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275016" w14:textId="77777777" w:rsidR="00D841F2" w:rsidRDefault="00D841F2" w:rsidP="00236273">
      <w:bookmarkStart w:id="0" w:name="1"/>
    </w:p>
    <w:p w14:paraId="4C3821E6" w14:textId="77777777" w:rsidR="00D841F2" w:rsidRDefault="00D841F2" w:rsidP="00CF0B4F"/>
    <w:p w14:paraId="20796074" w14:textId="77777777" w:rsidR="00852D83" w:rsidRDefault="00852D83" w:rsidP="00CF0B4F"/>
    <w:p w14:paraId="6B760B32" w14:textId="77777777" w:rsidR="00852D83" w:rsidRDefault="00852D83" w:rsidP="00CF0B4F"/>
    <w:p w14:paraId="2A985AD3" w14:textId="77777777" w:rsidR="00852D83" w:rsidRDefault="00852D83" w:rsidP="00CF0B4F"/>
    <w:p w14:paraId="31E12C97" w14:textId="77777777" w:rsidR="00CF0B4F" w:rsidRDefault="00CF0B4F" w:rsidP="00CF0B4F"/>
    <w:p w14:paraId="267871D3" w14:textId="77777777" w:rsidR="00CF0B4F" w:rsidRDefault="00CF0B4F" w:rsidP="00CF0B4F"/>
    <w:p w14:paraId="75B384BD" w14:textId="77777777" w:rsidR="00CF0B4F" w:rsidRDefault="00CF0B4F" w:rsidP="00CF0B4F"/>
    <w:p w14:paraId="02F845BE" w14:textId="77777777" w:rsidR="00CF0B4F" w:rsidRDefault="00CF0B4F" w:rsidP="00CF0B4F"/>
    <w:p w14:paraId="09983FE7" w14:textId="77777777" w:rsidR="00CF0B4F" w:rsidRDefault="00CF0B4F" w:rsidP="00CF0B4F"/>
    <w:p w14:paraId="30D82509" w14:textId="77777777" w:rsidR="00CF0B4F" w:rsidRDefault="00CF0B4F" w:rsidP="00CF0B4F"/>
    <w:p w14:paraId="6F11A9DE" w14:textId="77777777" w:rsidR="00CF0B4F" w:rsidRPr="00506961" w:rsidRDefault="00CF0B4F" w:rsidP="00CF0B4F"/>
    <w:p w14:paraId="13AE91EA" w14:textId="77777777" w:rsidR="00AB6BA6" w:rsidRPr="007316E4" w:rsidRDefault="0020101A" w:rsidP="00506961">
      <w:pPr>
        <w:pStyle w:val="a3"/>
        <w:outlineLvl w:val="9"/>
        <w:rPr>
          <w:lang w:val="ru-RU"/>
        </w:rPr>
      </w:pPr>
      <w:r w:rsidRPr="007316E4">
        <w:rPr>
          <w:lang w:val="ru-RU"/>
        </w:rPr>
        <w:t>Руководство пользователя ИС "Навигатор контрактов"</w:t>
      </w:r>
      <w:bookmarkEnd w:id="0"/>
    </w:p>
    <w:p w14:paraId="2B207B3A" w14:textId="77777777" w:rsidR="00AB6BA6" w:rsidRPr="007316E4" w:rsidRDefault="0020101A" w:rsidP="00506961">
      <w:pPr>
        <w:pStyle w:val="SublineHeader"/>
        <w:outlineLvl w:val="9"/>
        <w:rPr>
          <w:rFonts w:ascii="Times New Roman" w:hAnsi="Times New Roman"/>
          <w:sz w:val="24"/>
          <w:lang w:val="ru-RU"/>
        </w:rPr>
      </w:pPr>
      <w:r w:rsidRPr="007316E4">
        <w:rPr>
          <w:lang w:val="ru-RU"/>
        </w:rPr>
        <w:t>Навигатор контрактов</w:t>
      </w:r>
    </w:p>
    <w:p w14:paraId="182422E9" w14:textId="77777777" w:rsidR="00AB6BA6" w:rsidRPr="007316E4" w:rsidRDefault="00AB6BA6" w:rsidP="00506961">
      <w:pPr>
        <w:jc w:val="center"/>
        <w:rPr>
          <w:lang w:val="ru-RU"/>
        </w:rPr>
      </w:pPr>
    </w:p>
    <w:p w14:paraId="3D5BF905" w14:textId="77777777" w:rsidR="00940D8A" w:rsidRPr="007316E4" w:rsidRDefault="00940D8A" w:rsidP="00506961">
      <w:pPr>
        <w:jc w:val="center"/>
        <w:rPr>
          <w:lang w:val="ru-RU"/>
        </w:rPr>
      </w:pPr>
    </w:p>
    <w:p w14:paraId="0C6D0D63" w14:textId="77777777" w:rsidR="00940D8A" w:rsidRPr="007316E4" w:rsidRDefault="00940D8A" w:rsidP="00506961">
      <w:pPr>
        <w:jc w:val="center"/>
        <w:rPr>
          <w:lang w:val="ru-RU"/>
        </w:rPr>
      </w:pPr>
    </w:p>
    <w:p w14:paraId="4EA736E7" w14:textId="77777777" w:rsidR="00506961" w:rsidRPr="007316E4" w:rsidRDefault="00506961" w:rsidP="00506961">
      <w:pPr>
        <w:jc w:val="center"/>
        <w:rPr>
          <w:lang w:val="ru-RU"/>
        </w:rPr>
      </w:pPr>
    </w:p>
    <w:p w14:paraId="7FF20EA3" w14:textId="77777777" w:rsidR="002B48D8" w:rsidRPr="007316E4" w:rsidRDefault="002B48D8" w:rsidP="00506961">
      <w:pPr>
        <w:jc w:val="center"/>
        <w:rPr>
          <w:lang w:val="ru-RU"/>
        </w:rPr>
      </w:pPr>
    </w:p>
    <w:p w14:paraId="04287170" w14:textId="77777777" w:rsidR="002B48D8" w:rsidRPr="007316E4" w:rsidRDefault="002B48D8" w:rsidP="00506961">
      <w:pPr>
        <w:jc w:val="center"/>
        <w:rPr>
          <w:lang w:val="ru-RU"/>
        </w:rPr>
      </w:pPr>
    </w:p>
    <w:p w14:paraId="1E9490A9" w14:textId="77777777" w:rsidR="00AE2366" w:rsidRPr="007316E4" w:rsidRDefault="00AE2366" w:rsidP="00506961">
      <w:pPr>
        <w:jc w:val="center"/>
        <w:rPr>
          <w:lang w:val="ru-RU"/>
        </w:rPr>
      </w:pPr>
    </w:p>
    <w:p w14:paraId="447E54FF" w14:textId="77777777" w:rsidR="00AE2366" w:rsidRPr="007316E4" w:rsidRDefault="00AE2366" w:rsidP="00506961">
      <w:pPr>
        <w:jc w:val="center"/>
        <w:rPr>
          <w:lang w:val="ru-RU"/>
        </w:rPr>
      </w:pPr>
    </w:p>
    <w:p w14:paraId="3D8F9DEB" w14:textId="77777777" w:rsidR="00AE2366" w:rsidRPr="007316E4" w:rsidRDefault="00AE2366" w:rsidP="00506961">
      <w:pPr>
        <w:jc w:val="center"/>
        <w:rPr>
          <w:lang w:val="ru-RU"/>
        </w:rPr>
      </w:pPr>
    </w:p>
    <w:p w14:paraId="49AA0DB2" w14:textId="77777777" w:rsidR="00AE2366" w:rsidRPr="007316E4" w:rsidRDefault="00AE2366" w:rsidP="00506961">
      <w:pPr>
        <w:jc w:val="center"/>
        <w:rPr>
          <w:lang w:val="ru-RU"/>
        </w:rPr>
      </w:pPr>
    </w:p>
    <w:p w14:paraId="1BDC50E4" w14:textId="77777777" w:rsidR="00AE2366" w:rsidRPr="007316E4" w:rsidRDefault="00AE2366" w:rsidP="00506961">
      <w:pPr>
        <w:jc w:val="center"/>
        <w:rPr>
          <w:lang w:val="ru-RU"/>
        </w:rPr>
      </w:pPr>
    </w:p>
    <w:p w14:paraId="6E17EB87" w14:textId="77777777" w:rsidR="00AE2366" w:rsidRPr="007316E4" w:rsidRDefault="00AE2366" w:rsidP="00506961">
      <w:pPr>
        <w:jc w:val="center"/>
        <w:rPr>
          <w:lang w:val="ru-RU"/>
        </w:rPr>
      </w:pPr>
    </w:p>
    <w:p w14:paraId="26B39CCB" w14:textId="77777777" w:rsidR="00AE2366" w:rsidRPr="007316E4" w:rsidRDefault="00AE2366" w:rsidP="00506961">
      <w:pPr>
        <w:jc w:val="center"/>
        <w:rPr>
          <w:lang w:val="ru-RU"/>
        </w:rPr>
      </w:pPr>
    </w:p>
    <w:p w14:paraId="5392F03C" w14:textId="77777777" w:rsidR="00AE2366" w:rsidRPr="007316E4" w:rsidRDefault="00AE2366" w:rsidP="00506961">
      <w:pPr>
        <w:jc w:val="center"/>
        <w:rPr>
          <w:lang w:val="ru-RU"/>
        </w:rPr>
      </w:pPr>
    </w:p>
    <w:p w14:paraId="5C86879D" w14:textId="77777777" w:rsidR="00D841F2" w:rsidRPr="007316E4" w:rsidRDefault="0020101A" w:rsidP="00506961">
      <w:pPr>
        <w:pStyle w:val="ac"/>
        <w:jc w:val="center"/>
        <w:rPr>
          <w:lang w:val="ru-RU"/>
        </w:rPr>
      </w:pPr>
      <w:r w:rsidRPr="007316E4">
        <w:rPr>
          <w:lang w:val="ru-RU"/>
        </w:rPr>
        <w:br w:type="page"/>
      </w:r>
    </w:p>
    <w:sdt>
      <w:sdtPr>
        <w:rPr>
          <w:rFonts w:eastAsia="Times New Roman" w:cs="Times New Roman"/>
          <w:b w:val="0"/>
          <w:bCs w:val="0"/>
          <w:color w:val="auto"/>
          <w:sz w:val="20"/>
          <w:szCs w:val="24"/>
          <w:lang w:val="ru-RU"/>
        </w:rPr>
        <w:id w:val="-1223826515"/>
        <w:docPartObj>
          <w:docPartGallery w:val="Table of Contents"/>
          <w:docPartUnique/>
        </w:docPartObj>
      </w:sdtPr>
      <w:sdtEndPr>
        <w:rPr>
          <w:lang w:val="en-US"/>
        </w:rPr>
      </w:sdtEndPr>
      <w:sdtContent>
        <w:p w14:paraId="397C55E7" w14:textId="7B0A7715" w:rsidR="00180AC1" w:rsidRDefault="00180AC1">
          <w:pPr>
            <w:pStyle w:val="ae"/>
          </w:pPr>
          <w:r>
            <w:rPr>
              <w:lang w:val="ru-RU"/>
            </w:rPr>
            <w:t>Оглавление</w:t>
          </w:r>
        </w:p>
        <w:p w14:paraId="335CF141" w14:textId="7D032569" w:rsidR="00180AC1" w:rsidRDefault="00180AC1">
          <w:pPr>
            <w:pStyle w:val="10"/>
            <w:tabs>
              <w:tab w:val="left" w:pos="400"/>
              <w:tab w:val="right" w:leader="dot" w:pos="9488"/>
            </w:tabs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color w:val="auto"/>
              <w:sz w:val="22"/>
              <w:lang w:val="ru-RU"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95804432" w:history="1">
            <w:r w:rsidRPr="008350DA">
              <w:rPr>
                <w:rStyle w:val="a4"/>
                <w:noProof/>
              </w:rPr>
              <w:t>1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Pr="008350DA">
              <w:rPr>
                <w:rStyle w:val="a4"/>
                <w:noProof/>
              </w:rPr>
              <w:t>Общие сведения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_Toc195804432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0FA01BC4" w14:textId="4B424F45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33" w:history="1">
            <w:r w:rsidR="00180AC1" w:rsidRPr="008350DA">
              <w:rPr>
                <w:rStyle w:val="a4"/>
                <w:noProof/>
              </w:rPr>
              <w:t>1.1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Глоссарий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_Toc195804433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3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0C55D6D1" w14:textId="69260C5A" w:rsidR="00180AC1" w:rsidRDefault="00A020B4">
          <w:pPr>
            <w:pStyle w:val="10"/>
            <w:tabs>
              <w:tab w:val="left" w:pos="400"/>
              <w:tab w:val="right" w:leader="dot" w:pos="9488"/>
            </w:tabs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color w:val="auto"/>
              <w:sz w:val="22"/>
              <w:lang w:val="ru-RU" w:eastAsia="ru-RU"/>
            </w:rPr>
          </w:pPr>
          <w:hyperlink w:anchor="_Toc195804434" w:history="1">
            <w:r w:rsidR="00180AC1" w:rsidRPr="008350DA">
              <w:rPr>
                <w:rStyle w:val="a4"/>
                <w:noProof/>
              </w:rPr>
              <w:t>2</w:t>
            </w:r>
            <w:r w:rsidR="00180AC1"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Начало работы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_Toc195804434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541ED4A2" w14:textId="639D76EB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35" w:history="1">
            <w:r w:rsidR="00180AC1" w:rsidRPr="008350DA">
              <w:rPr>
                <w:rStyle w:val="a4"/>
                <w:noProof/>
                <w:lang w:val="ru-RU"/>
              </w:rPr>
              <w:t>2.1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Вход в веб-приложение ИС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_Toc195804435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3DD03A58" w14:textId="24024414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36" w:history="1">
            <w:r w:rsidR="00180AC1" w:rsidRPr="008350DA">
              <w:rPr>
                <w:rStyle w:val="a4"/>
                <w:noProof/>
              </w:rPr>
              <w:t>2.2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Восстановление пароля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_Toc195804436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785B2698" w14:textId="05931813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37" w:history="1">
            <w:r w:rsidR="00180AC1" w:rsidRPr="008350DA">
              <w:rPr>
                <w:rStyle w:val="a4"/>
                <w:noProof/>
              </w:rPr>
              <w:t>2.3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Главная страница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_Toc195804437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7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5BE4933F" w14:textId="5838BFA5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38" w:history="1">
            <w:r w:rsidR="00180AC1" w:rsidRPr="008350DA">
              <w:rPr>
                <w:rStyle w:val="a4"/>
                <w:noProof/>
              </w:rPr>
              <w:t>2.4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Боковая панель управления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_Toc195804438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9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6AF1C5CE" w14:textId="0412557C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39" w:history="1">
            <w:r w:rsidR="00180AC1" w:rsidRPr="008350DA">
              <w:rPr>
                <w:rStyle w:val="a4"/>
                <w:noProof/>
              </w:rPr>
              <w:t>2.5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Отправка обратной связи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_Toc195804439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10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583E5B95" w14:textId="57C2E1C7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0" w:history="1">
            <w:r w:rsidR="00180AC1" w:rsidRPr="008350DA">
              <w:rPr>
                <w:rStyle w:val="a4"/>
                <w:noProof/>
              </w:rPr>
              <w:t>2.6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Уведомления пользователей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_Toc195804440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11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6B4C44C2" w14:textId="68557180" w:rsidR="00180AC1" w:rsidRDefault="00A020B4">
          <w:pPr>
            <w:pStyle w:val="10"/>
            <w:tabs>
              <w:tab w:val="left" w:pos="400"/>
              <w:tab w:val="right" w:leader="dot" w:pos="9488"/>
            </w:tabs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color w:val="auto"/>
              <w:sz w:val="22"/>
              <w:lang w:val="ru-RU" w:eastAsia="ru-RU"/>
            </w:rPr>
          </w:pPr>
          <w:hyperlink w:anchor="_Toc195804441" w:history="1">
            <w:r w:rsidR="00180AC1" w:rsidRPr="008350DA">
              <w:rPr>
                <w:rStyle w:val="a4"/>
                <w:noProof/>
              </w:rPr>
              <w:t>3</w:t>
            </w:r>
            <w:r w:rsidR="00180AC1"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Работа с программами проектов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_Toc195804441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13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67F6BA50" w14:textId="7BB76AF4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2" w:history="1">
            <w:r w:rsidR="00180AC1" w:rsidRPr="008350DA">
              <w:rPr>
                <w:rStyle w:val="a4"/>
                <w:noProof/>
                <w:lang w:val="ru-RU"/>
              </w:rPr>
              <w:t>3.1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Просмотр общего списка программ проектов и их дочерних объектов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_Toc195804442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13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7F56885E" w14:textId="5F860527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3" w:history="1">
            <w:r w:rsidR="00180AC1" w:rsidRPr="008350DA">
              <w:rPr>
                <w:rStyle w:val="a4"/>
                <w:noProof/>
              </w:rPr>
              <w:t>3.2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Создание программы проекта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_Toc195804443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14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35BA8146" w14:textId="49658CF3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4" w:history="1">
            <w:r w:rsidR="00180AC1" w:rsidRPr="008350DA">
              <w:rPr>
                <w:rStyle w:val="a4"/>
                <w:noProof/>
              </w:rPr>
              <w:t>3.3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Создание проекта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_Toc195804444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16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4EFE2F79" w14:textId="56EE2C40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5" w:history="1">
            <w:r w:rsidR="00180AC1" w:rsidRPr="008350DA">
              <w:rPr>
                <w:rStyle w:val="a4"/>
                <w:noProof/>
              </w:rPr>
              <w:t>3.4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Создание госконтракта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_Toc195804445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17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08701505" w14:textId="41F2F975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6" w:history="1">
            <w:r w:rsidR="00180AC1" w:rsidRPr="008350DA">
              <w:rPr>
                <w:rStyle w:val="a4"/>
                <w:noProof/>
              </w:rPr>
              <w:t>3.5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Создание расходного договора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_Toc195804446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19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4EE30F0C" w14:textId="41D843BE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7" w:history="1">
            <w:r w:rsidR="00180AC1" w:rsidRPr="008350DA">
              <w:rPr>
                <w:rStyle w:val="a4"/>
                <w:noProof/>
                <w:lang w:val="ru-RU"/>
              </w:rPr>
              <w:t>3.6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Просмотр Карточек ПП/ПР/ГК/РД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_Toc195804447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21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77C51BF8" w14:textId="140FB2CE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8" w:history="1">
            <w:r w:rsidR="00180AC1" w:rsidRPr="008350DA">
              <w:rPr>
                <w:rStyle w:val="a4"/>
                <w:noProof/>
              </w:rPr>
              <w:t>3.6.1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Карточка программы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_Toc195804448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21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5FCEE66A" w14:textId="6C98CCF3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49" w:history="1">
            <w:r w:rsidR="00180AC1" w:rsidRPr="008350DA">
              <w:rPr>
                <w:rStyle w:val="a4"/>
                <w:noProof/>
              </w:rPr>
              <w:t>3.6.2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Карточка проекта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_Toc195804449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23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1F6A4AF3" w14:textId="282402FC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0" w:history="1">
            <w:r w:rsidR="00180AC1" w:rsidRPr="008350DA">
              <w:rPr>
                <w:rStyle w:val="a4"/>
                <w:noProof/>
              </w:rPr>
              <w:t>3.6.3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Карточка госконтракта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_Toc195804450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23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4BCA08F8" w14:textId="43C2A728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1" w:history="1">
            <w:r w:rsidR="00180AC1" w:rsidRPr="008350DA">
              <w:rPr>
                <w:rStyle w:val="a4"/>
                <w:noProof/>
              </w:rPr>
              <w:t>3.6.4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Карточка расходного договора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_Toc195804451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24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20C6F0E1" w14:textId="16EA86B5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2" w:history="1">
            <w:r w:rsidR="00180AC1" w:rsidRPr="008350DA">
              <w:rPr>
                <w:rStyle w:val="a4"/>
                <w:noProof/>
                <w:lang w:val="ru-RU"/>
              </w:rPr>
              <w:t>3.7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Редактирование ПП/ПР/ГК/РД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_Toc195804452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26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0B13B8F7" w14:textId="57DA834F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3" w:history="1">
            <w:r w:rsidR="00180AC1" w:rsidRPr="008350DA">
              <w:rPr>
                <w:rStyle w:val="a4"/>
                <w:noProof/>
              </w:rPr>
              <w:t>3.7.1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Настройка команды проекта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_Toc195804453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27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0EAB8B50" w14:textId="66B5014E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4" w:history="1">
            <w:r w:rsidR="00180AC1" w:rsidRPr="008350DA">
              <w:rPr>
                <w:rStyle w:val="a4"/>
                <w:noProof/>
              </w:rPr>
              <w:t>3.7.2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Управление контактами программы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_Toc195804454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29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660C3CA6" w14:textId="45C54BCE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5" w:history="1">
            <w:r w:rsidR="00180AC1" w:rsidRPr="008350DA">
              <w:rPr>
                <w:rStyle w:val="a4"/>
                <w:noProof/>
              </w:rPr>
              <w:t>3.7.3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Управление финансовыми показателями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_Toc195804455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31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7E7F9C2B" w14:textId="651B8BDC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6" w:history="1">
            <w:r w:rsidR="00180AC1" w:rsidRPr="008350DA">
              <w:rPr>
                <w:rStyle w:val="a4"/>
                <w:noProof/>
              </w:rPr>
              <w:t>3.7.4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Управление документами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_Toc195804456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34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00972518" w14:textId="490D87B6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7" w:history="1">
            <w:r w:rsidR="00180AC1" w:rsidRPr="008350DA">
              <w:rPr>
                <w:rStyle w:val="a4"/>
                <w:noProof/>
              </w:rPr>
              <w:t>3.7.5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Управление контрольными точками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_Toc195804457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37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4176CCC8" w14:textId="5F078F10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8" w:history="1">
            <w:r w:rsidR="00180AC1" w:rsidRPr="008350DA">
              <w:rPr>
                <w:rStyle w:val="a4"/>
                <w:noProof/>
              </w:rPr>
              <w:t>3.7.6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Управление рисками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_Toc195804458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41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059ADDF1" w14:textId="61743801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59" w:history="1">
            <w:r w:rsidR="00180AC1" w:rsidRPr="008350DA">
              <w:rPr>
                <w:rStyle w:val="a4"/>
                <w:noProof/>
                <w:lang w:val="ru-RU"/>
              </w:rPr>
              <w:t>3.7.7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Управление жизненным циклом ГК и РД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_Toc195804459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49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214117DB" w14:textId="5F42CDC3" w:rsidR="00180AC1" w:rsidRDefault="00A020B4">
          <w:pPr>
            <w:pStyle w:val="30"/>
            <w:tabs>
              <w:tab w:val="left" w:pos="8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60" w:history="1">
            <w:r w:rsidR="00180AC1" w:rsidRPr="008350DA">
              <w:rPr>
                <w:rStyle w:val="a4"/>
                <w:noProof/>
                <w:lang w:val="ru-RU"/>
              </w:rPr>
              <w:t>3.7.8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Управление этапами исполнения ГК и РД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_Toc195804460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52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593CF3F7" w14:textId="41D6D89F" w:rsidR="00180AC1" w:rsidRDefault="00A020B4">
          <w:pPr>
            <w:pStyle w:val="10"/>
            <w:tabs>
              <w:tab w:val="left" w:pos="400"/>
              <w:tab w:val="right" w:leader="dot" w:pos="9488"/>
            </w:tabs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color w:val="auto"/>
              <w:sz w:val="22"/>
              <w:lang w:val="ru-RU" w:eastAsia="ru-RU"/>
            </w:rPr>
          </w:pPr>
          <w:hyperlink w:anchor="_Toc195804461" w:history="1">
            <w:r w:rsidR="00180AC1" w:rsidRPr="008350DA">
              <w:rPr>
                <w:rStyle w:val="a4"/>
                <w:noProof/>
                <w:lang w:val="ru-RU"/>
              </w:rPr>
              <w:t>4</w:t>
            </w:r>
            <w:r w:rsidR="00180AC1"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Работа с юридическими лицами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_Toc195804461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56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1268288B" w14:textId="65318DFB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62" w:history="1">
            <w:r w:rsidR="00180AC1" w:rsidRPr="008350DA">
              <w:rPr>
                <w:rStyle w:val="a4"/>
                <w:noProof/>
                <w:lang w:val="ru-RU"/>
              </w:rPr>
              <w:t>4.1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Просмотр списка юридических лиц и Карточки юр. лица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_Toc195804462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56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40E81FDB" w14:textId="45E07611" w:rsidR="00180AC1" w:rsidRDefault="00A020B4">
          <w:pPr>
            <w:pStyle w:val="10"/>
            <w:tabs>
              <w:tab w:val="left" w:pos="400"/>
              <w:tab w:val="right" w:leader="dot" w:pos="9488"/>
            </w:tabs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color w:val="auto"/>
              <w:sz w:val="22"/>
              <w:lang w:val="ru-RU" w:eastAsia="ru-RU"/>
            </w:rPr>
          </w:pPr>
          <w:hyperlink w:anchor="_Toc195804463" w:history="1">
            <w:r w:rsidR="00180AC1" w:rsidRPr="008350DA">
              <w:rPr>
                <w:rStyle w:val="a4"/>
                <w:noProof/>
              </w:rPr>
              <w:t>5</w:t>
            </w:r>
            <w:r w:rsidR="00180AC1"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Управление</w:t>
            </w:r>
            <w:r w:rsidR="00180AC1" w:rsidRPr="008350DA">
              <w:rPr>
                <w:rStyle w:val="a4"/>
                <w:noProof/>
              </w:rPr>
              <w:t xml:space="preserve"> задачами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_Toc195804463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59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241AF9B7" w14:textId="4088F8D0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64" w:history="1">
            <w:r w:rsidR="00180AC1" w:rsidRPr="008350DA">
              <w:rPr>
                <w:rStyle w:val="a4"/>
                <w:noProof/>
                <w:lang w:val="ru-RU"/>
              </w:rPr>
              <w:t>5.1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  <w:lang w:val="ru-RU"/>
              </w:rPr>
              <w:t>Просмотр списка задач и Карточки задачи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_Toc195804464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59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39EA9D33" w14:textId="004D45E9" w:rsidR="00180AC1" w:rsidRDefault="00A020B4">
          <w:pPr>
            <w:pStyle w:val="10"/>
            <w:tabs>
              <w:tab w:val="left" w:pos="400"/>
              <w:tab w:val="right" w:leader="dot" w:pos="9488"/>
            </w:tabs>
            <w:rPr>
              <w:rFonts w:asciiTheme="minorHAnsi" w:eastAsiaTheme="minorEastAsia" w:hAnsiTheme="minorHAnsi" w:cstheme="minorBidi"/>
              <w:b w:val="0"/>
              <w:bCs w:val="0"/>
              <w:iCs w:val="0"/>
              <w:noProof/>
              <w:color w:val="auto"/>
              <w:sz w:val="22"/>
              <w:lang w:val="ru-RU" w:eastAsia="ru-RU"/>
            </w:rPr>
          </w:pPr>
          <w:hyperlink w:anchor="_Toc195804465" w:history="1">
            <w:r w:rsidR="00180AC1" w:rsidRPr="008350DA">
              <w:rPr>
                <w:rStyle w:val="a4"/>
                <w:noProof/>
              </w:rPr>
              <w:t>6</w:t>
            </w:r>
            <w:r w:rsidR="00180AC1">
              <w:rPr>
                <w:rFonts w:asciiTheme="minorHAnsi" w:eastAsiaTheme="minorEastAsia" w:hAnsiTheme="minorHAnsi" w:cstheme="minorBidi"/>
                <w:b w:val="0"/>
                <w:bCs w:val="0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Отчёты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_Toc195804465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65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789D7E72" w14:textId="5D1A6099" w:rsidR="00180AC1" w:rsidRDefault="00A020B4">
          <w:pPr>
            <w:pStyle w:val="20"/>
            <w:tabs>
              <w:tab w:val="left" w:pos="600"/>
              <w:tab w:val="right" w:leader="dot" w:pos="9488"/>
            </w:tabs>
            <w:rPr>
              <w:rFonts w:asciiTheme="minorHAnsi" w:eastAsiaTheme="minorEastAsia" w:hAnsiTheme="minorHAnsi" w:cstheme="minorBidi"/>
              <w:iCs w:val="0"/>
              <w:noProof/>
              <w:color w:val="auto"/>
              <w:sz w:val="22"/>
              <w:lang w:val="ru-RU" w:eastAsia="ru-RU"/>
            </w:rPr>
          </w:pPr>
          <w:hyperlink w:anchor="_Toc195804466" w:history="1">
            <w:r w:rsidR="00180AC1" w:rsidRPr="008350DA">
              <w:rPr>
                <w:rStyle w:val="a4"/>
                <w:noProof/>
              </w:rPr>
              <w:t>6.1</w:t>
            </w:r>
            <w:r w:rsidR="00180AC1">
              <w:rPr>
                <w:rFonts w:asciiTheme="minorHAnsi" w:eastAsiaTheme="minorEastAsia" w:hAnsiTheme="minorHAnsi" w:cstheme="minorBidi"/>
                <w:iCs w:val="0"/>
                <w:noProof/>
                <w:color w:val="auto"/>
                <w:sz w:val="22"/>
                <w:lang w:val="ru-RU" w:eastAsia="ru-RU"/>
              </w:rPr>
              <w:tab/>
            </w:r>
            <w:r w:rsidR="00180AC1" w:rsidRPr="008350DA">
              <w:rPr>
                <w:rStyle w:val="a4"/>
                <w:noProof/>
              </w:rPr>
              <w:t>Системные сообщения</w:t>
            </w:r>
            <w:r w:rsidR="00180AC1">
              <w:rPr>
                <w:noProof/>
                <w:webHidden/>
              </w:rPr>
              <w:tab/>
            </w:r>
            <w:r w:rsidR="00180AC1">
              <w:rPr>
                <w:noProof/>
                <w:webHidden/>
              </w:rPr>
              <w:fldChar w:fldCharType="begin"/>
            </w:r>
            <w:r w:rsidR="00180AC1">
              <w:rPr>
                <w:noProof/>
                <w:webHidden/>
              </w:rPr>
              <w:instrText xml:space="preserve"> PAGEREF _Toc195804466 \h </w:instrText>
            </w:r>
            <w:r w:rsidR="00180AC1">
              <w:rPr>
                <w:noProof/>
                <w:webHidden/>
              </w:rPr>
            </w:r>
            <w:r w:rsidR="00180AC1">
              <w:rPr>
                <w:noProof/>
                <w:webHidden/>
              </w:rPr>
              <w:fldChar w:fldCharType="separate"/>
            </w:r>
            <w:r w:rsidR="00180AC1">
              <w:rPr>
                <w:noProof/>
                <w:webHidden/>
              </w:rPr>
              <w:t>66</w:t>
            </w:r>
            <w:r w:rsidR="00180AC1">
              <w:rPr>
                <w:noProof/>
                <w:webHidden/>
              </w:rPr>
              <w:fldChar w:fldCharType="end"/>
            </w:r>
          </w:hyperlink>
        </w:p>
        <w:p w14:paraId="71F847F8" w14:textId="57F8B37C" w:rsidR="00180AC1" w:rsidRDefault="00180AC1">
          <w:r>
            <w:rPr>
              <w:b/>
              <w:bCs/>
            </w:rPr>
            <w:fldChar w:fldCharType="end"/>
          </w:r>
        </w:p>
      </w:sdtContent>
    </w:sdt>
    <w:p w14:paraId="371707F7" w14:textId="77777777" w:rsidR="000D499C" w:rsidRDefault="000D499C" w:rsidP="00D841F2">
      <w:pPr>
        <w:spacing w:after="0"/>
        <w:sectPr w:rsidR="000D499C" w:rsidSect="00283FD8">
          <w:headerReference w:type="default" r:id="rId8"/>
          <w:footerReference w:type="even" r:id="rId9"/>
          <w:footerReference w:type="default" r:id="rId10"/>
          <w:pgSz w:w="11899" w:h="16838"/>
          <w:pgMar w:top="1440" w:right="1267" w:bottom="1440" w:left="1134" w:header="709" w:footer="709" w:gutter="0"/>
          <w:cols w:space="708"/>
          <w:titlePg/>
          <w:docGrid w:linePitch="360"/>
        </w:sectPr>
      </w:pPr>
    </w:p>
    <w:p w14:paraId="6CB945FB" w14:textId="583402C1" w:rsidR="001565CE" w:rsidRDefault="0020101A" w:rsidP="00180AC1">
      <w:pPr>
        <w:pStyle w:val="1"/>
      </w:pPr>
      <w:bookmarkStart w:id="1" w:name="scroll-bookmark-1"/>
      <w:bookmarkStart w:id="2" w:name="scroll-bookmark-69"/>
      <w:bookmarkStart w:id="3" w:name="_Toc195804432"/>
      <w:bookmarkEnd w:id="1"/>
      <w:r>
        <w:lastRenderedPageBreak/>
        <w:t>Общие сведения</w:t>
      </w:r>
      <w:bookmarkEnd w:id="2"/>
      <w:bookmarkEnd w:id="3"/>
    </w:p>
    <w:p w14:paraId="1ABE9B22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Данное руководство пользователя является частью эксплуатационной документации для ИС "Навигатор контрактов"</w:t>
      </w:r>
      <w:r w:rsidRPr="007316E4">
        <w:rPr>
          <w:color w:val="172B4D"/>
          <w:lang w:val="ru-RU"/>
        </w:rPr>
        <w:t xml:space="preserve"> (далее – Навигатор контрактов).</w:t>
      </w:r>
    </w:p>
    <w:p w14:paraId="1D521F07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Руководство пользователя содержит описание пользовательского интерфейса приложения "Навигатор контрактов" и сценариев работы с системой.</w:t>
      </w:r>
    </w:p>
    <w:p w14:paraId="40AD4B34" w14:textId="6E2B73EF" w:rsidR="001565CE" w:rsidRDefault="0020101A">
      <w:pPr>
        <w:pStyle w:val="2"/>
      </w:pPr>
      <w:bookmarkStart w:id="4" w:name="scroll-bookmark-70"/>
      <w:bookmarkStart w:id="5" w:name="_Toc195804433"/>
      <w:r>
        <w:t>Глоссарий</w:t>
      </w:r>
      <w:bookmarkEnd w:id="4"/>
      <w:bookmarkEnd w:id="5"/>
    </w:p>
    <w:p w14:paraId="532AED2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Термины и сокращения, используемые в документе, приведены в</w:t>
      </w:r>
      <w:r>
        <w:rPr>
          <w:color w:val="172B4D"/>
        </w:rPr>
        <w:t> </w:t>
      </w:r>
      <w:r w:rsidRPr="007316E4">
        <w:rPr>
          <w:b/>
          <w:lang w:val="ru-RU"/>
        </w:rPr>
        <w:t>Табл. 1.1</w:t>
      </w:r>
      <w:r w:rsidRPr="007316E4">
        <w:rPr>
          <w:color w:val="172B4D"/>
          <w:lang w:val="ru-RU"/>
        </w:rPr>
        <w:t>.</w:t>
      </w:r>
      <w:r>
        <w:rPr>
          <w:color w:val="172B4D"/>
        </w:rPr>
        <w:t> 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995"/>
        <w:gridCol w:w="7493"/>
      </w:tblGrid>
      <w:tr w:rsidR="001565CE" w14:paraId="22CF87EC" w14:textId="77777777" w:rsidTr="001565CE">
        <w:tc>
          <w:tcPr>
            <w:tcW w:w="0" w:type="auto"/>
            <w:gridSpan w:val="2"/>
          </w:tcPr>
          <w:p w14:paraId="30D97E50" w14:textId="77777777" w:rsidR="001565CE" w:rsidRDefault="0020101A">
            <w:pPr>
              <w:jc w:val="right"/>
            </w:pPr>
            <w:r>
              <w:rPr>
                <w:b/>
                <w:i/>
              </w:rPr>
              <w:t>Табл. 1.1.</w:t>
            </w:r>
            <w:r>
              <w:rPr>
                <w:i/>
              </w:rPr>
              <w:t> Термины и сокращения</w:t>
            </w:r>
          </w:p>
        </w:tc>
      </w:tr>
      <w:tr w:rsidR="001565CE" w14:paraId="41BD0B56" w14:textId="77777777" w:rsidTr="001565CE">
        <w:tc>
          <w:tcPr>
            <w:tcW w:w="0" w:type="auto"/>
          </w:tcPr>
          <w:p w14:paraId="0E9E3FCE" w14:textId="77777777" w:rsidR="001565CE" w:rsidRDefault="0020101A">
            <w:r>
              <w:rPr>
                <w:color w:val="172B4D"/>
              </w:rPr>
              <w:t>Термин/Сокращение</w:t>
            </w:r>
          </w:p>
        </w:tc>
        <w:tc>
          <w:tcPr>
            <w:tcW w:w="0" w:type="auto"/>
          </w:tcPr>
          <w:p w14:paraId="680277DB" w14:textId="77777777" w:rsidR="001565CE" w:rsidRDefault="0020101A">
            <w:r>
              <w:t>Определение</w:t>
            </w:r>
          </w:p>
        </w:tc>
      </w:tr>
      <w:tr w:rsidR="001565CE" w:rsidRPr="00156BCC" w14:paraId="3AE5DF8F" w14:textId="77777777" w:rsidTr="001565CE">
        <w:tc>
          <w:tcPr>
            <w:tcW w:w="0" w:type="auto"/>
          </w:tcPr>
          <w:p w14:paraId="0C68C8F9" w14:textId="77777777" w:rsidR="001565CE" w:rsidRDefault="0020101A">
            <w:r>
              <w:rPr>
                <w:color w:val="172B4D"/>
              </w:rPr>
              <w:t>DPP</w:t>
            </w:r>
          </w:p>
        </w:tc>
        <w:tc>
          <w:tcPr>
            <w:tcW w:w="0" w:type="auto"/>
          </w:tcPr>
          <w:p w14:paraId="2AF2AD0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Дисконтированный срок окупаемости </w:t>
            </w:r>
            <w:r w:rsidRPr="007316E4">
              <w:rPr>
                <w:color w:val="172B4D"/>
                <w:lang w:val="ru-RU"/>
              </w:rPr>
              <w:t>(</w:t>
            </w:r>
            <w:r>
              <w:rPr>
                <w:color w:val="172B4D"/>
              </w:rPr>
              <w:t>Discounted</w:t>
            </w:r>
            <w:r w:rsidRPr="007316E4">
              <w:rPr>
                <w:color w:val="172B4D"/>
                <w:lang w:val="ru-RU"/>
              </w:rPr>
              <w:t xml:space="preserve"> </w:t>
            </w:r>
            <w:r>
              <w:rPr>
                <w:color w:val="172B4D"/>
              </w:rPr>
              <w:t>payback</w:t>
            </w:r>
            <w:r w:rsidRPr="007316E4">
              <w:rPr>
                <w:color w:val="172B4D"/>
                <w:lang w:val="ru-RU"/>
              </w:rPr>
              <w:t xml:space="preserve"> </w:t>
            </w:r>
            <w:r>
              <w:rPr>
                <w:color w:val="172B4D"/>
              </w:rPr>
              <w:t>period</w:t>
            </w:r>
            <w:r w:rsidRPr="007316E4">
              <w:rPr>
                <w:color w:val="172B4D"/>
                <w:lang w:val="ru-RU"/>
              </w:rPr>
              <w:t xml:space="preserve">) </w:t>
            </w:r>
            <w:r w:rsidRPr="007316E4">
              <w:rPr>
                <w:lang w:val="ru-RU"/>
              </w:rPr>
              <w:t>– срок окупаемости, учитывающий разную ценность денег при поступлении и выплат во времени</w:t>
            </w:r>
          </w:p>
        </w:tc>
      </w:tr>
      <w:tr w:rsidR="001565CE" w:rsidRPr="00156BCC" w14:paraId="146C745B" w14:textId="77777777" w:rsidTr="001565CE">
        <w:tc>
          <w:tcPr>
            <w:tcW w:w="0" w:type="auto"/>
          </w:tcPr>
          <w:p w14:paraId="1FBE32E3" w14:textId="77777777" w:rsidR="001565CE" w:rsidRDefault="0020101A">
            <w:r>
              <w:rPr>
                <w:color w:val="172B4D"/>
              </w:rPr>
              <w:t>EBT</w:t>
            </w:r>
          </w:p>
        </w:tc>
        <w:tc>
          <w:tcPr>
            <w:tcW w:w="0" w:type="auto"/>
          </w:tcPr>
          <w:p w14:paraId="5EB3024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Прибыль до налогообложения (</w:t>
            </w:r>
            <w:r>
              <w:t>Earnings</w:t>
            </w:r>
            <w:r w:rsidRPr="007316E4">
              <w:rPr>
                <w:lang w:val="ru-RU"/>
              </w:rPr>
              <w:t xml:space="preserve"> </w:t>
            </w:r>
            <w:r>
              <w:t>Before</w:t>
            </w:r>
            <w:r w:rsidRPr="007316E4">
              <w:rPr>
                <w:lang w:val="ru-RU"/>
              </w:rPr>
              <w:t xml:space="preserve"> </w:t>
            </w:r>
            <w:r>
              <w:t>Taxes</w:t>
            </w:r>
            <w:r w:rsidRPr="007316E4">
              <w:rPr>
                <w:lang w:val="ru-RU"/>
              </w:rPr>
              <w:t>)</w:t>
            </w:r>
          </w:p>
        </w:tc>
      </w:tr>
      <w:tr w:rsidR="001565CE" w:rsidRPr="00156BCC" w14:paraId="67522ADB" w14:textId="77777777" w:rsidTr="001565CE">
        <w:tc>
          <w:tcPr>
            <w:tcW w:w="0" w:type="auto"/>
          </w:tcPr>
          <w:p w14:paraId="1FB890DE" w14:textId="77777777" w:rsidR="001565CE" w:rsidRDefault="0020101A">
            <w:r>
              <w:rPr>
                <w:color w:val="172B4D"/>
              </w:rPr>
              <w:t>FCF</w:t>
            </w:r>
          </w:p>
        </w:tc>
        <w:tc>
          <w:tcPr>
            <w:tcW w:w="0" w:type="auto"/>
          </w:tcPr>
          <w:p w14:paraId="069A44E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Свободный денежный поток (</w:t>
            </w:r>
            <w:r>
              <w:rPr>
                <w:color w:val="172B4D"/>
              </w:rPr>
              <w:t>Free</w:t>
            </w:r>
            <w:r w:rsidRPr="007316E4">
              <w:rPr>
                <w:color w:val="172B4D"/>
                <w:lang w:val="ru-RU"/>
              </w:rPr>
              <w:t xml:space="preserve"> </w:t>
            </w:r>
            <w:r>
              <w:rPr>
                <w:color w:val="172B4D"/>
              </w:rPr>
              <w:t>cash</w:t>
            </w:r>
            <w:r w:rsidRPr="007316E4">
              <w:rPr>
                <w:color w:val="172B4D"/>
                <w:lang w:val="ru-RU"/>
              </w:rPr>
              <w:t xml:space="preserve"> </w:t>
            </w:r>
            <w:r>
              <w:rPr>
                <w:color w:val="172B4D"/>
              </w:rPr>
              <w:t>flow</w:t>
            </w:r>
            <w:r w:rsidRPr="007316E4">
              <w:rPr>
                <w:color w:val="172B4D"/>
                <w:lang w:val="ru-RU"/>
              </w:rPr>
              <w:t>) – финансовый показатель, который отражает денежные средства, остающиеся у организации после всех ее капитальных затрат на поддержание активов</w:t>
            </w:r>
          </w:p>
        </w:tc>
      </w:tr>
      <w:tr w:rsidR="001565CE" w:rsidRPr="00156BCC" w14:paraId="0E49E3F6" w14:textId="77777777" w:rsidTr="001565CE">
        <w:tc>
          <w:tcPr>
            <w:tcW w:w="0" w:type="auto"/>
          </w:tcPr>
          <w:p w14:paraId="564304B3" w14:textId="77777777" w:rsidR="001565CE" w:rsidRDefault="0020101A">
            <w:r>
              <w:t>GM</w:t>
            </w:r>
          </w:p>
        </w:tc>
        <w:tc>
          <w:tcPr>
            <w:tcW w:w="0" w:type="auto"/>
          </w:tcPr>
          <w:p w14:paraId="64182B8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Валовая рентабельность, валовая маржа (</w:t>
            </w:r>
            <w:r>
              <w:t>Gross</w:t>
            </w:r>
            <w:r w:rsidRPr="007316E4">
              <w:rPr>
                <w:lang w:val="ru-RU"/>
              </w:rPr>
              <w:t xml:space="preserve"> </w:t>
            </w:r>
            <w:r>
              <w:t>margin</w:t>
            </w:r>
            <w:r w:rsidRPr="007316E4">
              <w:rPr>
                <w:lang w:val="ru-RU"/>
              </w:rPr>
              <w:t>) – финансовый коэффициент, представляющий собой разницу между выручкой и себестоимостью реализованной продукции, выраженной в процентах от выручки</w:t>
            </w:r>
          </w:p>
        </w:tc>
      </w:tr>
      <w:tr w:rsidR="001565CE" w:rsidRPr="00156BCC" w14:paraId="1D728752" w14:textId="77777777" w:rsidTr="001565CE">
        <w:tc>
          <w:tcPr>
            <w:tcW w:w="0" w:type="auto"/>
          </w:tcPr>
          <w:p w14:paraId="43BAFDA7" w14:textId="77777777" w:rsidR="001565CE" w:rsidRDefault="0020101A">
            <w:r>
              <w:rPr>
                <w:color w:val="172B4D"/>
              </w:rPr>
              <w:t>NPV</w:t>
            </w:r>
          </w:p>
        </w:tc>
        <w:tc>
          <w:tcPr>
            <w:tcW w:w="0" w:type="auto"/>
          </w:tcPr>
          <w:p w14:paraId="77A1CCB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Чистая приведенная стоимость, чистый приведенный эффект, чистая текущая стоимость, чистый дисконтированный доход (</w:t>
            </w:r>
            <w:r>
              <w:rPr>
                <w:color w:val="172B4D"/>
              </w:rPr>
              <w:t>Net</w:t>
            </w:r>
            <w:r w:rsidRPr="007316E4">
              <w:rPr>
                <w:color w:val="172B4D"/>
                <w:lang w:val="ru-RU"/>
              </w:rPr>
              <w:t xml:space="preserve"> </w:t>
            </w:r>
            <w:r>
              <w:rPr>
                <w:color w:val="172B4D"/>
              </w:rPr>
              <w:t>present</w:t>
            </w:r>
            <w:r w:rsidRPr="007316E4">
              <w:rPr>
                <w:color w:val="172B4D"/>
                <w:lang w:val="ru-RU"/>
              </w:rPr>
              <w:t xml:space="preserve"> </w:t>
            </w:r>
            <w:r>
              <w:rPr>
                <w:color w:val="172B4D"/>
              </w:rPr>
              <w:t>value</w:t>
            </w:r>
            <w:r w:rsidRPr="007316E4">
              <w:rPr>
                <w:color w:val="172B4D"/>
                <w:lang w:val="ru-RU"/>
              </w:rPr>
              <w:t>) – сумма дисконтированных значений потока платежей, приведенных к сегодняшнему дню</w:t>
            </w:r>
          </w:p>
          <w:p w14:paraId="1537EC5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Представляет собой разность между всеми денежными притоками и оттоками, приведенными к текущему моменту времени</w:t>
            </w:r>
          </w:p>
        </w:tc>
      </w:tr>
      <w:tr w:rsidR="001565CE" w14:paraId="12F4878A" w14:textId="77777777" w:rsidTr="001565CE">
        <w:tc>
          <w:tcPr>
            <w:tcW w:w="0" w:type="auto"/>
          </w:tcPr>
          <w:p w14:paraId="4DBE13BA" w14:textId="77777777" w:rsidR="001565CE" w:rsidRDefault="0020101A">
            <w:r>
              <w:rPr>
                <w:color w:val="172B4D"/>
              </w:rPr>
              <w:t>OIBDA</w:t>
            </w:r>
          </w:p>
        </w:tc>
        <w:tc>
          <w:tcPr>
            <w:tcW w:w="0" w:type="auto"/>
          </w:tcPr>
          <w:p w14:paraId="1007B697" w14:textId="77777777" w:rsidR="001565CE" w:rsidRDefault="0020101A">
            <w:r>
              <w:rPr>
                <w:color w:val="172B4D"/>
              </w:rPr>
              <w:t>Операционная прибыль до вычета износа и амортизации (Operating Income Before Depreciation and Amortization)</w:t>
            </w:r>
          </w:p>
        </w:tc>
      </w:tr>
      <w:tr w:rsidR="001565CE" w:rsidRPr="00156BCC" w14:paraId="0BB188A6" w14:textId="77777777" w:rsidTr="001565CE">
        <w:tc>
          <w:tcPr>
            <w:tcW w:w="0" w:type="auto"/>
          </w:tcPr>
          <w:p w14:paraId="4A0073F4" w14:textId="77777777" w:rsidR="001565CE" w:rsidRDefault="0020101A">
            <w:r>
              <w:t>ГК</w:t>
            </w:r>
          </w:p>
        </w:tc>
        <w:tc>
          <w:tcPr>
            <w:tcW w:w="0" w:type="auto"/>
          </w:tcPr>
          <w:p w14:paraId="0E6D21A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Государственный контракт, госконтракт – </w:t>
            </w:r>
            <w:r w:rsidRPr="007316E4">
              <w:rPr>
                <w:color w:val="172B4D"/>
                <w:lang w:val="ru-RU"/>
              </w:rPr>
              <w:t>договор с государственными компаниями</w:t>
            </w:r>
            <w:r w:rsidRPr="007316E4">
              <w:rPr>
                <w:color w:val="000000"/>
                <w:lang w:val="ru-RU"/>
              </w:rPr>
              <w:t>,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подчиненный жизненному циклу, исполнение которого может быть связано с привлечением одного или нескольких подрядчиков</w:t>
            </w:r>
          </w:p>
        </w:tc>
      </w:tr>
      <w:tr w:rsidR="001565CE" w14:paraId="4DBEAAB8" w14:textId="77777777" w:rsidTr="001565CE">
        <w:tc>
          <w:tcPr>
            <w:tcW w:w="0" w:type="auto"/>
          </w:tcPr>
          <w:p w14:paraId="1919F29F" w14:textId="77777777" w:rsidR="001565CE" w:rsidRDefault="0020101A">
            <w:r>
              <w:rPr>
                <w:color w:val="172B4D"/>
              </w:rPr>
              <w:t>ДДС</w:t>
            </w:r>
          </w:p>
        </w:tc>
        <w:tc>
          <w:tcPr>
            <w:tcW w:w="0" w:type="auto"/>
          </w:tcPr>
          <w:p w14:paraId="137D6CAB" w14:textId="77777777" w:rsidR="001565CE" w:rsidRDefault="0020101A">
            <w:r>
              <w:rPr>
                <w:color w:val="172B4D"/>
              </w:rPr>
              <w:t>Движение денежных средств</w:t>
            </w:r>
          </w:p>
        </w:tc>
      </w:tr>
      <w:tr w:rsidR="001565CE" w14:paraId="6C19FAFD" w14:textId="77777777" w:rsidTr="001565CE">
        <w:tc>
          <w:tcPr>
            <w:tcW w:w="0" w:type="auto"/>
          </w:tcPr>
          <w:p w14:paraId="26A84371" w14:textId="14A29380" w:rsidR="001565CE" w:rsidRDefault="0020101A">
            <w:r>
              <w:rPr>
                <w:color w:val="172B4D"/>
              </w:rPr>
              <w:t>СЭД</w:t>
            </w:r>
          </w:p>
        </w:tc>
        <w:tc>
          <w:tcPr>
            <w:tcW w:w="0" w:type="auto"/>
          </w:tcPr>
          <w:p w14:paraId="202FFD6D" w14:textId="7A5B1E33" w:rsidR="001565CE" w:rsidRDefault="00156BCC">
            <w:r>
              <w:rPr>
                <w:color w:val="172B4D"/>
                <w:lang w:val="ru-RU"/>
              </w:rPr>
              <w:t>С</w:t>
            </w:r>
            <w:r w:rsidR="0020101A">
              <w:rPr>
                <w:color w:val="172B4D"/>
              </w:rPr>
              <w:t>истема документооборота компании</w:t>
            </w:r>
          </w:p>
        </w:tc>
      </w:tr>
      <w:tr w:rsidR="001565CE" w14:paraId="29F2F5F9" w14:textId="77777777" w:rsidTr="001565CE">
        <w:tc>
          <w:tcPr>
            <w:tcW w:w="0" w:type="auto"/>
          </w:tcPr>
          <w:p w14:paraId="3BBEA52F" w14:textId="77777777" w:rsidR="001565CE" w:rsidRDefault="0020101A">
            <w:r>
              <w:t>ЖЦ</w:t>
            </w:r>
          </w:p>
        </w:tc>
        <w:tc>
          <w:tcPr>
            <w:tcW w:w="0" w:type="auto"/>
          </w:tcPr>
          <w:p w14:paraId="1BD3DDDC" w14:textId="77777777" w:rsidR="001565CE" w:rsidRDefault="0020101A">
            <w:r>
              <w:t>Жизненный цикл</w:t>
            </w:r>
          </w:p>
        </w:tc>
      </w:tr>
      <w:tr w:rsidR="001565CE" w14:paraId="743045D9" w14:textId="77777777" w:rsidTr="001565CE">
        <w:tc>
          <w:tcPr>
            <w:tcW w:w="0" w:type="auto"/>
          </w:tcPr>
          <w:p w14:paraId="68D31C02" w14:textId="77777777" w:rsidR="001565CE" w:rsidRDefault="0020101A">
            <w:r>
              <w:t>ИГК</w:t>
            </w:r>
          </w:p>
        </w:tc>
        <w:tc>
          <w:tcPr>
            <w:tcW w:w="0" w:type="auto"/>
          </w:tcPr>
          <w:p w14:paraId="05E66EAB" w14:textId="77777777" w:rsidR="001565CE" w:rsidRDefault="0020101A">
            <w:r>
              <w:t>Идентификатор государственного контракта</w:t>
            </w:r>
          </w:p>
        </w:tc>
      </w:tr>
      <w:tr w:rsidR="001565CE" w14:paraId="04D18987" w14:textId="77777777" w:rsidTr="001565CE">
        <w:tc>
          <w:tcPr>
            <w:tcW w:w="0" w:type="auto"/>
          </w:tcPr>
          <w:p w14:paraId="7AF48AB8" w14:textId="77777777" w:rsidR="001565CE" w:rsidRDefault="0020101A">
            <w:r>
              <w:t>ИС</w:t>
            </w:r>
          </w:p>
        </w:tc>
        <w:tc>
          <w:tcPr>
            <w:tcW w:w="0" w:type="auto"/>
          </w:tcPr>
          <w:p w14:paraId="127A9C79" w14:textId="77777777" w:rsidR="001565CE" w:rsidRDefault="0020101A">
            <w:r>
              <w:t>Информационная система</w:t>
            </w:r>
          </w:p>
        </w:tc>
      </w:tr>
      <w:tr w:rsidR="001565CE" w:rsidRPr="00156BCC" w14:paraId="621250BD" w14:textId="77777777" w:rsidTr="001565CE">
        <w:tc>
          <w:tcPr>
            <w:tcW w:w="0" w:type="auto"/>
          </w:tcPr>
          <w:p w14:paraId="7595C307" w14:textId="77777777" w:rsidR="001565CE" w:rsidRDefault="0020101A">
            <w:r>
              <w:rPr>
                <w:color w:val="172B4D"/>
              </w:rPr>
              <w:t>КТ</w:t>
            </w:r>
          </w:p>
        </w:tc>
        <w:tc>
          <w:tcPr>
            <w:tcW w:w="0" w:type="auto"/>
          </w:tcPr>
          <w:p w14:paraId="0D67CC3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Контрольная точка – подвид задачи, привязанный к ГК/РД/Заказу, описывающий контрольное событие в жизненном цикле указанного объекта, влияющее на исполнение договорных обязательств</w:t>
            </w:r>
          </w:p>
        </w:tc>
      </w:tr>
      <w:tr w:rsidR="001565CE" w14:paraId="002B3D0C" w14:textId="77777777" w:rsidTr="001565CE">
        <w:tc>
          <w:tcPr>
            <w:tcW w:w="0" w:type="auto"/>
          </w:tcPr>
          <w:p w14:paraId="73B05F0A" w14:textId="77777777" w:rsidR="001565CE" w:rsidRDefault="0020101A">
            <w:r>
              <w:rPr>
                <w:color w:val="172B4D"/>
              </w:rPr>
              <w:t>ЛС</w:t>
            </w:r>
          </w:p>
        </w:tc>
        <w:tc>
          <w:tcPr>
            <w:tcW w:w="0" w:type="auto"/>
          </w:tcPr>
          <w:p w14:paraId="503AF08D" w14:textId="77777777" w:rsidR="001565CE" w:rsidRDefault="0020101A">
            <w:r>
              <w:rPr>
                <w:color w:val="172B4D"/>
              </w:rPr>
              <w:t>Лицевой счёт</w:t>
            </w:r>
          </w:p>
        </w:tc>
      </w:tr>
      <w:tr w:rsidR="001565CE" w14:paraId="39C60F3B" w14:textId="77777777" w:rsidTr="001565CE">
        <w:tc>
          <w:tcPr>
            <w:tcW w:w="0" w:type="auto"/>
          </w:tcPr>
          <w:p w14:paraId="44D6FE8A" w14:textId="77777777" w:rsidR="001565CE" w:rsidRDefault="0020101A">
            <w:r>
              <w:rPr>
                <w:color w:val="172B4D"/>
              </w:rPr>
              <w:lastRenderedPageBreak/>
              <w:t>МСФО</w:t>
            </w:r>
          </w:p>
        </w:tc>
        <w:tc>
          <w:tcPr>
            <w:tcW w:w="0" w:type="auto"/>
          </w:tcPr>
          <w:p w14:paraId="06EFD4DE" w14:textId="77777777" w:rsidR="001565CE" w:rsidRDefault="0020101A">
            <w:r>
              <w:t>Международные стандарте финансовой отчётности</w:t>
            </w:r>
          </w:p>
        </w:tc>
      </w:tr>
      <w:tr w:rsidR="001565CE" w14:paraId="3B680BEE" w14:textId="77777777" w:rsidTr="001565CE">
        <w:tc>
          <w:tcPr>
            <w:tcW w:w="0" w:type="auto"/>
          </w:tcPr>
          <w:p w14:paraId="7E432851" w14:textId="77777777" w:rsidR="001565CE" w:rsidRDefault="0020101A">
            <w:r>
              <w:rPr>
                <w:color w:val="172B4D"/>
              </w:rPr>
              <w:t>ОС</w:t>
            </w:r>
          </w:p>
        </w:tc>
        <w:tc>
          <w:tcPr>
            <w:tcW w:w="0" w:type="auto"/>
          </w:tcPr>
          <w:p w14:paraId="716E9C1E" w14:textId="77777777" w:rsidR="001565CE" w:rsidRDefault="0020101A">
            <w:r>
              <w:rPr>
                <w:color w:val="172B4D"/>
              </w:rPr>
              <w:t>Операционная система</w:t>
            </w:r>
          </w:p>
        </w:tc>
      </w:tr>
      <w:tr w:rsidR="001565CE" w14:paraId="319478A6" w14:textId="77777777" w:rsidTr="001565CE">
        <w:tc>
          <w:tcPr>
            <w:tcW w:w="0" w:type="auto"/>
          </w:tcPr>
          <w:p w14:paraId="219E8BFE" w14:textId="77777777" w:rsidR="001565CE" w:rsidRDefault="0020101A">
            <w:r>
              <w:t>ПК</w:t>
            </w:r>
          </w:p>
        </w:tc>
        <w:tc>
          <w:tcPr>
            <w:tcW w:w="0" w:type="auto"/>
          </w:tcPr>
          <w:p w14:paraId="5A6D63A4" w14:textId="77777777" w:rsidR="001565CE" w:rsidRDefault="0020101A">
            <w:r>
              <w:t>Персональный компьютер</w:t>
            </w:r>
          </w:p>
        </w:tc>
      </w:tr>
      <w:tr w:rsidR="001565CE" w14:paraId="7F34606F" w14:textId="77777777" w:rsidTr="001565CE">
        <w:tc>
          <w:tcPr>
            <w:tcW w:w="0" w:type="auto"/>
          </w:tcPr>
          <w:p w14:paraId="27E54BA0" w14:textId="77777777" w:rsidR="001565CE" w:rsidRDefault="0020101A">
            <w:r>
              <w:t>ПО</w:t>
            </w:r>
          </w:p>
        </w:tc>
        <w:tc>
          <w:tcPr>
            <w:tcW w:w="0" w:type="auto"/>
          </w:tcPr>
          <w:p w14:paraId="2293125E" w14:textId="77777777" w:rsidR="001565CE" w:rsidRDefault="0020101A">
            <w:r>
              <w:t>Программное обеспечение</w:t>
            </w:r>
          </w:p>
        </w:tc>
      </w:tr>
      <w:tr w:rsidR="001565CE" w:rsidRPr="00156BCC" w14:paraId="54645045" w14:textId="77777777" w:rsidTr="001565CE">
        <w:tc>
          <w:tcPr>
            <w:tcW w:w="0" w:type="auto"/>
          </w:tcPr>
          <w:p w14:paraId="17647CAF" w14:textId="77777777" w:rsidR="001565CE" w:rsidRDefault="0020101A">
            <w:r>
              <w:t>ПП</w:t>
            </w:r>
          </w:p>
        </w:tc>
        <w:tc>
          <w:tcPr>
            <w:tcW w:w="0" w:type="auto"/>
          </w:tcPr>
          <w:p w14:paraId="051010E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Программа проекта </w:t>
            </w:r>
            <w:r w:rsidRPr="007316E4">
              <w:rPr>
                <w:color w:val="172B4D"/>
                <w:lang w:val="ru-RU"/>
              </w:rPr>
              <w:t>– главный объект системы, содержит описание программы, состав команд и финансовые показатели, состоит из проектов</w:t>
            </w:r>
          </w:p>
        </w:tc>
      </w:tr>
      <w:tr w:rsidR="001565CE" w:rsidRPr="00156BCC" w14:paraId="4B7E64A7" w14:textId="77777777" w:rsidTr="001565CE">
        <w:tc>
          <w:tcPr>
            <w:tcW w:w="0" w:type="auto"/>
          </w:tcPr>
          <w:p w14:paraId="27683A50" w14:textId="77777777" w:rsidR="001565CE" w:rsidRDefault="0020101A">
            <w:r>
              <w:t>ПР</w:t>
            </w:r>
          </w:p>
        </w:tc>
        <w:tc>
          <w:tcPr>
            <w:tcW w:w="0" w:type="auto"/>
          </w:tcPr>
          <w:p w14:paraId="6491E15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Проект – </w:t>
            </w:r>
            <w:r w:rsidRPr="007316E4">
              <w:rPr>
                <w:color w:val="172B4D"/>
                <w:lang w:val="ru-RU"/>
              </w:rPr>
              <w:t>часть программы проектов, которая объединяет в себе один или несколько государственных контрактов</w:t>
            </w:r>
          </w:p>
        </w:tc>
      </w:tr>
      <w:tr w:rsidR="001565CE" w:rsidRPr="00156BCC" w14:paraId="0B136C06" w14:textId="77777777" w:rsidTr="001565CE">
        <w:tc>
          <w:tcPr>
            <w:tcW w:w="0" w:type="auto"/>
          </w:tcPr>
          <w:p w14:paraId="4AE82E4A" w14:textId="77777777" w:rsidR="001565CE" w:rsidRDefault="0020101A">
            <w:r>
              <w:t>Приложение</w:t>
            </w:r>
          </w:p>
        </w:tc>
        <w:tc>
          <w:tcPr>
            <w:tcW w:w="0" w:type="auto"/>
          </w:tcPr>
          <w:p w14:paraId="48449BA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Веб-приложение – интерфейсная часть "Навигатора контрактов", содержащая графический интерфейс пользователя, предназначенный для работы с ИС в режиме реального времени</w:t>
            </w:r>
          </w:p>
        </w:tc>
      </w:tr>
      <w:tr w:rsidR="001565CE" w:rsidRPr="00156BCC" w14:paraId="7618581F" w14:textId="77777777" w:rsidTr="001565CE">
        <w:tc>
          <w:tcPr>
            <w:tcW w:w="0" w:type="auto"/>
          </w:tcPr>
          <w:p w14:paraId="0323D150" w14:textId="77777777" w:rsidR="001565CE" w:rsidRDefault="0020101A">
            <w:r>
              <w:t>РД</w:t>
            </w:r>
          </w:p>
        </w:tc>
        <w:tc>
          <w:tcPr>
            <w:tcW w:w="0" w:type="auto"/>
          </w:tcPr>
          <w:p w14:paraId="1021A73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Расходный договор – </w:t>
            </w:r>
            <w:r w:rsidRPr="007316E4">
              <w:rPr>
                <w:color w:val="172B4D"/>
                <w:lang w:val="ru-RU"/>
              </w:rPr>
              <w:t>договор с подрядчиком, может быть заключен в рамках ГК, в рамках программы проектов и вне программ проектов</w:t>
            </w:r>
            <w:r>
              <w:rPr>
                <w:color w:val="172B4D"/>
              </w:rPr>
              <w:t> </w:t>
            </w:r>
          </w:p>
        </w:tc>
      </w:tr>
      <w:tr w:rsidR="001565CE" w14:paraId="5CD6A17E" w14:textId="77777777" w:rsidTr="001565CE">
        <w:tc>
          <w:tcPr>
            <w:tcW w:w="0" w:type="auto"/>
          </w:tcPr>
          <w:p w14:paraId="14338634" w14:textId="77777777" w:rsidR="001565CE" w:rsidRDefault="0020101A">
            <w:r>
              <w:rPr>
                <w:color w:val="172B4D"/>
              </w:rPr>
              <w:t>РС</w:t>
            </w:r>
          </w:p>
        </w:tc>
        <w:tc>
          <w:tcPr>
            <w:tcW w:w="0" w:type="auto"/>
          </w:tcPr>
          <w:p w14:paraId="17B02DB8" w14:textId="77777777" w:rsidR="001565CE" w:rsidRDefault="0020101A">
            <w:r>
              <w:t>Расчётный счёт</w:t>
            </w:r>
          </w:p>
        </w:tc>
      </w:tr>
      <w:tr w:rsidR="001565CE" w14:paraId="5B117E15" w14:textId="77777777" w:rsidTr="001565CE">
        <w:tc>
          <w:tcPr>
            <w:tcW w:w="0" w:type="auto"/>
          </w:tcPr>
          <w:p w14:paraId="30FE3AB6" w14:textId="77777777" w:rsidR="001565CE" w:rsidRDefault="0020101A">
            <w:r>
              <w:t>РСБУ</w:t>
            </w:r>
          </w:p>
        </w:tc>
        <w:tc>
          <w:tcPr>
            <w:tcW w:w="0" w:type="auto"/>
          </w:tcPr>
          <w:p w14:paraId="241F2D17" w14:textId="77777777" w:rsidR="001565CE" w:rsidRDefault="0020101A">
            <w:r>
              <w:t>Российские стандарты бухгалтерского учёта</w:t>
            </w:r>
          </w:p>
        </w:tc>
      </w:tr>
      <w:tr w:rsidR="001565CE" w:rsidRPr="00156BCC" w14:paraId="2D2EFBBC" w14:textId="77777777" w:rsidTr="001565CE">
        <w:tc>
          <w:tcPr>
            <w:tcW w:w="0" w:type="auto"/>
          </w:tcPr>
          <w:p w14:paraId="491EC458" w14:textId="77777777" w:rsidR="001565CE" w:rsidRDefault="0020101A">
            <w:r>
              <w:t>ТОРГ12</w:t>
            </w:r>
          </w:p>
        </w:tc>
        <w:tc>
          <w:tcPr>
            <w:tcW w:w="0" w:type="auto"/>
          </w:tcPr>
          <w:p w14:paraId="3C5F403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Товарная накладная по форме ТОРГ-12 – это</w:t>
            </w:r>
            <w:r>
              <w:t> </w:t>
            </w:r>
            <w:r w:rsidRPr="007316E4">
              <w:rPr>
                <w:lang w:val="ru-RU"/>
              </w:rPr>
              <w:t>товарная накладная, которая оформляется при продаже (отпуске) товаров поставщиком покупателю</w:t>
            </w:r>
          </w:p>
        </w:tc>
      </w:tr>
      <w:tr w:rsidR="001565CE" w:rsidRPr="00156BCC" w14:paraId="196EF981" w14:textId="77777777" w:rsidTr="001565CE">
        <w:tc>
          <w:tcPr>
            <w:tcW w:w="0" w:type="auto"/>
          </w:tcPr>
          <w:p w14:paraId="7E7C23E6" w14:textId="77777777" w:rsidR="001565CE" w:rsidRDefault="0020101A">
            <w:r>
              <w:t>ТЭО</w:t>
            </w:r>
          </w:p>
        </w:tc>
        <w:tc>
          <w:tcPr>
            <w:tcW w:w="0" w:type="auto"/>
          </w:tcPr>
          <w:p w14:paraId="7B7A2F2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Технико-экономическое</w:t>
            </w:r>
            <w:r>
              <w:t> </w:t>
            </w:r>
            <w:r w:rsidRPr="007316E4">
              <w:rPr>
                <w:lang w:val="ru-RU"/>
              </w:rPr>
              <w:t>обоснование – это комплект расчетно-аналитических документов, содержащих как исходные данные, так и основные технические и организационные решения, расчетно-сметные, оценочные и другие показатели, позволяющие рассматривать целесообразность и эффективность инновационно-инвестиционного</w:t>
            </w:r>
            <w:r>
              <w:t> </w:t>
            </w:r>
            <w:r w:rsidRPr="007316E4">
              <w:rPr>
                <w:lang w:val="ru-RU"/>
              </w:rPr>
              <w:t>проекта</w:t>
            </w:r>
          </w:p>
        </w:tc>
      </w:tr>
      <w:tr w:rsidR="001565CE" w:rsidRPr="00156BCC" w14:paraId="108F27D2" w14:textId="77777777" w:rsidTr="001565CE">
        <w:tc>
          <w:tcPr>
            <w:tcW w:w="0" w:type="auto"/>
          </w:tcPr>
          <w:p w14:paraId="51668EB9" w14:textId="77777777" w:rsidR="001565CE" w:rsidRDefault="0020101A">
            <w:r>
              <w:t>УПД</w:t>
            </w:r>
          </w:p>
        </w:tc>
        <w:tc>
          <w:tcPr>
            <w:tcW w:w="0" w:type="auto"/>
          </w:tcPr>
          <w:p w14:paraId="667E264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Универсальный передаточный документ – печатный документ, объединяющий в себе как накладную на реализацию товара (акт выполненных работ или оказанных услуг), так и счёт-фактуру</w:t>
            </w:r>
          </w:p>
        </w:tc>
      </w:tr>
    </w:tbl>
    <w:p w14:paraId="09C37E75" w14:textId="07757602" w:rsidR="001565CE" w:rsidRDefault="0020101A">
      <w:pPr>
        <w:pStyle w:val="1"/>
      </w:pPr>
      <w:bookmarkStart w:id="6" w:name="scroll-bookmark-71"/>
      <w:bookmarkStart w:id="7" w:name="scroll-bookmark-72"/>
      <w:bookmarkStart w:id="8" w:name="_Toc195804434"/>
      <w:bookmarkEnd w:id="6"/>
      <w:r>
        <w:lastRenderedPageBreak/>
        <w:t>Начало работы</w:t>
      </w:r>
      <w:bookmarkEnd w:id="7"/>
      <w:bookmarkEnd w:id="8"/>
    </w:p>
    <w:p w14:paraId="2BD6F1F2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Раздел содержит описание базовых действий, необходимых для входа в приложение ИС "Навигатор контрактов" и работы с ним, а также описание основных элементов управления:</w:t>
      </w:r>
    </w:p>
    <w:p w14:paraId="3083E559" w14:textId="77777777" w:rsidR="001565CE" w:rsidRPr="007316E4" w:rsidRDefault="001565CE">
      <w:pPr>
        <w:rPr>
          <w:lang w:val="ru-RU"/>
        </w:rPr>
      </w:pPr>
    </w:p>
    <w:p w14:paraId="4F02522F" w14:textId="403CD1C4" w:rsidR="001565CE" w:rsidRPr="00CB6FC4" w:rsidRDefault="0020101A">
      <w:pPr>
        <w:pStyle w:val="2"/>
        <w:rPr>
          <w:lang w:val="ru-RU"/>
        </w:rPr>
      </w:pPr>
      <w:bookmarkStart w:id="9" w:name="scroll-bookmark-73"/>
      <w:bookmarkStart w:id="10" w:name="scroll-bookmark-74"/>
      <w:bookmarkStart w:id="11" w:name="_Toc195804435"/>
      <w:bookmarkEnd w:id="9"/>
      <w:r w:rsidRPr="00CB6FC4">
        <w:rPr>
          <w:lang w:val="ru-RU"/>
        </w:rPr>
        <w:t>Вход в веб-приложение ИС</w:t>
      </w:r>
      <w:bookmarkEnd w:id="10"/>
      <w:bookmarkEnd w:id="11"/>
    </w:p>
    <w:p w14:paraId="2717C086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входа выполните следующие действия на странице аутентификации:</w:t>
      </w:r>
    </w:p>
    <w:p w14:paraId="55419A49" w14:textId="77777777" w:rsidR="001565CE" w:rsidRPr="007316E4" w:rsidRDefault="0020101A" w:rsidP="0020101A">
      <w:pPr>
        <w:numPr>
          <w:ilvl w:val="0"/>
          <w:numId w:val="18"/>
        </w:numPr>
        <w:rPr>
          <w:lang w:val="ru-RU"/>
        </w:rPr>
      </w:pPr>
      <w:r w:rsidRPr="007316E4">
        <w:rPr>
          <w:color w:val="172B4D"/>
          <w:lang w:val="ru-RU"/>
        </w:rPr>
        <w:t xml:space="preserve">Введите адрес электронной почты пользователя в поле </w:t>
      </w:r>
      <w:r>
        <w:rPr>
          <w:b/>
        </w:rPr>
        <w:t>E</w:t>
      </w:r>
      <w:r w:rsidRPr="007316E4">
        <w:rPr>
          <w:b/>
          <w:lang w:val="ru-RU"/>
        </w:rPr>
        <w:t>-</w:t>
      </w:r>
      <w:r>
        <w:rPr>
          <w:b/>
        </w:rPr>
        <w:t>mail</w:t>
      </w:r>
      <w:r w:rsidRPr="007316E4">
        <w:rPr>
          <w:b/>
          <w:lang w:val="ru-RU"/>
        </w:rPr>
        <w:t xml:space="preserve"> пользователя.</w:t>
      </w:r>
    </w:p>
    <w:p w14:paraId="50C8D8E8" w14:textId="77777777" w:rsidR="001565CE" w:rsidRPr="007316E4" w:rsidRDefault="0020101A" w:rsidP="0020101A">
      <w:pPr>
        <w:numPr>
          <w:ilvl w:val="0"/>
          <w:numId w:val="18"/>
        </w:numPr>
        <w:rPr>
          <w:lang w:val="ru-RU"/>
        </w:rPr>
      </w:pPr>
      <w:r w:rsidRPr="007316E4">
        <w:rPr>
          <w:color w:val="172B4D"/>
          <w:lang w:val="ru-RU"/>
        </w:rPr>
        <w:t>Введите пароль пользователя в поле</w:t>
      </w:r>
      <w:r>
        <w:rPr>
          <w:color w:val="172B4D"/>
        </w:rPr>
        <w:t> </w:t>
      </w:r>
      <w:r w:rsidRPr="007316E4">
        <w:rPr>
          <w:b/>
          <w:lang w:val="ru-RU"/>
        </w:rPr>
        <w:t>Пароль</w:t>
      </w:r>
      <w:r w:rsidRPr="007316E4">
        <w:rPr>
          <w:color w:val="172B4D"/>
          <w:lang w:val="ru-RU"/>
        </w:rPr>
        <w:t>.</w:t>
      </w:r>
      <w:r w:rsidRPr="007316E4">
        <w:rPr>
          <w:color w:val="172B4D"/>
          <w:lang w:val="ru-RU"/>
        </w:rPr>
        <w:br/>
        <w:t xml:space="preserve">По умолчанию при вводе пароля символы автоматически скрываются системой и заменяются на символы '•' (жирная точка), для просмотра введённого значение нажмите на кнопку </w:t>
      </w:r>
      <w:r>
        <w:rPr>
          <w:noProof/>
          <w:color w:val="172B4D"/>
        </w:rPr>
        <w:drawing>
          <wp:inline distT="0" distB="0" distL="0" distR="0" wp14:anchorId="180F7275" wp14:editId="23A69F17">
            <wp:extent cx="190500" cy="136071"/>
            <wp:effectExtent l="0" t="0" r="0" b="0"/>
            <wp:docPr id="100001" name="Рисунок 100001" descr="_scroll_external/attachments/image-2024-2-8_13-57-24-c0580621616f3e75b12d91c9a38b447a971858f39214e7f4df097e64fafeda3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1" name="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360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72B4D"/>
        </w:rPr>
        <w:t> </w:t>
      </w:r>
      <w:r w:rsidRPr="007316E4">
        <w:rPr>
          <w:color w:val="172B4D"/>
          <w:lang w:val="ru-RU"/>
        </w:rPr>
        <w:t xml:space="preserve">справа в поле. Для скрытия введённого значения нажмите на кнопку </w:t>
      </w:r>
      <w:r>
        <w:rPr>
          <w:noProof/>
          <w:color w:val="172B4D"/>
        </w:rPr>
        <w:drawing>
          <wp:inline distT="0" distB="0" distL="0" distR="0" wp14:anchorId="4A31EBC1" wp14:editId="782E2001">
            <wp:extent cx="190500" cy="176893"/>
            <wp:effectExtent l="0" t="0" r="0" b="0"/>
            <wp:docPr id="100003" name="Рисунок 100003" descr="_scroll_external/attachments/image-2024-2-8_13-57-42-317d1a7fce443043525292856cf5c6aa5856125a682debb1a8d8e84d79cbff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3" name="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76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color w:val="172B4D"/>
          <w:lang w:val="ru-RU"/>
        </w:rPr>
        <w:t>, появившуюся в поле:</w:t>
      </w:r>
      <w:r w:rsidRPr="007316E4">
        <w:rPr>
          <w:color w:val="172B4D"/>
          <w:lang w:val="ru-RU"/>
        </w:rPr>
        <w:br/>
      </w:r>
      <w:r>
        <w:rPr>
          <w:noProof/>
          <w:color w:val="172B4D"/>
        </w:rPr>
        <w:drawing>
          <wp:inline distT="0" distB="0" distL="0" distR="0" wp14:anchorId="1C8EBEDA" wp14:editId="2B3C67AB">
            <wp:extent cx="4938395" cy="494556"/>
            <wp:effectExtent l="0" t="0" r="0" b="0"/>
            <wp:docPr id="100005" name="Рисунок 100005" descr="_scroll_external/attachments/image-2024-2-7_16-46-10-35500dda36ec28f1003c9d96ca84e7869a5df73680969778295b4b1fd3f8f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" name="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938395" cy="494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ScrollTip"/>
        <w:tblW w:w="0" w:type="auto"/>
        <w:tblInd w:w="720" w:type="dxa"/>
        <w:tblLayout w:type="fixed"/>
        <w:tblLook w:val="0180" w:firstRow="0" w:lastRow="0" w:firstColumn="1" w:lastColumn="1" w:noHBand="0" w:noVBand="0"/>
      </w:tblPr>
      <w:tblGrid>
        <w:gridCol w:w="7697"/>
      </w:tblGrid>
      <w:tr w:rsidR="001565CE" w:rsidRPr="00156BCC" w14:paraId="35A826A7" w14:textId="77777777">
        <w:tc>
          <w:tcPr>
            <w:tcW w:w="7697" w:type="dxa"/>
          </w:tcPr>
          <w:p w14:paraId="443615D2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b/>
                <w:lang w:val="ru-RU"/>
              </w:rPr>
              <w:t>Примечание</w:t>
            </w:r>
          </w:p>
          <w:p w14:paraId="69EFF573" w14:textId="35F53CBD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lang w:val="ru-RU"/>
              </w:rPr>
              <w:t>Если пароль доступа забыт или утерян, то воспользуйтесь операцией восстановления пароля (подробнее см. раздел "</w:t>
            </w:r>
            <w:r w:rsidRPr="00974A43">
              <w:rPr>
                <w:lang w:val="ru-RU"/>
              </w:rPr>
              <w:t>Восстановление пароля</w:t>
            </w:r>
            <w:r w:rsidRPr="007316E4">
              <w:rPr>
                <w:lang w:val="ru-RU"/>
              </w:rPr>
              <w:t>").</w:t>
            </w:r>
          </w:p>
        </w:tc>
      </w:tr>
    </w:tbl>
    <w:p w14:paraId="0EDFA166" w14:textId="77777777" w:rsidR="001565CE" w:rsidRPr="007316E4" w:rsidRDefault="001565CE">
      <w:pPr>
        <w:ind w:left="720" w:hanging="360"/>
        <w:rPr>
          <w:lang w:val="ru-RU"/>
        </w:rPr>
      </w:pPr>
    </w:p>
    <w:p w14:paraId="343F7988" w14:textId="77777777" w:rsidR="001565CE" w:rsidRPr="007316E4" w:rsidRDefault="0020101A" w:rsidP="0020101A">
      <w:pPr>
        <w:numPr>
          <w:ilvl w:val="0"/>
          <w:numId w:val="18"/>
        </w:numPr>
        <w:rPr>
          <w:lang w:val="ru-RU"/>
        </w:rPr>
      </w:pPr>
      <w:r w:rsidRPr="007316E4">
        <w:rPr>
          <w:color w:val="172B4D"/>
          <w:lang w:val="ru-RU"/>
        </w:rPr>
        <w:t>При необходимости, установите флаг "Запомнить" (если флаг установлен, то система запомнит введённые учётные данные пользователя на данном устройстве и в дальнейшем, при открытии страницы аутентификации, не будет запрашивать логин/пароль).</w:t>
      </w:r>
    </w:p>
    <w:p w14:paraId="02262815" w14:textId="77777777" w:rsidR="001565CE" w:rsidRPr="007316E4" w:rsidRDefault="0020101A" w:rsidP="0020101A">
      <w:pPr>
        <w:numPr>
          <w:ilvl w:val="0"/>
          <w:numId w:val="18"/>
        </w:numPr>
        <w:rPr>
          <w:lang w:val="ru-RU"/>
        </w:rPr>
      </w:pPr>
      <w:r w:rsidRPr="007316E4">
        <w:rPr>
          <w:lang w:val="ru-RU"/>
        </w:rPr>
        <w:t>Нажмите на кнопку</w:t>
      </w:r>
      <w:r>
        <w:rPr>
          <w:i/>
        </w:rPr>
        <w:t> </w:t>
      </w:r>
      <w:r w:rsidRPr="007316E4">
        <w:rPr>
          <w:b/>
          <w:i/>
          <w:u w:val="single"/>
          <w:lang w:val="ru-RU"/>
        </w:rPr>
        <w:t>Войти</w:t>
      </w:r>
      <w:r>
        <w:t> </w:t>
      </w:r>
      <w:r w:rsidRPr="007316E4">
        <w:rPr>
          <w:lang w:val="ru-RU"/>
        </w:rPr>
        <w:t>(кнопка становится активной после ввода учётных данных пользователя).</w:t>
      </w:r>
    </w:p>
    <w:p w14:paraId="0CDC60A9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Если учётные данные пользователя введены правильно, то откроется</w:t>
      </w:r>
      <w:r>
        <w:rPr>
          <w:color w:val="172B4D"/>
        </w:rPr>
        <w:t> </w:t>
      </w:r>
      <w:hyperlink r:id="rId14" w:anchor="startPage" w:history="1">
        <w:r w:rsidRPr="007316E4">
          <w:rPr>
            <w:rStyle w:val="a4"/>
            <w:color w:val="172B4D"/>
            <w:lang w:val="ru-RU"/>
          </w:rPr>
          <w:t>главная страница ИС</w:t>
        </w:r>
      </w:hyperlink>
      <w:r w:rsidRPr="007316E4">
        <w:rPr>
          <w:color w:val="172B4D"/>
          <w:lang w:val="ru-RU"/>
        </w:rPr>
        <w:t>.</w:t>
      </w:r>
    </w:p>
    <w:p w14:paraId="7D74DB41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Если же указаны некорректные учётные данные пользователя, система выведет соответствующие предупреждения.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3091"/>
        <w:gridCol w:w="3899"/>
        <w:gridCol w:w="2498"/>
      </w:tblGrid>
      <w:tr w:rsidR="001565CE" w:rsidRPr="00156BCC" w14:paraId="5286E025" w14:textId="77777777" w:rsidTr="001565CE">
        <w:tc>
          <w:tcPr>
            <w:tcW w:w="0" w:type="auto"/>
          </w:tcPr>
          <w:p w14:paraId="070C55BA" w14:textId="77777777" w:rsidR="001565CE" w:rsidRDefault="0020101A">
            <w:r>
              <w:rPr>
                <w:noProof/>
              </w:rPr>
              <w:drawing>
                <wp:inline distT="0" distB="0" distL="0" distR="0" wp14:anchorId="4761E6FC" wp14:editId="11E71F8D">
                  <wp:extent cx="1733550" cy="1081642"/>
                  <wp:effectExtent l="0" t="0" r="0" b="0"/>
                  <wp:docPr id="100007" name="Рисунок 100007" descr="_scroll_external/attachments/image-2024-3-29_0-57-34-cb54858d4d761f019cf6c9a38a779f67182bc80ae53de0ff8ed0571f2ee3a63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0816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41745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 xml:space="preserve">Страница входа в систему </w:t>
            </w:r>
            <w:r w:rsidRPr="007316E4">
              <w:rPr>
                <w:i/>
                <w:color w:val="172B4D"/>
                <w:lang w:val="ru-RU"/>
              </w:rPr>
              <w:t>"Навигатор контрактов"</w:t>
            </w:r>
          </w:p>
        </w:tc>
        <w:tc>
          <w:tcPr>
            <w:tcW w:w="0" w:type="auto"/>
          </w:tcPr>
          <w:p w14:paraId="0D194184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6AB21B11" wp14:editId="4DC559E1">
                  <wp:extent cx="1750060" cy="1111626"/>
                  <wp:effectExtent l="0" t="0" r="0" b="0"/>
                  <wp:docPr id="100009" name="Рисунок 100009" descr="_scroll_external/attachments/image-2024-3-29_1-3-0-d926a13573ba348f199c14cfc7bea7bca26621a214956484709b286d9da553d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060" cy="11116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F32E0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 xml:space="preserve">Страница входа в систему </w:t>
            </w:r>
            <w:r w:rsidRPr="007316E4">
              <w:rPr>
                <w:i/>
                <w:color w:val="172B4D"/>
                <w:lang w:val="ru-RU"/>
              </w:rPr>
              <w:t>"Навигатор контрактов"</w:t>
            </w:r>
            <w:r>
              <w:rPr>
                <w:i/>
              </w:rPr>
              <w:t> </w:t>
            </w:r>
            <w:r w:rsidRPr="007316E4">
              <w:rPr>
                <w:i/>
                <w:lang w:val="ru-RU"/>
              </w:rPr>
              <w:t>(указан некорректный адрес электронной почты пользователя)</w:t>
            </w:r>
          </w:p>
        </w:tc>
        <w:tc>
          <w:tcPr>
            <w:tcW w:w="0" w:type="auto"/>
          </w:tcPr>
          <w:p w14:paraId="3838E063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2715EC80" wp14:editId="0F1EA339">
                  <wp:extent cx="0" cy="0"/>
                  <wp:effectExtent l="0" t="0" r="0" b="0"/>
                  <wp:docPr id="100011" name="Рисунок 100011" descr="_scroll_external/attachments/image-2024-3-29_1-3-55-7910e9cb80ae35c029f94320b1e6e150148b731bf71950fff0178b58a752608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0511C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 xml:space="preserve">Страница входа в систему </w:t>
            </w:r>
            <w:r w:rsidRPr="007316E4">
              <w:rPr>
                <w:i/>
                <w:color w:val="172B4D"/>
                <w:lang w:val="ru-RU"/>
              </w:rPr>
              <w:t>"Навигатор контрактов</w:t>
            </w:r>
            <w:r w:rsidRPr="007316E4">
              <w:rPr>
                <w:i/>
                <w:lang w:val="ru-RU"/>
              </w:rPr>
              <w:t>" (указан некорректный пароль пользователя)</w:t>
            </w:r>
          </w:p>
        </w:tc>
      </w:tr>
    </w:tbl>
    <w:p w14:paraId="1B51CCC7" w14:textId="77777777" w:rsidR="001565CE" w:rsidRPr="007316E4" w:rsidRDefault="001565CE">
      <w:pPr>
        <w:rPr>
          <w:lang w:val="ru-RU"/>
        </w:rPr>
      </w:pPr>
    </w:p>
    <w:p w14:paraId="2C299FE6" w14:textId="78481807" w:rsidR="001565CE" w:rsidRDefault="0020101A">
      <w:pPr>
        <w:pStyle w:val="2"/>
      </w:pPr>
      <w:bookmarkStart w:id="12" w:name="scroll-bookmark-76"/>
      <w:bookmarkStart w:id="13" w:name="scroll-bookmark-77"/>
      <w:bookmarkStart w:id="14" w:name="_Toc195804436"/>
      <w:bookmarkEnd w:id="12"/>
      <w:r>
        <w:t>Восстановление пароля</w:t>
      </w:r>
      <w:bookmarkEnd w:id="13"/>
      <w:bookmarkEnd w:id="14"/>
    </w:p>
    <w:p w14:paraId="53E7F778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Для восстановления пароля доступа к профилю пользователя в </w:t>
      </w:r>
      <w:r w:rsidRPr="007316E4">
        <w:rPr>
          <w:color w:val="172B4D"/>
          <w:lang w:val="ru-RU"/>
        </w:rPr>
        <w:t>"Навигаторе контрактов" выполните следующие действия:</w:t>
      </w:r>
    </w:p>
    <w:p w14:paraId="050DAA49" w14:textId="77777777" w:rsidR="001565CE" w:rsidRPr="007316E4" w:rsidRDefault="0020101A" w:rsidP="0020101A">
      <w:pPr>
        <w:numPr>
          <w:ilvl w:val="0"/>
          <w:numId w:val="19"/>
        </w:numPr>
        <w:rPr>
          <w:lang w:val="ru-RU"/>
        </w:rPr>
      </w:pPr>
      <w:r w:rsidRPr="007316E4">
        <w:rPr>
          <w:color w:val="172B4D"/>
          <w:lang w:val="ru-RU"/>
        </w:rPr>
        <w:lastRenderedPageBreak/>
        <w:t xml:space="preserve">На странице входа в систему нажмите на ссылку </w:t>
      </w:r>
      <w:r w:rsidRPr="007316E4">
        <w:rPr>
          <w:b/>
          <w:i/>
          <w:color w:val="172B4D"/>
          <w:u w:val="single"/>
          <w:lang w:val="ru-RU"/>
        </w:rPr>
        <w:t>Забыли пароль?</w:t>
      </w:r>
      <w:r w:rsidRPr="007316E4">
        <w:rPr>
          <w:color w:val="172B4D"/>
          <w:lang w:val="ru-RU"/>
        </w:rPr>
        <w:t xml:space="preserve">, расположенную под кнопкой </w:t>
      </w:r>
      <w:r w:rsidRPr="007316E4">
        <w:rPr>
          <w:b/>
          <w:i/>
          <w:color w:val="172B4D"/>
          <w:u w:val="single"/>
          <w:lang w:val="ru-RU"/>
        </w:rPr>
        <w:t>Войти</w:t>
      </w:r>
      <w:r w:rsidRPr="007316E4">
        <w:rPr>
          <w:color w:val="172B4D"/>
          <w:lang w:val="ru-RU"/>
        </w:rPr>
        <w:t>. – открылась форма "Восстановление пароля":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7777"/>
      </w:tblGrid>
      <w:tr w:rsidR="001565CE" w14:paraId="399CDBE0" w14:textId="77777777" w:rsidTr="001565CE">
        <w:tc>
          <w:tcPr>
            <w:tcW w:w="7777" w:type="dxa"/>
          </w:tcPr>
          <w:p w14:paraId="784A7760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688871" wp14:editId="36471C83">
                  <wp:extent cx="3740717" cy="2381250"/>
                  <wp:effectExtent l="0" t="0" r="0" b="0"/>
                  <wp:docPr id="100013" name="Рисунок 100013" descr="_scroll_external/attachments/image-2024-3-29_1-6-18-3e6293e90df6544263f518c059e6997db55fb901e5b2b1ed8d67921140197ee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0717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D29B4E" w14:textId="77777777" w:rsidR="001565CE" w:rsidRDefault="0020101A">
            <w:pPr>
              <w:jc w:val="center"/>
            </w:pPr>
            <w:r>
              <w:rPr>
                <w:i/>
              </w:rPr>
              <w:t xml:space="preserve">Форма </w:t>
            </w:r>
            <w:r>
              <w:rPr>
                <w:i/>
                <w:color w:val="172B4D"/>
              </w:rPr>
              <w:t>"Восстановление пароля"</w:t>
            </w:r>
          </w:p>
        </w:tc>
      </w:tr>
    </w:tbl>
    <w:p w14:paraId="51ABE05D" w14:textId="77777777" w:rsidR="001565CE" w:rsidRPr="007316E4" w:rsidRDefault="0020101A" w:rsidP="0020101A">
      <w:pPr>
        <w:numPr>
          <w:ilvl w:val="0"/>
          <w:numId w:val="19"/>
        </w:numPr>
        <w:rPr>
          <w:lang w:val="ru-RU"/>
        </w:rPr>
      </w:pPr>
      <w:r w:rsidRPr="007316E4">
        <w:rPr>
          <w:color w:val="172B4D"/>
          <w:lang w:val="ru-RU"/>
        </w:rPr>
        <w:t xml:space="preserve">Введите адрес электронной почты пользователя, для которого необходимо восстановить пароль, в поле </w:t>
      </w:r>
      <w:r>
        <w:rPr>
          <w:b/>
        </w:rPr>
        <w:t>E</w:t>
      </w:r>
      <w:r w:rsidRPr="007316E4">
        <w:rPr>
          <w:b/>
          <w:lang w:val="ru-RU"/>
        </w:rPr>
        <w:t>-</w:t>
      </w:r>
      <w:r>
        <w:rPr>
          <w:b/>
        </w:rPr>
        <w:t>mail</w:t>
      </w:r>
      <w:r w:rsidRPr="007316E4">
        <w:rPr>
          <w:b/>
          <w:lang w:val="ru-RU"/>
        </w:rPr>
        <w:t xml:space="preserve"> пользователя.</w:t>
      </w:r>
    </w:p>
    <w:p w14:paraId="49CB2E45" w14:textId="77777777" w:rsidR="001565CE" w:rsidRPr="007316E4" w:rsidRDefault="0020101A" w:rsidP="0020101A">
      <w:pPr>
        <w:numPr>
          <w:ilvl w:val="0"/>
          <w:numId w:val="19"/>
        </w:numPr>
        <w:rPr>
          <w:lang w:val="ru-RU"/>
        </w:rPr>
      </w:pPr>
      <w:r w:rsidRPr="007316E4">
        <w:rPr>
          <w:lang w:val="ru-RU"/>
        </w:rPr>
        <w:t xml:space="preserve">Нажмите на кнопку </w:t>
      </w:r>
      <w:r w:rsidRPr="007316E4">
        <w:rPr>
          <w:b/>
          <w:i/>
          <w:u w:val="single"/>
          <w:lang w:val="ru-RU"/>
        </w:rPr>
        <w:t>Отправить</w:t>
      </w:r>
      <w:r w:rsidRPr="007316E4">
        <w:rPr>
          <w:lang w:val="ru-RU"/>
        </w:rPr>
        <w:t xml:space="preserve"> – н</w:t>
      </w:r>
      <w:r w:rsidRPr="007316E4">
        <w:rPr>
          <w:color w:val="101828"/>
          <w:lang w:val="ru-RU"/>
        </w:rPr>
        <w:t>а указанный электронный адрес направлено письмо для восстановления пароля, в котором отправителем значится "</w:t>
      </w:r>
      <w:r w:rsidRPr="007316E4">
        <w:rPr>
          <w:lang w:val="ru-RU"/>
        </w:rPr>
        <w:t>Информационная система управления гос. контрактами</w:t>
      </w:r>
      <w:r w:rsidRPr="007316E4">
        <w:rPr>
          <w:color w:val="101828"/>
          <w:lang w:val="ru-RU"/>
        </w:rPr>
        <w:t>":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7777"/>
      </w:tblGrid>
      <w:tr w:rsidR="001565CE" w:rsidRPr="00156BCC" w14:paraId="278100B9" w14:textId="77777777" w:rsidTr="001565CE">
        <w:tc>
          <w:tcPr>
            <w:tcW w:w="7777" w:type="dxa"/>
          </w:tcPr>
          <w:p w14:paraId="12BAE8C8" w14:textId="77777777" w:rsidR="001565CE" w:rsidRPr="007316E4" w:rsidRDefault="0020101A">
            <w:pPr>
              <w:jc w:val="center"/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611D8FAD" wp14:editId="461DC1A1">
                  <wp:extent cx="2381250" cy="3243649"/>
                  <wp:effectExtent l="0" t="0" r="0" b="0"/>
                  <wp:docPr id="100015" name="Рисунок 100015" descr="_scroll_external/attachments/image-2024-2-7_18-12-52-fd53ff1d09ea2cc40b37efca6f0281c39e5b0bcff245aa4e0956a11be3e89c6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3243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i/>
                <w:lang w:val="ru-RU"/>
              </w:rPr>
              <w:t xml:space="preserve">Общий вид письма для </w:t>
            </w:r>
            <w:r w:rsidRPr="007316E4">
              <w:rPr>
                <w:i/>
                <w:color w:val="101828"/>
                <w:lang w:val="ru-RU"/>
              </w:rPr>
              <w:t>восстановления пароля пользователя</w:t>
            </w:r>
          </w:p>
        </w:tc>
      </w:tr>
    </w:tbl>
    <w:p w14:paraId="1B05784D" w14:textId="77777777" w:rsidR="001565CE" w:rsidRPr="007316E4" w:rsidRDefault="0020101A" w:rsidP="0020101A">
      <w:pPr>
        <w:numPr>
          <w:ilvl w:val="0"/>
          <w:numId w:val="19"/>
        </w:numPr>
        <w:rPr>
          <w:lang w:val="ru-RU"/>
        </w:rPr>
      </w:pPr>
      <w:r w:rsidRPr="007316E4">
        <w:rPr>
          <w:lang w:val="ru-RU"/>
        </w:rPr>
        <w:t>Далее следуйте инструкции из письма.</w:t>
      </w:r>
    </w:p>
    <w:p w14:paraId="3BE4D333" w14:textId="77777777" w:rsidR="001565CE" w:rsidRDefault="0020101A">
      <w:r w:rsidRPr="007316E4">
        <w:rPr>
          <w:lang w:val="ru-RU"/>
        </w:rPr>
        <w:t xml:space="preserve">Для отмены операции и возврата на страницу входа нажмите на ссылку </w:t>
      </w:r>
      <w:r w:rsidRPr="007316E4">
        <w:rPr>
          <w:b/>
          <w:i/>
          <w:u w:val="single"/>
          <w:lang w:val="ru-RU"/>
        </w:rPr>
        <w:t>Вернуться к входу</w:t>
      </w:r>
      <w:r w:rsidRPr="007316E4">
        <w:rPr>
          <w:lang w:val="ru-RU"/>
        </w:rPr>
        <w:t xml:space="preserve"> внизу формы. Если письмо уже было отправлено на указанный электронный адрес, не переходите по ссылке в письме – через 30 минут она станет недействительной. После истечения срока действия ссылки при попытке перейти по ней откроется страница аутентификации с сообщением: </w:t>
      </w:r>
      <w:r w:rsidRPr="007316E4">
        <w:rPr>
          <w:i/>
          <w:lang w:val="ru-RU"/>
        </w:rPr>
        <w:t xml:space="preserve">"Ссылка больше недействительна. </w:t>
      </w:r>
      <w:r>
        <w:rPr>
          <w:i/>
        </w:rPr>
        <w:t>Для восстановления пароля запросите новую ссылку"</w:t>
      </w:r>
      <w:r>
        <w:t>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9488"/>
      </w:tblGrid>
      <w:tr w:rsidR="001565CE" w:rsidRPr="00156BCC" w14:paraId="373ED8C4" w14:textId="77777777" w:rsidTr="001565CE">
        <w:tc>
          <w:tcPr>
            <w:tcW w:w="0" w:type="auto"/>
          </w:tcPr>
          <w:p w14:paraId="54873254" w14:textId="77777777" w:rsidR="001565CE" w:rsidRDefault="0020101A">
            <w:r>
              <w:rPr>
                <w:noProof/>
              </w:rPr>
              <w:lastRenderedPageBreak/>
              <w:drawing>
                <wp:inline distT="0" distB="0" distL="0" distR="0" wp14:anchorId="7E9A18E6" wp14:editId="78BA2078">
                  <wp:extent cx="3810000" cy="2732324"/>
                  <wp:effectExtent l="0" t="0" r="0" b="0"/>
                  <wp:docPr id="100017" name="Рисунок 100017" descr="_scroll_external/attachments/image-2024-3-29_1-6-44-48de9550a97c5a46b32d7d127e16836b11580acab3ea42a8509262af9e08ce9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0000" cy="273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A2A27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 xml:space="preserve">Страница входа в систему </w:t>
            </w:r>
            <w:r w:rsidRPr="007316E4">
              <w:rPr>
                <w:i/>
                <w:color w:val="172B4D"/>
                <w:lang w:val="ru-RU"/>
              </w:rPr>
              <w:t>"Навигатор контрактов</w:t>
            </w:r>
            <w:r w:rsidRPr="007316E4">
              <w:rPr>
                <w:i/>
                <w:lang w:val="ru-RU"/>
              </w:rPr>
              <w:t>" (ссылка на восстановление пароля недействительна)</w:t>
            </w:r>
          </w:p>
        </w:tc>
      </w:tr>
    </w:tbl>
    <w:p w14:paraId="010E9985" w14:textId="77777777" w:rsidR="001565CE" w:rsidRPr="007316E4" w:rsidRDefault="001565CE">
      <w:pPr>
        <w:rPr>
          <w:lang w:val="ru-RU"/>
        </w:rPr>
      </w:pPr>
    </w:p>
    <w:p w14:paraId="28242D47" w14:textId="00CEBDDB" w:rsidR="001565CE" w:rsidRDefault="0020101A">
      <w:pPr>
        <w:pStyle w:val="2"/>
      </w:pPr>
      <w:bookmarkStart w:id="15" w:name="scroll-bookmark-78"/>
      <w:bookmarkStart w:id="16" w:name="scroll-bookmark-79"/>
      <w:bookmarkStart w:id="17" w:name="_Toc195804437"/>
      <w:bookmarkEnd w:id="15"/>
      <w:r>
        <w:t>Главная страница</w:t>
      </w:r>
      <w:bookmarkEnd w:id="16"/>
      <w:bookmarkEnd w:id="17"/>
    </w:p>
    <w:p w14:paraId="0EE9CBD9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Главная страница </w:t>
      </w:r>
      <w:r w:rsidRPr="007316E4">
        <w:rPr>
          <w:color w:val="172B4D"/>
          <w:lang w:val="ru-RU"/>
        </w:rPr>
        <w:t>приложения "Навигатор контрактов"</w:t>
      </w:r>
      <w:r w:rsidRPr="007316E4">
        <w:rPr>
          <w:lang w:val="ru-RU"/>
        </w:rPr>
        <w:t xml:space="preserve"> состоит из следующих элементов:</w:t>
      </w:r>
    </w:p>
    <w:p w14:paraId="3A3DF4A6" w14:textId="0775EDAE" w:rsidR="001565CE" w:rsidRPr="007316E4" w:rsidRDefault="0020101A" w:rsidP="0020101A">
      <w:pPr>
        <w:numPr>
          <w:ilvl w:val="0"/>
          <w:numId w:val="20"/>
        </w:numPr>
        <w:rPr>
          <w:lang w:val="ru-RU"/>
        </w:rPr>
      </w:pPr>
      <w:r w:rsidRPr="00CB6FC4">
        <w:rPr>
          <w:lang w:val="ru-RU"/>
        </w:rPr>
        <w:t>Боковая панель управления</w:t>
      </w:r>
      <w:r w:rsidRPr="007316E4">
        <w:rPr>
          <w:lang w:val="ru-RU"/>
        </w:rPr>
        <w:t xml:space="preserve"> – слева на боковой панели расположено основное меню ИС с доступными пользователю пунктами (состав пунктов меню определяется правами доступа пользователя; подробное описание ролевой модели ИС см. в разделе "</w:t>
      </w:r>
      <w:r w:rsidRPr="00CB6FC4">
        <w:rPr>
          <w:lang w:val="ru-RU"/>
        </w:rPr>
        <w:t>Права доступа</w:t>
      </w:r>
      <w:r w:rsidRPr="007316E4">
        <w:rPr>
          <w:lang w:val="ru-RU"/>
        </w:rPr>
        <w:t>" в Руководстве администратора).</w:t>
      </w:r>
    </w:p>
    <w:p w14:paraId="75DF57F6" w14:textId="77777777" w:rsidR="001565CE" w:rsidRPr="007316E4" w:rsidRDefault="0020101A" w:rsidP="0020101A">
      <w:pPr>
        <w:numPr>
          <w:ilvl w:val="0"/>
          <w:numId w:val="20"/>
        </w:numPr>
        <w:rPr>
          <w:lang w:val="ru-RU"/>
        </w:rPr>
      </w:pPr>
      <w:r w:rsidRPr="007316E4">
        <w:rPr>
          <w:lang w:val="ru-RU"/>
        </w:rPr>
        <w:t>Основная рабочая область – в этой области открываются все веб-формы и окна, предназначенные для работы с функциональностью ИС.</w:t>
      </w:r>
      <w:r w:rsidRPr="007316E4">
        <w:rPr>
          <w:lang w:val="ru-RU"/>
        </w:rPr>
        <w:br/>
        <w:t>По умолчанию при входе в приложение открывается раздел "Главная".</w:t>
      </w:r>
      <w:r w:rsidRPr="007316E4">
        <w:rPr>
          <w:lang w:val="ru-RU"/>
        </w:rPr>
        <w:br/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6128"/>
        <w:gridCol w:w="3360"/>
      </w:tblGrid>
      <w:tr w:rsidR="001565CE" w:rsidRPr="00156BCC" w14:paraId="51B09D8C" w14:textId="77777777" w:rsidTr="001565CE">
        <w:tc>
          <w:tcPr>
            <w:tcW w:w="0" w:type="auto"/>
          </w:tcPr>
          <w:p w14:paraId="143E5DD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Главная страница приложения содержит следующую информацию и элементы управления:</w:t>
            </w:r>
          </w:p>
          <w:p w14:paraId="37A21908" w14:textId="77777777" w:rsidR="001565CE" w:rsidRPr="007316E4" w:rsidRDefault="0020101A" w:rsidP="0020101A">
            <w:pPr>
              <w:numPr>
                <w:ilvl w:val="0"/>
                <w:numId w:val="21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значок профиля с инициалами пользователя и приветствие в формате </w:t>
            </w:r>
            <w:r w:rsidRPr="007316E4">
              <w:rPr>
                <w:i/>
                <w:lang w:val="ru-RU"/>
              </w:rPr>
              <w:t>"Привет, {имя пользователя}!"</w:t>
            </w:r>
            <w:r w:rsidRPr="007316E4">
              <w:rPr>
                <w:lang w:val="ru-RU"/>
              </w:rPr>
              <w:t>;</w:t>
            </w:r>
          </w:p>
          <w:p w14:paraId="60A71648" w14:textId="77777777" w:rsidR="001565CE" w:rsidRPr="007316E4" w:rsidRDefault="0020101A" w:rsidP="0020101A">
            <w:pPr>
              <w:numPr>
                <w:ilvl w:val="0"/>
                <w:numId w:val="2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 основной рабочей области отображаются три блока:</w:t>
            </w:r>
          </w:p>
          <w:p w14:paraId="050EA1D9" w14:textId="7728C081" w:rsidR="001565CE" w:rsidRPr="007316E4" w:rsidRDefault="0020101A" w:rsidP="0020101A">
            <w:pPr>
              <w:numPr>
                <w:ilvl w:val="1"/>
                <w:numId w:val="22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блок "Ваши задачи"</w:t>
            </w:r>
            <w:r w:rsidRPr="007316E4">
              <w:rPr>
                <w:lang w:val="ru-RU"/>
              </w:rPr>
              <w:t xml:space="preserve"> содержит список открытых задач, назначенных на текущего пользователя (рядом с названием блока отображается счётчик с общим количеством задач в списке), подробнее о работе с задачами см. раздел "</w:t>
            </w:r>
            <w:r w:rsidRPr="00CB6FC4">
              <w:rPr>
                <w:lang w:val="ru-RU"/>
              </w:rPr>
              <w:t>Управление задачами</w:t>
            </w:r>
            <w:r w:rsidRPr="007316E4">
              <w:rPr>
                <w:lang w:val="ru-RU"/>
              </w:rPr>
              <w:t>";</w:t>
            </w:r>
            <w:r w:rsidRPr="007316E4">
              <w:rPr>
                <w:lang w:val="ru-RU"/>
              </w:rPr>
              <w:br/>
              <w:t>Для каждой задачи в списке выводится следующая информация:</w:t>
            </w:r>
          </w:p>
          <w:p w14:paraId="1D63C592" w14:textId="77777777" w:rsidR="001565CE" w:rsidRPr="007316E4" w:rsidRDefault="0020101A" w:rsidP="0020101A">
            <w:pPr>
              <w:numPr>
                <w:ilvl w:val="2"/>
                <w:numId w:val="23"/>
              </w:numPr>
              <w:rPr>
                <w:lang w:val="ru-RU"/>
              </w:rPr>
            </w:pPr>
            <w:r w:rsidRPr="007316E4">
              <w:rPr>
                <w:lang w:val="ru-RU"/>
              </w:rPr>
              <w:t>Идентификационный номер задачи – для перехода к Карточке задачи нажмите на идентификационный номер задачи в списке;</w:t>
            </w:r>
          </w:p>
          <w:p w14:paraId="179F2D4F" w14:textId="77777777" w:rsidR="001565CE" w:rsidRDefault="0020101A" w:rsidP="0020101A">
            <w:pPr>
              <w:numPr>
                <w:ilvl w:val="2"/>
                <w:numId w:val="23"/>
              </w:numPr>
            </w:pPr>
            <w:r>
              <w:t>Название задачи;</w:t>
            </w:r>
          </w:p>
          <w:p w14:paraId="5099FD2D" w14:textId="77777777" w:rsidR="001565CE" w:rsidRDefault="0020101A" w:rsidP="0020101A">
            <w:pPr>
              <w:numPr>
                <w:ilvl w:val="2"/>
                <w:numId w:val="23"/>
              </w:numPr>
            </w:pPr>
            <w:r>
              <w:lastRenderedPageBreak/>
              <w:t>Тип задачи;</w:t>
            </w:r>
          </w:p>
          <w:p w14:paraId="3E927A25" w14:textId="77777777" w:rsidR="001565CE" w:rsidRPr="007316E4" w:rsidRDefault="0020101A" w:rsidP="0020101A">
            <w:pPr>
              <w:numPr>
                <w:ilvl w:val="2"/>
                <w:numId w:val="2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Срок выполнения задачи</w:t>
            </w:r>
            <w:r w:rsidRPr="007316E4">
              <w:rPr>
                <w:lang w:val="ru-RU"/>
              </w:rPr>
              <w:t xml:space="preserve">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</w:p>
          <w:p w14:paraId="1464AC45" w14:textId="77777777" w:rsidR="001565CE" w:rsidRPr="007316E4" w:rsidRDefault="0020101A" w:rsidP="0020101A">
            <w:pPr>
              <w:numPr>
                <w:ilvl w:val="3"/>
                <w:numId w:val="2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планируемая дата исполнения наступила, то перед датой выводится уточняющее значение "Сегодня", например: </w:t>
            </w:r>
            <w:r>
              <w:rPr>
                <w:noProof/>
              </w:rPr>
              <w:drawing>
                <wp:inline distT="0" distB="0" distL="0" distR="0" wp14:anchorId="177C919C" wp14:editId="20EAC472">
                  <wp:extent cx="1369695" cy="194349"/>
                  <wp:effectExtent l="0" t="0" r="0" b="0"/>
                  <wp:docPr id="100019" name="Рисунок 100019" descr="_scroll_external/attachments/image-2024-2-14_13-53-55-ffebed059d86527d10785c47bb10dc2f3d9dac14c70a37efc6452bfad6204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695" cy="1943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;</w:t>
            </w:r>
          </w:p>
          <w:p w14:paraId="753189D6" w14:textId="77777777" w:rsidR="001565CE" w:rsidRPr="007316E4" w:rsidRDefault="0020101A" w:rsidP="0020101A">
            <w:pPr>
              <w:numPr>
                <w:ilvl w:val="3"/>
                <w:numId w:val="2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до истечения срока остался один день, то перед датой выводится уточняющее значение "Завтра", например: </w:t>
            </w:r>
            <w:r>
              <w:rPr>
                <w:noProof/>
              </w:rPr>
              <w:drawing>
                <wp:inline distT="0" distB="0" distL="0" distR="0" wp14:anchorId="697F1AC9" wp14:editId="4C3374E6">
                  <wp:extent cx="1266825" cy="180975"/>
                  <wp:effectExtent l="0" t="0" r="0" b="0"/>
                  <wp:docPr id="100021" name="Рисунок 100021" descr="_scroll_external/attachments/image-2024-2-14_13-49-54-c0cf4bf0f2fe0868e69a330da0a818dfb63f2076b1142872b71f41a1db0af8c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6825" cy="180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;</w:t>
            </w:r>
          </w:p>
          <w:p w14:paraId="0881CE7B" w14:textId="77777777" w:rsidR="001565CE" w:rsidRPr="007316E4" w:rsidRDefault="0020101A" w:rsidP="0020101A">
            <w:pPr>
              <w:numPr>
                <w:ilvl w:val="3"/>
                <w:numId w:val="2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дата исполнения была просрочена на один день, то перед датой выводится уточняющее значение "Вчера", например: </w:t>
            </w:r>
            <w:r>
              <w:rPr>
                <w:noProof/>
              </w:rPr>
              <w:drawing>
                <wp:inline distT="0" distB="0" distL="0" distR="0" wp14:anchorId="6D187A43" wp14:editId="5F174CF5">
                  <wp:extent cx="1209675" cy="190500"/>
                  <wp:effectExtent l="0" t="0" r="0" b="0"/>
                  <wp:docPr id="100023" name="Рисунок 100023" descr="_scroll_external/attachments/image-2024-2-15_11-41-27-2ab390e9c7c023ded4b8f36142e88a35b8b022fbd184faaca66abb08e30111d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96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;</w:t>
            </w:r>
          </w:p>
          <w:p w14:paraId="76DB0259" w14:textId="77777777" w:rsidR="001565CE" w:rsidRPr="007316E4" w:rsidRDefault="0020101A" w:rsidP="0020101A">
            <w:pPr>
              <w:numPr>
                <w:ilvl w:val="2"/>
                <w:numId w:val="23"/>
              </w:numPr>
              <w:rPr>
                <w:lang w:val="ru-RU"/>
              </w:rPr>
            </w:pPr>
            <w:r w:rsidRPr="007316E4">
              <w:rPr>
                <w:lang w:val="ru-RU"/>
              </w:rPr>
              <w:t>цветовой индикатор времени выполнения задачи:</w:t>
            </w:r>
          </w:p>
          <w:p w14:paraId="5A40DAC2" w14:textId="77777777" w:rsidR="001565CE" w:rsidRPr="007316E4" w:rsidRDefault="0020101A" w:rsidP="0020101A">
            <w:pPr>
              <w:numPr>
                <w:ilvl w:val="2"/>
                <w:numId w:val="2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Источник</w:t>
            </w:r>
            <w:r w:rsidRPr="007316E4">
              <w:rPr>
                <w:lang w:val="ru-RU"/>
              </w:rPr>
              <w:t xml:space="preserve"> – название объекта (ПП, ПР, ГК, РД), в рамках которого создана задача; для перехода к Карточке объекта нажмите на название объекта;</w:t>
            </w:r>
          </w:p>
          <w:p w14:paraId="051528E2" w14:textId="266D4776" w:rsidR="001565CE" w:rsidRPr="007316E4" w:rsidRDefault="0020101A" w:rsidP="0020101A">
            <w:pPr>
              <w:numPr>
                <w:ilvl w:val="1"/>
                <w:numId w:val="22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блок "Ваши контрольные точки"</w:t>
            </w:r>
            <w:r w:rsidRPr="007316E4">
              <w:rPr>
                <w:lang w:val="ru-RU"/>
              </w:rPr>
              <w:t xml:space="preserve"> содержит список контрольных точек (КТ) по проектам текущего пользователя (рядом с названием блока отображается счётчик с общим количеством контрольных точек в списке), подробнее о работе с КТ см. раздел "</w:t>
            </w:r>
            <w:r w:rsidRPr="00CB6FC4">
              <w:rPr>
                <w:lang w:val="ru-RU"/>
              </w:rPr>
              <w:t>Управление контрольными точками</w:t>
            </w:r>
            <w:r w:rsidRPr="007316E4">
              <w:rPr>
                <w:lang w:val="ru-RU"/>
              </w:rPr>
              <w:t>";</w:t>
            </w:r>
          </w:p>
          <w:p w14:paraId="17CE28DE" w14:textId="77777777" w:rsidR="001565CE" w:rsidRPr="007316E4" w:rsidRDefault="0020101A" w:rsidP="0020101A">
            <w:pPr>
              <w:numPr>
                <w:ilvl w:val="1"/>
                <w:numId w:val="2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Для каждой КТ в списке выводится следующая информация:</w:t>
            </w:r>
          </w:p>
          <w:p w14:paraId="5B027A0E" w14:textId="77777777" w:rsidR="001565CE" w:rsidRPr="007316E4" w:rsidRDefault="0020101A" w:rsidP="0020101A">
            <w:pPr>
              <w:numPr>
                <w:ilvl w:val="2"/>
                <w:numId w:val="25"/>
              </w:numPr>
              <w:rPr>
                <w:lang w:val="ru-RU"/>
              </w:rPr>
            </w:pPr>
            <w:r w:rsidRPr="007316E4">
              <w:rPr>
                <w:lang w:val="ru-RU"/>
              </w:rPr>
              <w:t>Идентификационный номер КТ – для перехода к Карточке объекта, к которому относится КТ, нажмите на идентификационный номер КТ в списке;</w:t>
            </w:r>
          </w:p>
          <w:p w14:paraId="091147C7" w14:textId="77777777" w:rsidR="001565CE" w:rsidRDefault="0020101A" w:rsidP="0020101A">
            <w:pPr>
              <w:numPr>
                <w:ilvl w:val="2"/>
                <w:numId w:val="25"/>
              </w:numPr>
            </w:pPr>
            <w:r>
              <w:t>Название КТ;</w:t>
            </w:r>
          </w:p>
          <w:p w14:paraId="76FB44DA" w14:textId="77777777" w:rsidR="001565CE" w:rsidRPr="007316E4" w:rsidRDefault="0020101A" w:rsidP="0020101A">
            <w:pPr>
              <w:numPr>
                <w:ilvl w:val="2"/>
                <w:numId w:val="25"/>
              </w:numPr>
              <w:rPr>
                <w:lang w:val="ru-RU"/>
              </w:rPr>
            </w:pPr>
            <w:r w:rsidRPr="007316E4">
              <w:rPr>
                <w:lang w:val="ru-RU"/>
              </w:rPr>
              <w:t>Текущий статус КТ (если дата исполнения КТ была просрочена, то рядом с названием КТ выводится метка "Просрочено");</w:t>
            </w:r>
          </w:p>
          <w:p w14:paraId="208D5BCE" w14:textId="77777777" w:rsidR="001565CE" w:rsidRPr="007316E4" w:rsidRDefault="0020101A" w:rsidP="0020101A">
            <w:pPr>
              <w:numPr>
                <w:ilvl w:val="2"/>
                <w:numId w:val="25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Плановая дата завершения</w:t>
            </w:r>
            <w:r w:rsidRPr="007316E4">
              <w:rPr>
                <w:lang w:val="ru-RU"/>
              </w:rPr>
              <w:t xml:space="preserve"> КТ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</w:t>
            </w:r>
            <w:r w:rsidRPr="007316E4">
              <w:rPr>
                <w:lang w:val="ru-RU"/>
              </w:rPr>
              <w:t>);</w:t>
            </w:r>
          </w:p>
          <w:p w14:paraId="6A07A402" w14:textId="77777777" w:rsidR="001565CE" w:rsidRPr="007316E4" w:rsidRDefault="0020101A" w:rsidP="0020101A">
            <w:pPr>
              <w:numPr>
                <w:ilvl w:val="2"/>
                <w:numId w:val="25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Источник</w:t>
            </w:r>
            <w:r w:rsidRPr="007316E4">
              <w:rPr>
                <w:lang w:val="ru-RU"/>
              </w:rPr>
              <w:t xml:space="preserve"> – название объекта (ПП, ПР, ГК, РД), в рамках которого создана контрольная точка; для перехода к Карточке объекта нажмите на название объекта.</w:t>
            </w:r>
          </w:p>
          <w:p w14:paraId="422BC714" w14:textId="77777777" w:rsidR="001565CE" w:rsidRDefault="0020101A" w:rsidP="0020101A">
            <w:pPr>
              <w:numPr>
                <w:ilvl w:val="1"/>
                <w:numId w:val="22"/>
              </w:numPr>
            </w:pPr>
            <w:r>
              <w:rPr>
                <w:b/>
              </w:rPr>
              <w:t>в третьем блоке</w:t>
            </w:r>
            <w:r>
              <w:t xml:space="preserve"> отображаются:</w:t>
            </w:r>
          </w:p>
          <w:p w14:paraId="248128C1" w14:textId="77777777" w:rsidR="001565CE" w:rsidRPr="007316E4" w:rsidRDefault="0020101A" w:rsidP="0020101A">
            <w:pPr>
              <w:numPr>
                <w:ilvl w:val="2"/>
                <w:numId w:val="26"/>
              </w:num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информационные карточки со сводной статистикой по проектам текущего пользователя:</w:t>
            </w:r>
          </w:p>
          <w:p w14:paraId="0A052977" w14:textId="77777777" w:rsidR="001565CE" w:rsidRPr="007316E4" w:rsidRDefault="0020101A" w:rsidP="0020101A">
            <w:pPr>
              <w:numPr>
                <w:ilvl w:val="3"/>
                <w:numId w:val="27"/>
              </w:numPr>
              <w:rPr>
                <w:lang w:val="ru-RU"/>
              </w:rPr>
            </w:pPr>
            <w:r w:rsidRPr="007316E4">
              <w:rPr>
                <w:lang w:val="ru-RU"/>
              </w:rPr>
              <w:t>общее количество (в штуках) программ проектов в работе;</w:t>
            </w:r>
          </w:p>
          <w:p w14:paraId="03147A4C" w14:textId="77777777" w:rsidR="001565CE" w:rsidRPr="007316E4" w:rsidRDefault="0020101A" w:rsidP="0020101A">
            <w:pPr>
              <w:numPr>
                <w:ilvl w:val="3"/>
                <w:numId w:val="27"/>
              </w:numPr>
              <w:rPr>
                <w:lang w:val="ru-RU"/>
              </w:rPr>
            </w:pPr>
            <w:r w:rsidRPr="007316E4">
              <w:rPr>
                <w:lang w:val="ru-RU"/>
              </w:rPr>
              <w:t>общее количество (в штуках) проектов в работе;</w:t>
            </w:r>
          </w:p>
          <w:p w14:paraId="43A474B3" w14:textId="77777777" w:rsidR="001565CE" w:rsidRPr="007316E4" w:rsidRDefault="0020101A" w:rsidP="0020101A">
            <w:pPr>
              <w:numPr>
                <w:ilvl w:val="3"/>
                <w:numId w:val="27"/>
              </w:numPr>
              <w:rPr>
                <w:lang w:val="ru-RU"/>
              </w:rPr>
            </w:pPr>
            <w:r w:rsidRPr="007316E4">
              <w:rPr>
                <w:lang w:val="ru-RU"/>
              </w:rPr>
              <w:t>общее количество (в штуках) госконтрактов в работе;</w:t>
            </w:r>
          </w:p>
          <w:p w14:paraId="171DCEA0" w14:textId="77777777" w:rsidR="001565CE" w:rsidRPr="007316E4" w:rsidRDefault="0020101A" w:rsidP="0020101A">
            <w:pPr>
              <w:numPr>
                <w:ilvl w:val="3"/>
                <w:numId w:val="27"/>
              </w:numPr>
              <w:rPr>
                <w:lang w:val="ru-RU"/>
              </w:rPr>
            </w:pPr>
            <w:r w:rsidRPr="007316E4">
              <w:rPr>
                <w:color w:val="101828"/>
                <w:lang w:val="ru-RU"/>
              </w:rPr>
              <w:t>общая сумма по госконтрактам (в денежном эквиваленте);</w:t>
            </w:r>
            <w:r w:rsidRPr="007316E4">
              <w:rPr>
                <w:color w:val="101828"/>
                <w:lang w:val="ru-RU"/>
              </w:rPr>
              <w:br/>
              <w:t>При расчёте суммы учитываются ГК, находящиеся на этапах "Исполнение" и "Закрытие".</w:t>
            </w:r>
          </w:p>
          <w:p w14:paraId="6D8C8133" w14:textId="77777777" w:rsidR="001565CE" w:rsidRPr="007316E4" w:rsidRDefault="0020101A" w:rsidP="0020101A">
            <w:pPr>
              <w:numPr>
                <w:ilvl w:val="3"/>
                <w:numId w:val="27"/>
              </w:numPr>
              <w:rPr>
                <w:lang w:val="ru-RU"/>
              </w:rPr>
            </w:pPr>
            <w:r w:rsidRPr="007316E4">
              <w:rPr>
                <w:color w:val="101828"/>
                <w:lang w:val="ru-RU"/>
              </w:rPr>
              <w:t xml:space="preserve">в правом верхнем углу каждой карточки отображается значок </w:t>
            </w:r>
            <w:hyperlink w:anchor="scroll-bookmark-82" w:history="1">
              <w:r w:rsidRPr="007316E4">
                <w:rPr>
                  <w:rStyle w:val="a4"/>
                  <w:color w:val="101828"/>
                  <w:lang w:val="ru-RU"/>
                </w:rPr>
                <w:t>всплывающей подсказки</w:t>
              </w:r>
            </w:hyperlink>
            <w:r>
              <w:rPr>
                <w:noProof/>
                <w:color w:val="101828"/>
              </w:rPr>
              <w:drawing>
                <wp:inline distT="0" distB="0" distL="0" distR="0" wp14:anchorId="2305A33E" wp14:editId="2A544C87">
                  <wp:extent cx="190500" cy="190500"/>
                  <wp:effectExtent l="0" t="0" r="0" b="0"/>
                  <wp:docPr id="100033" name="Рисунок 100033" descr="_scroll_external/attachments/info-grey-bc946cccc3c103223bffda7d5782e204aa45aebd206ef086958d0bbf460414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01828"/>
                <w:lang w:val="ru-RU"/>
              </w:rPr>
              <w:t>;</w:t>
            </w:r>
          </w:p>
          <w:p w14:paraId="424580C1" w14:textId="77777777" w:rsidR="001565CE" w:rsidRPr="007316E4" w:rsidRDefault="0020101A" w:rsidP="0020101A">
            <w:pPr>
              <w:numPr>
                <w:ilvl w:val="2"/>
                <w:numId w:val="26"/>
              </w:numPr>
              <w:rPr>
                <w:lang w:val="ru-RU"/>
              </w:rPr>
            </w:pPr>
            <w:r w:rsidRPr="007316E4">
              <w:rPr>
                <w:color w:val="101828"/>
                <w:lang w:val="ru-RU"/>
              </w:rPr>
              <w:t>календарь с текущим месяцем и годом.</w:t>
            </w:r>
          </w:p>
        </w:tc>
        <w:tc>
          <w:tcPr>
            <w:tcW w:w="0" w:type="auto"/>
          </w:tcPr>
          <w:p w14:paraId="7F69566F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F08AA0F" wp14:editId="0A710B8C">
                  <wp:extent cx="2095500" cy="1073489"/>
                  <wp:effectExtent l="0" t="0" r="0" b="0"/>
                  <wp:docPr id="100035" name="Рисунок 100035" descr="_scroll_external/attachments/image-2024-4-9_16-51-16-29fe7dcf9eeade8d282f0a2d1e1e9afc3e29c3b70fb2389499d583400509b9e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0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10734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25D6D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Главная страница ИС (общий вид)</w:t>
            </w:r>
          </w:p>
        </w:tc>
      </w:tr>
    </w:tbl>
    <w:p w14:paraId="7F98E5B6" w14:textId="77777777" w:rsidR="001565CE" w:rsidRPr="007316E4" w:rsidRDefault="001565CE">
      <w:pPr>
        <w:rPr>
          <w:lang w:val="ru-RU"/>
        </w:rPr>
      </w:pPr>
    </w:p>
    <w:p w14:paraId="27B17FDD" w14:textId="1B3C2ED4" w:rsidR="001565CE" w:rsidRDefault="0020101A">
      <w:pPr>
        <w:pStyle w:val="2"/>
      </w:pPr>
      <w:bookmarkStart w:id="18" w:name="scroll-bookmark-83"/>
      <w:bookmarkStart w:id="19" w:name="scroll-bookmark-84"/>
      <w:bookmarkEnd w:id="18"/>
      <w:r w:rsidRPr="00156BCC">
        <w:rPr>
          <w:lang w:val="ru-RU"/>
        </w:rPr>
        <w:t xml:space="preserve"> </w:t>
      </w:r>
      <w:bookmarkStart w:id="20" w:name="_Toc195804438"/>
      <w:r>
        <w:t>Боковая панель управления</w:t>
      </w:r>
      <w:bookmarkEnd w:id="19"/>
      <w:bookmarkEnd w:id="20"/>
    </w:p>
    <w:p w14:paraId="5F8307CB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Боковая панель управления расположена в левой части рабочей области и содержит основное меню приложения "Навигатор контрактов". Боковое меню предназначено для выбора необходимой функциональности при работе с приложением ИС.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744"/>
        <w:gridCol w:w="4744"/>
      </w:tblGrid>
      <w:tr w:rsidR="001565CE" w:rsidRPr="00156BCC" w14:paraId="2A5823C5" w14:textId="77777777" w:rsidTr="001565CE">
        <w:tc>
          <w:tcPr>
            <w:tcW w:w="0" w:type="auto"/>
          </w:tcPr>
          <w:p w14:paraId="58B4C135" w14:textId="17776FA9" w:rsidR="001565CE" w:rsidRPr="007316E4" w:rsidRDefault="001565CE">
            <w:pPr>
              <w:jc w:val="center"/>
              <w:rPr>
                <w:lang w:val="ru-RU"/>
              </w:rPr>
            </w:pPr>
          </w:p>
        </w:tc>
        <w:tc>
          <w:tcPr>
            <w:tcW w:w="0" w:type="auto"/>
          </w:tcPr>
          <w:p w14:paraId="202E46A0" w14:textId="6EDD2D84" w:rsidR="001565CE" w:rsidRPr="007316E4" w:rsidRDefault="001565CE">
            <w:pPr>
              <w:jc w:val="center"/>
              <w:rPr>
                <w:lang w:val="ru-RU"/>
              </w:rPr>
            </w:pPr>
          </w:p>
        </w:tc>
      </w:tr>
    </w:tbl>
    <w:p w14:paraId="12610686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По умолчанию боковая панель находится в свёрнутом виде и на ней отображаются только значки пунктов меню. Для развёртывания боковой панели нажмите кнопку </w:t>
      </w:r>
      <w:r>
        <w:rPr>
          <w:noProof/>
        </w:rPr>
        <w:drawing>
          <wp:inline distT="0" distB="0" distL="0" distR="0" wp14:anchorId="670E77A1" wp14:editId="311038DA">
            <wp:extent cx="228600" cy="171450"/>
            <wp:effectExtent l="0" t="0" r="0" b="0"/>
            <wp:docPr id="100041" name="Рисунок 100041" descr="_scroll_external/attachments/image-2024-2-15_13-1-49-e09b90c287ba33c2e703dab8f27df51d1a37550c0f76394140212ac2211d7c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1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>, расположенную в самом низу панели, на развёрнутой панели рядом со значками отображаются названия разделов.</w:t>
      </w:r>
    </w:p>
    <w:p w14:paraId="2F4400DF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Для сворачивания боковой панели нажмите на кнопку </w:t>
      </w:r>
      <w:r>
        <w:rPr>
          <w:noProof/>
        </w:rPr>
        <w:drawing>
          <wp:inline distT="0" distB="0" distL="0" distR="0" wp14:anchorId="5661C31C" wp14:editId="7F86E0AF">
            <wp:extent cx="942975" cy="152400"/>
            <wp:effectExtent l="0" t="0" r="0" b="0"/>
            <wp:docPr id="100043" name="Рисунок 100043" descr="_scroll_external/attachments/image-2024-2-15_13-5-41-323a654e33ca7ddc404e7984a59e2b4e3e2eacea869f0349ceea9de9e007bf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3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в самом низу раскрытой панели.</w:t>
      </w:r>
    </w:p>
    <w:p w14:paraId="5EE23BB5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После выбора необходимого пункта меню на раскрытой панели и перехода в необходимый раздел боковая панель автоматически возвращается в свёрнутое состояние. Значок раздела, в котором пользователь находится в текущий момент, выделается более светлым фоном.</w:t>
      </w:r>
    </w:p>
    <w:p w14:paraId="281980A6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На панели расположены следующие элементы:</w:t>
      </w:r>
    </w:p>
    <w:p w14:paraId="75691760" w14:textId="77777777" w:rsidR="001565CE" w:rsidRDefault="0020101A" w:rsidP="0020101A">
      <w:pPr>
        <w:numPr>
          <w:ilvl w:val="0"/>
          <w:numId w:val="28"/>
        </w:numPr>
      </w:pPr>
      <w:r>
        <w:t>Основные разделы приложения ИС:</w:t>
      </w:r>
    </w:p>
    <w:p w14:paraId="5BB2AB1E" w14:textId="42BE38DC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drawing>
          <wp:inline distT="0" distB="0" distL="0" distR="0" wp14:anchorId="74669FC5" wp14:editId="200C2EB2">
            <wp:extent cx="209550" cy="323850"/>
            <wp:effectExtent l="0" t="0" r="0" b="0"/>
            <wp:docPr id="100045" name="Рисунок 100045" descr="_scroll_external/attachments/image-2024-2-15_13-50-30-e8becb67148d09113165c885c8d33a5acf1c8a082434049216bbcbd91203a0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5" name="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09550" cy="32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Навигатор контрактов</w:t>
      </w:r>
      <w:r w:rsidRPr="007316E4">
        <w:rPr>
          <w:lang w:val="ru-RU"/>
        </w:rPr>
        <w:t xml:space="preserve"> – логотип и название ИС (открывается по умолчанию при входе в приложение ИС, при нажатии на логотип выполняется переход на </w:t>
      </w:r>
      <w:r w:rsidRPr="008C0F26">
        <w:rPr>
          <w:lang w:val="ru-RU"/>
        </w:rPr>
        <w:t>главную страницу</w:t>
      </w:r>
      <w:r w:rsidRPr="007316E4">
        <w:rPr>
          <w:lang w:val="ru-RU"/>
        </w:rPr>
        <w:t xml:space="preserve"> приложения);</w:t>
      </w:r>
    </w:p>
    <w:p w14:paraId="705B97CE" w14:textId="364EC66B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drawing>
          <wp:inline distT="0" distB="0" distL="0" distR="0" wp14:anchorId="0E682C52" wp14:editId="4D790E78">
            <wp:extent cx="238125" cy="209550"/>
            <wp:effectExtent l="0" t="0" r="0" b="0"/>
            <wp:docPr id="100047" name="Рисунок 100047" descr="_scroll_external/attachments/image-2024-2-15_13-56-16-5922747847ce6f7edeeb5338770b72d75e693e8d549c9d060c74b7d2a78de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7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Программы проектов</w:t>
      </w:r>
      <w:r w:rsidRPr="007316E4">
        <w:rPr>
          <w:lang w:val="ru-RU"/>
        </w:rPr>
        <w:t xml:space="preserve"> – перейти к списку доступных ПП, ПР, ГК и РД (подробнее см. раздел "</w:t>
      </w:r>
      <w:r w:rsidRPr="008C0F26">
        <w:rPr>
          <w:lang w:val="ru-RU"/>
        </w:rPr>
        <w:t>Работа с программами проектов</w:t>
      </w:r>
      <w:r w:rsidRPr="007316E4">
        <w:rPr>
          <w:lang w:val="ru-RU"/>
        </w:rPr>
        <w:t>");</w:t>
      </w:r>
    </w:p>
    <w:p w14:paraId="04DBA7FC" w14:textId="4A10DB80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drawing>
          <wp:inline distT="0" distB="0" distL="0" distR="0" wp14:anchorId="382CF2C7" wp14:editId="2F6A8653">
            <wp:extent cx="228600" cy="238125"/>
            <wp:effectExtent l="0" t="0" r="0" b="0"/>
            <wp:docPr id="100049" name="Рисунок 100049" descr="_scroll_external/attachments/image-2024-4-9_17-7-22-92bfbd55ed84f0adfbd63974d1604b6d14a52b7af404adb21160e9efd60d9a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49" name="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Рамочные договоры</w:t>
      </w:r>
      <w:r w:rsidRPr="007316E4">
        <w:rPr>
          <w:lang w:val="ru-RU"/>
        </w:rPr>
        <w:t xml:space="preserve"> – перейти к списку доступных рамочных договоров;</w:t>
      </w:r>
    </w:p>
    <w:p w14:paraId="79C8229E" w14:textId="20842425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drawing>
          <wp:inline distT="0" distB="0" distL="0" distR="0" wp14:anchorId="24AFE350" wp14:editId="0AB040A5">
            <wp:extent cx="228600" cy="209550"/>
            <wp:effectExtent l="0" t="0" r="0" b="0"/>
            <wp:docPr id="100051" name="Рисунок 100051" descr="_scroll_external/attachments/image-2024-2-15_14-0-43-ca3c00ba40b2910199dd4d00ee4c56151d0873a90fa7f00d716fc9bcefcead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Задачи</w:t>
      </w:r>
      <w:r w:rsidRPr="007316E4">
        <w:rPr>
          <w:lang w:val="ru-RU"/>
        </w:rPr>
        <w:t xml:space="preserve"> – перейти к списку</w:t>
      </w:r>
      <w:r>
        <w:t> </w:t>
      </w:r>
      <w:r w:rsidRPr="007316E4">
        <w:rPr>
          <w:lang w:val="ru-RU"/>
        </w:rPr>
        <w:t>задач (подробнее см. раздел "</w:t>
      </w:r>
      <w:r w:rsidRPr="008C0F26">
        <w:rPr>
          <w:lang w:val="ru-RU"/>
        </w:rPr>
        <w:t>Управление задачами</w:t>
      </w:r>
      <w:r w:rsidRPr="007316E4">
        <w:rPr>
          <w:lang w:val="ru-RU"/>
        </w:rPr>
        <w:t>");</w:t>
      </w:r>
    </w:p>
    <w:p w14:paraId="0DE510D2" w14:textId="19306959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lastRenderedPageBreak/>
        <w:drawing>
          <wp:inline distT="0" distB="0" distL="0" distR="0" wp14:anchorId="26AC9F7B" wp14:editId="476F0B99">
            <wp:extent cx="228600" cy="219075"/>
            <wp:effectExtent l="0" t="0" r="0" b="0"/>
            <wp:docPr id="100053" name="Рисунок 100053" descr="_scroll_external/attachments/image-2024-2-15_14-2-10-02667bf2e3bba3a2f62cafdf4839a63efc458249acb55f287319ad0f1717500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3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Отчеты</w:t>
      </w:r>
      <w:r w:rsidRPr="007316E4">
        <w:rPr>
          <w:lang w:val="ru-RU"/>
        </w:rPr>
        <w:t xml:space="preserve"> – сформировать отчёты по проектам (подробнее см. раздел "</w:t>
      </w:r>
      <w:r w:rsidRPr="008C0F26">
        <w:rPr>
          <w:lang w:val="ru-RU"/>
        </w:rPr>
        <w:t>Отчёты</w:t>
      </w:r>
      <w:r w:rsidRPr="007316E4">
        <w:rPr>
          <w:lang w:val="ru-RU"/>
        </w:rPr>
        <w:t>");</w:t>
      </w:r>
    </w:p>
    <w:p w14:paraId="27C300DD" w14:textId="4ECA475E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drawing>
          <wp:inline distT="0" distB="0" distL="0" distR="0" wp14:anchorId="0A1CC53A" wp14:editId="0CC6F0FB">
            <wp:extent cx="228600" cy="209550"/>
            <wp:effectExtent l="0" t="0" r="0" b="0"/>
            <wp:docPr id="100055" name="Рисунок 100055" descr="_scroll_external/attachments/image-2024-2-15_13-58-18-9d44e90907bac7b1b937d86b6615e72f657ae5680164c40a7fe291713276b9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5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Юридические лица</w:t>
      </w:r>
      <w:r w:rsidRPr="007316E4">
        <w:rPr>
          <w:lang w:val="ru-RU"/>
        </w:rPr>
        <w:t xml:space="preserve"> – перейти к списку</w:t>
      </w:r>
      <w:r>
        <w:t> </w:t>
      </w:r>
      <w:r w:rsidRPr="007316E4">
        <w:rPr>
          <w:lang w:val="ru-RU"/>
        </w:rPr>
        <w:t>доступных юр. лиц (подробнее см. раздел "</w:t>
      </w:r>
      <w:r w:rsidRPr="008C0F26">
        <w:rPr>
          <w:lang w:val="ru-RU"/>
        </w:rPr>
        <w:t>Работа с юридическими лицами</w:t>
      </w:r>
      <w:r w:rsidRPr="007316E4">
        <w:rPr>
          <w:lang w:val="ru-RU"/>
        </w:rPr>
        <w:t>");</w:t>
      </w:r>
    </w:p>
    <w:p w14:paraId="7F04D714" w14:textId="4F874ADC" w:rsidR="001565CE" w:rsidRPr="007316E4" w:rsidRDefault="0020101A" w:rsidP="0020101A">
      <w:pPr>
        <w:numPr>
          <w:ilvl w:val="1"/>
          <w:numId w:val="29"/>
        </w:numPr>
        <w:rPr>
          <w:lang w:val="ru-RU"/>
        </w:rPr>
      </w:pPr>
      <w:r>
        <w:rPr>
          <w:noProof/>
        </w:rPr>
        <w:drawing>
          <wp:inline distT="0" distB="0" distL="0" distR="0" wp14:anchorId="4717756C" wp14:editId="6A007877">
            <wp:extent cx="228600" cy="228600"/>
            <wp:effectExtent l="0" t="0" r="0" b="0"/>
            <wp:docPr id="100057" name="Рисунок 100057" descr="_scroll_external/attachments/image-2024-2-15_14-8-25-db4424dc48c31c20bca75b13e1c46c33b2d414e7101181a5eb5bf17360ec599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7" name="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Администрирование</w:t>
      </w:r>
      <w:r w:rsidRPr="007316E4">
        <w:rPr>
          <w:lang w:val="ru-RU"/>
        </w:rPr>
        <w:t xml:space="preserve"> – перейти к панели администрирования (подробнее см. раздел "</w:t>
      </w:r>
      <w:r w:rsidRPr="008C0F26">
        <w:rPr>
          <w:lang w:val="ru-RU"/>
        </w:rPr>
        <w:t>Управление пользователями и ролями</w:t>
      </w:r>
      <w:r w:rsidRPr="007316E4">
        <w:rPr>
          <w:lang w:val="ru-RU"/>
        </w:rPr>
        <w:t>" в Руководстве администратора);</w:t>
      </w:r>
    </w:p>
    <w:p w14:paraId="77BC0E54" w14:textId="77777777" w:rsidR="001565CE" w:rsidRDefault="0020101A" w:rsidP="0020101A">
      <w:pPr>
        <w:numPr>
          <w:ilvl w:val="0"/>
          <w:numId w:val="28"/>
        </w:numPr>
      </w:pPr>
      <w:r>
        <w:t>Элементы управления:</w:t>
      </w:r>
    </w:p>
    <w:p w14:paraId="047E944C" w14:textId="26C65FA5" w:rsidR="001565CE" w:rsidRPr="007316E4" w:rsidRDefault="0020101A" w:rsidP="0020101A">
      <w:pPr>
        <w:numPr>
          <w:ilvl w:val="1"/>
          <w:numId w:val="30"/>
        </w:numPr>
        <w:rPr>
          <w:lang w:val="ru-RU"/>
        </w:rPr>
      </w:pPr>
      <w:r>
        <w:rPr>
          <w:noProof/>
        </w:rPr>
        <w:drawing>
          <wp:inline distT="0" distB="0" distL="0" distR="0" wp14:anchorId="2F1A4AF8" wp14:editId="1EBAC87D">
            <wp:extent cx="228600" cy="209550"/>
            <wp:effectExtent l="0" t="0" r="0" b="0"/>
            <wp:docPr id="100059" name="Рисунок 100059" descr="_scroll_external/attachments/image-2024-2-15_14-17-10-ae628b05a6e681337e3593c88f2ef273306fb6ca5b37cad021b847d28b14c9b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59" name="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 </w:t>
      </w:r>
      <w:r w:rsidRPr="007316E4">
        <w:rPr>
          <w:b/>
          <w:u w:val="single"/>
          <w:lang w:val="ru-RU"/>
        </w:rPr>
        <w:t>Уведомления</w:t>
      </w:r>
      <w:r w:rsidRPr="007316E4">
        <w:rPr>
          <w:lang w:val="ru-RU"/>
        </w:rPr>
        <w:t xml:space="preserve"> – посмотреть уведомления пользователя (подробнее см. раздел "</w:t>
      </w:r>
      <w:r w:rsidRPr="008C0F26">
        <w:rPr>
          <w:lang w:val="ru-RU"/>
        </w:rPr>
        <w:t>Уведомления пользователей</w:t>
      </w:r>
      <w:r w:rsidRPr="007316E4">
        <w:rPr>
          <w:lang w:val="ru-RU"/>
        </w:rPr>
        <w:t>");</w:t>
      </w:r>
    </w:p>
    <w:p w14:paraId="070BCAC1" w14:textId="100E5763" w:rsidR="001565CE" w:rsidRPr="007316E4" w:rsidRDefault="0020101A" w:rsidP="0020101A">
      <w:pPr>
        <w:numPr>
          <w:ilvl w:val="1"/>
          <w:numId w:val="30"/>
        </w:numPr>
        <w:rPr>
          <w:lang w:val="ru-RU"/>
        </w:rPr>
      </w:pPr>
      <w:r>
        <w:rPr>
          <w:noProof/>
        </w:rPr>
        <w:drawing>
          <wp:inline distT="0" distB="0" distL="0" distR="0" wp14:anchorId="7EAA2651" wp14:editId="608CF97E">
            <wp:extent cx="228600" cy="228600"/>
            <wp:effectExtent l="0" t="0" r="0" b="0"/>
            <wp:docPr id="100061" name="Рисунок 100061" descr="_scroll_external/attachments/image-2024-2-15_14-14-55-953635316eff9f7aa8278e39887a2c462574f24ba74295e17af77042e0cdc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1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Обратная связь</w:t>
      </w:r>
      <w:r w:rsidRPr="007316E4">
        <w:rPr>
          <w:lang w:val="ru-RU"/>
        </w:rPr>
        <w:t xml:space="preserve"> – отправить обращение в службу технической поддержки ИС (подробнее см. раздел "</w:t>
      </w:r>
      <w:r w:rsidRPr="008C0F26">
        <w:rPr>
          <w:lang w:val="ru-RU"/>
        </w:rPr>
        <w:t>Отправка обратной связи</w:t>
      </w:r>
      <w:r w:rsidRPr="007316E4">
        <w:rPr>
          <w:lang w:val="ru-RU"/>
        </w:rPr>
        <w:t>");</w:t>
      </w:r>
    </w:p>
    <w:p w14:paraId="6A6E08DB" w14:textId="54F73FEE" w:rsidR="001565CE" w:rsidRPr="007316E4" w:rsidRDefault="0020101A" w:rsidP="0020101A">
      <w:pPr>
        <w:numPr>
          <w:ilvl w:val="1"/>
          <w:numId w:val="30"/>
        </w:numPr>
        <w:rPr>
          <w:lang w:val="ru-RU"/>
        </w:rPr>
      </w:pPr>
      <w:r>
        <w:rPr>
          <w:noProof/>
        </w:rPr>
        <w:drawing>
          <wp:inline distT="0" distB="0" distL="0" distR="0" wp14:anchorId="1B4C5195" wp14:editId="59E28FCD">
            <wp:extent cx="247650" cy="247650"/>
            <wp:effectExtent l="0" t="0" r="0" b="0"/>
            <wp:docPr id="100063" name="Рисунок 100063" descr="_scroll_external/attachments/image-2024-2-15_14-20-46-4a06654753e7a44d4c61b4b7334b530ba7e746f77f657a51569fe3bdef8678d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3" name="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Инициалы и полное имя пользователя</w:t>
      </w:r>
      <w:r w:rsidRPr="007316E4">
        <w:rPr>
          <w:lang w:val="ru-RU"/>
        </w:rPr>
        <w:t xml:space="preserve"> – настроить профиль текущего пользователя</w:t>
      </w:r>
      <w:r w:rsidR="00FB568F">
        <w:rPr>
          <w:lang w:val="ru-RU"/>
        </w:rPr>
        <w:t>;</w:t>
      </w:r>
    </w:p>
    <w:p w14:paraId="1A56A2FC" w14:textId="77777777" w:rsidR="001565CE" w:rsidRDefault="0020101A" w:rsidP="0020101A">
      <w:pPr>
        <w:numPr>
          <w:ilvl w:val="1"/>
          <w:numId w:val="30"/>
        </w:numPr>
      </w:pPr>
      <w:r>
        <w:rPr>
          <w:noProof/>
        </w:rPr>
        <w:drawing>
          <wp:inline distT="0" distB="0" distL="0" distR="0" wp14:anchorId="63B3A109" wp14:editId="7D35AFE1">
            <wp:extent cx="228600" cy="171450"/>
            <wp:effectExtent l="0" t="0" r="0" b="0"/>
            <wp:docPr id="100065" name="Рисунок 100065" descr="_scroll_external/attachments/image-2024-2-15_13-1-49-e09b90c287ba33c2e703dab8f27df51d1a37550c0f76394140212ac2211d7c1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5" name="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17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/</w:t>
      </w:r>
      <w:r>
        <w:rPr>
          <w:noProof/>
        </w:rPr>
        <w:drawing>
          <wp:inline distT="0" distB="0" distL="0" distR="0" wp14:anchorId="0FA9543C" wp14:editId="6E114142">
            <wp:extent cx="942975" cy="152400"/>
            <wp:effectExtent l="0" t="0" r="0" b="0"/>
            <wp:docPr id="100067" name="Рисунок 100067" descr="_scroll_external/attachments/image-2024-2-15_13-5-41-323a654e33ca7ddc404e7984a59e2b4e3e2eacea869f0349ceea9de9e007bf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67" name="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94297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– развернуть/свернуть панель управления.</w:t>
      </w:r>
    </w:p>
    <w:p w14:paraId="140BDF04" w14:textId="423376FD" w:rsidR="001565CE" w:rsidRDefault="0020101A">
      <w:pPr>
        <w:pStyle w:val="2"/>
      </w:pPr>
      <w:bookmarkStart w:id="21" w:name="scroll-bookmark-90"/>
      <w:bookmarkStart w:id="22" w:name="scroll-bookmark-93"/>
      <w:bookmarkStart w:id="23" w:name="scroll-bookmark-95"/>
      <w:bookmarkStart w:id="24" w:name="scroll-bookmark-96"/>
      <w:bookmarkStart w:id="25" w:name="_Toc195804439"/>
      <w:bookmarkEnd w:id="21"/>
      <w:bookmarkEnd w:id="22"/>
      <w:bookmarkEnd w:id="23"/>
      <w:r>
        <w:t>Отправка обратной связи</w:t>
      </w:r>
      <w:bookmarkEnd w:id="24"/>
      <w:bookmarkEnd w:id="25"/>
    </w:p>
    <w:p w14:paraId="26776B5B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В веб-приложение "Навигатор контрактов" реализован сбор обратной связи от пользователей.</w:t>
      </w:r>
    </w:p>
    <w:p w14:paraId="4E5E56CD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отправки обращения в службу технической поддержки ИС выполните следующие действия:</w:t>
      </w:r>
    </w:p>
    <w:p w14:paraId="1434E106" w14:textId="06268A8A" w:rsidR="001565CE" w:rsidRPr="007316E4" w:rsidRDefault="0020101A" w:rsidP="0020101A">
      <w:pPr>
        <w:numPr>
          <w:ilvl w:val="0"/>
          <w:numId w:val="35"/>
        </w:numPr>
        <w:rPr>
          <w:lang w:val="ru-RU"/>
        </w:rPr>
      </w:pPr>
      <w:r w:rsidRPr="007316E4">
        <w:rPr>
          <w:lang w:val="ru-RU"/>
        </w:rPr>
        <w:t xml:space="preserve">Выберите раздел </w:t>
      </w:r>
      <w:r>
        <w:rPr>
          <w:noProof/>
        </w:rPr>
        <w:drawing>
          <wp:inline distT="0" distB="0" distL="0" distR="0" wp14:anchorId="113D441B" wp14:editId="766A69EA">
            <wp:extent cx="228600" cy="228600"/>
            <wp:effectExtent l="0" t="0" r="0" b="0"/>
            <wp:docPr id="100105" name="Рисунок 100105" descr="_scroll_external/attachments/image-2024-2-15_14-14-55-953635316eff9f7aa8278e39887a2c462574f24ba74295e17af77042e0cdc7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05" name="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2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 xml:space="preserve"> </w:t>
      </w:r>
      <w:r w:rsidRPr="007316E4">
        <w:rPr>
          <w:b/>
          <w:u w:val="single"/>
          <w:lang w:val="ru-RU"/>
        </w:rPr>
        <w:t>Обратная связь</w:t>
      </w:r>
      <w:r w:rsidRPr="007316E4">
        <w:rPr>
          <w:lang w:val="ru-RU"/>
        </w:rPr>
        <w:t xml:space="preserve"> </w:t>
      </w:r>
      <w:r w:rsidRPr="00CB6FC4">
        <w:rPr>
          <w:lang w:val="ru-RU"/>
        </w:rPr>
        <w:t>в боковом меню слева</w:t>
      </w:r>
      <w:r w:rsidRPr="007316E4">
        <w:rPr>
          <w:lang w:val="ru-RU"/>
        </w:rPr>
        <w:t xml:space="preserve"> – открылось окно обращения:</w:t>
      </w:r>
    </w:p>
    <w:p w14:paraId="575E2B4C" w14:textId="77777777" w:rsidR="001565CE" w:rsidRPr="007316E4" w:rsidRDefault="0020101A" w:rsidP="0020101A">
      <w:pPr>
        <w:numPr>
          <w:ilvl w:val="0"/>
          <w:numId w:val="35"/>
        </w:numPr>
        <w:rPr>
          <w:lang w:val="ru-RU"/>
        </w:rPr>
      </w:pPr>
      <w:r w:rsidRPr="007316E4">
        <w:rPr>
          <w:lang w:val="ru-RU"/>
        </w:rPr>
        <w:t xml:space="preserve">Укажите </w:t>
      </w:r>
      <w:r w:rsidRPr="007316E4">
        <w:rPr>
          <w:b/>
          <w:lang w:val="ru-RU"/>
        </w:rPr>
        <w:t>Тему</w:t>
      </w:r>
      <w:r w:rsidRPr="007316E4">
        <w:rPr>
          <w:lang w:val="ru-RU"/>
        </w:rPr>
        <w:t xml:space="preserve"> обращения и добавьте </w:t>
      </w:r>
      <w:r w:rsidRPr="007316E4">
        <w:rPr>
          <w:b/>
          <w:lang w:val="ru-RU"/>
        </w:rPr>
        <w:t>Описание</w:t>
      </w:r>
      <w:r w:rsidRPr="007316E4">
        <w:rPr>
          <w:lang w:val="ru-RU"/>
        </w:rPr>
        <w:t xml:space="preserve"> возникшей проблемы или вопрос.</w:t>
      </w:r>
    </w:p>
    <w:p w14:paraId="52AFD734" w14:textId="77777777" w:rsidR="001565CE" w:rsidRPr="007316E4" w:rsidRDefault="0020101A" w:rsidP="0020101A">
      <w:pPr>
        <w:numPr>
          <w:ilvl w:val="0"/>
          <w:numId w:val="35"/>
        </w:numPr>
        <w:rPr>
          <w:lang w:val="ru-RU"/>
        </w:rPr>
      </w:pPr>
      <w:r w:rsidRPr="007316E4">
        <w:rPr>
          <w:lang w:val="ru-RU"/>
        </w:rPr>
        <w:t xml:space="preserve">При необходимости, прикрепите файлы, нажав на кнопку </w:t>
      </w:r>
      <w:r w:rsidRPr="007316E4">
        <w:rPr>
          <w:b/>
          <w:i/>
          <w:u w:val="single"/>
          <w:lang w:val="ru-RU"/>
        </w:rPr>
        <w:t>Выбрать файлы</w:t>
      </w:r>
      <w:r w:rsidRPr="007316E4">
        <w:rPr>
          <w:lang w:val="ru-RU"/>
        </w:rPr>
        <w:t xml:space="preserve"> в поле </w:t>
      </w:r>
      <w:r w:rsidRPr="007316E4">
        <w:rPr>
          <w:b/>
          <w:lang w:val="ru-RU"/>
        </w:rPr>
        <w:t>Приложить файл</w:t>
      </w:r>
      <w:r w:rsidRPr="007316E4">
        <w:rPr>
          <w:lang w:val="ru-RU"/>
        </w:rPr>
        <w:t>.</w:t>
      </w:r>
      <w:r w:rsidRPr="007316E4">
        <w:rPr>
          <w:lang w:val="ru-RU"/>
        </w:rPr>
        <w:br/>
      </w:r>
      <w:r w:rsidRPr="007316E4">
        <w:rPr>
          <w:color w:val="344563"/>
          <w:lang w:val="ru-RU"/>
        </w:rPr>
        <w:t>Если возникли сложности с работой интерфейса приложения или ошибки, прикрепите снимки экрана – это поможет ускорит решение вопроса.</w:t>
      </w:r>
      <w:r w:rsidRPr="007316E4">
        <w:rPr>
          <w:color w:val="344563"/>
          <w:lang w:val="ru-RU"/>
        </w:rPr>
        <w:br/>
        <w:t>После добавления файла в поле отобразится название файла и его формат. Если какой-то из уже прикреплённых файлов больше требуется отправлять в обращении, то сними флаг рядом с названием файла: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4049"/>
        <w:gridCol w:w="3727"/>
      </w:tblGrid>
      <w:tr w:rsidR="001565CE" w:rsidRPr="00156BCC" w14:paraId="4D433405" w14:textId="77777777" w:rsidTr="001565CE">
        <w:tc>
          <w:tcPr>
            <w:tcW w:w="4049" w:type="dxa"/>
          </w:tcPr>
          <w:p w14:paraId="3EDFC281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3D3AA1" wp14:editId="38FEED02">
                  <wp:extent cx="2063115" cy="1567366"/>
                  <wp:effectExtent l="0" t="0" r="0" b="0"/>
                  <wp:docPr id="100109" name="Рисунок 100109" descr="_scroll_external/attachments/image-2024-2-16_16-10-59-2327252c6ba13ecf7e939707474a152c02b43e67707472fef36376a2374a8a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115" cy="15673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3595D2" w14:textId="77777777" w:rsidR="001565CE" w:rsidRDefault="0020101A">
            <w:pPr>
              <w:jc w:val="center"/>
            </w:pPr>
            <w:r>
              <w:rPr>
                <w:i/>
              </w:rPr>
              <w:t>Окно обращения (прикреплены файлы)</w:t>
            </w:r>
          </w:p>
        </w:tc>
        <w:tc>
          <w:tcPr>
            <w:tcW w:w="3727" w:type="dxa"/>
          </w:tcPr>
          <w:p w14:paraId="07C173A8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6D73A3F" wp14:editId="29E25888">
                  <wp:extent cx="1858645" cy="1667757"/>
                  <wp:effectExtent l="0" t="0" r="0" b="0"/>
                  <wp:docPr id="100111" name="Рисунок 100111" descr="_scroll_external/attachments/image-2024-2-16_16-15-34-b40ace6483106441ac66d151384f2bbab1fdfa1470f753ba14744e712ad9b8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6677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7EA9C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обращения (выбор прикрепленных файлов для отправки в обращении)</w:t>
            </w:r>
          </w:p>
        </w:tc>
      </w:tr>
    </w:tbl>
    <w:p w14:paraId="262F74AA" w14:textId="77777777" w:rsidR="001565CE" w:rsidRPr="007316E4" w:rsidRDefault="0020101A" w:rsidP="0020101A">
      <w:pPr>
        <w:numPr>
          <w:ilvl w:val="0"/>
          <w:numId w:val="35"/>
        </w:numPr>
        <w:rPr>
          <w:lang w:val="ru-RU"/>
        </w:rPr>
      </w:pPr>
      <w:r w:rsidRPr="007316E4">
        <w:rPr>
          <w:lang w:val="ru-RU"/>
        </w:rPr>
        <w:t xml:space="preserve">В полях </w:t>
      </w:r>
      <w:r w:rsidRPr="007316E4">
        <w:rPr>
          <w:b/>
          <w:lang w:val="ru-RU"/>
        </w:rPr>
        <w:t>Название</w:t>
      </w:r>
      <w:r w:rsidRPr="007316E4">
        <w:rPr>
          <w:lang w:val="ru-RU"/>
        </w:rPr>
        <w:t xml:space="preserve"> и </w:t>
      </w:r>
      <w:r w:rsidRPr="007316E4">
        <w:rPr>
          <w:b/>
          <w:lang w:val="ru-RU"/>
        </w:rPr>
        <w:t>Почта</w:t>
      </w:r>
      <w:r w:rsidRPr="007316E4">
        <w:rPr>
          <w:lang w:val="ru-RU"/>
        </w:rPr>
        <w:t xml:space="preserve"> по умолчанию указаны имя текущего пользователя и адрес электронной почты, соответственно.</w:t>
      </w:r>
    </w:p>
    <w:p w14:paraId="059B773A" w14:textId="77777777" w:rsidR="001565CE" w:rsidRPr="007316E4" w:rsidRDefault="0020101A" w:rsidP="0020101A">
      <w:pPr>
        <w:numPr>
          <w:ilvl w:val="0"/>
          <w:numId w:val="35"/>
        </w:numPr>
        <w:rPr>
          <w:lang w:val="ru-RU"/>
        </w:rPr>
      </w:pPr>
      <w:r w:rsidRPr="007316E4">
        <w:rPr>
          <w:lang w:val="ru-RU"/>
        </w:rPr>
        <w:t>При необходимости, установите флаг "</w:t>
      </w:r>
      <w:r w:rsidRPr="007316E4">
        <w:rPr>
          <w:color w:val="172B4D"/>
          <w:lang w:val="ru-RU"/>
        </w:rPr>
        <w:t>Включите данные о вашей текущей среде".</w:t>
      </w:r>
      <w:r w:rsidRPr="007316E4">
        <w:rPr>
          <w:color w:val="172B4D"/>
          <w:lang w:val="ru-RU"/>
        </w:rPr>
        <w:br/>
        <w:t xml:space="preserve">К данным пользовательской среды могут относится, например, тип браузера и </w:t>
      </w:r>
      <w:r>
        <w:rPr>
          <w:color w:val="172B4D"/>
        </w:rPr>
        <w:t>URL</w:t>
      </w:r>
      <w:r w:rsidRPr="007316E4">
        <w:rPr>
          <w:color w:val="172B4D"/>
          <w:lang w:val="ru-RU"/>
        </w:rPr>
        <w:t xml:space="preserve">-адрес </w:t>
      </w:r>
      <w:r w:rsidRPr="007316E4">
        <w:rPr>
          <w:color w:val="172B4D"/>
          <w:lang w:val="ru-RU"/>
        </w:rPr>
        <w:lastRenderedPageBreak/>
        <w:t xml:space="preserve">страницы. Для просмотра данных, которые будут отправлены в обращении, нажмите на ссылку </w:t>
      </w:r>
      <w:r w:rsidRPr="007316E4">
        <w:rPr>
          <w:b/>
          <w:color w:val="172B4D"/>
          <w:u w:val="single"/>
          <w:lang w:val="ru-RU"/>
        </w:rPr>
        <w:t>Что содержится в данных о моей текущей среде?</w:t>
      </w:r>
      <w:r w:rsidRPr="007316E4">
        <w:rPr>
          <w:color w:val="172B4D"/>
          <w:lang w:val="ru-RU"/>
        </w:rPr>
        <w:t xml:space="preserve"> – раскроется поле с автоматически собранными данными (поле недоступно для редактирования):</w:t>
      </w:r>
    </w:p>
    <w:p w14:paraId="37DB4CC4" w14:textId="77777777" w:rsidR="001565CE" w:rsidRPr="007316E4" w:rsidRDefault="0020101A" w:rsidP="0020101A">
      <w:pPr>
        <w:numPr>
          <w:ilvl w:val="0"/>
          <w:numId w:val="35"/>
        </w:numPr>
        <w:rPr>
          <w:lang w:val="ru-RU"/>
        </w:rPr>
      </w:pPr>
      <w:r w:rsidRPr="007316E4">
        <w:rPr>
          <w:color w:val="172B4D"/>
          <w:lang w:val="ru-RU"/>
        </w:rPr>
        <w:t xml:space="preserve">Нажмите на кнопку </w:t>
      </w:r>
      <w:r w:rsidRPr="007316E4">
        <w:rPr>
          <w:b/>
          <w:i/>
          <w:color w:val="172B4D"/>
          <w:u w:val="single"/>
          <w:lang w:val="ru-RU"/>
        </w:rPr>
        <w:t>Подтвердить</w:t>
      </w:r>
      <w:r w:rsidRPr="007316E4">
        <w:rPr>
          <w:color w:val="172B4D"/>
          <w:lang w:val="ru-RU"/>
        </w:rPr>
        <w:t xml:space="preserve"> внизу окна.</w:t>
      </w:r>
    </w:p>
    <w:p w14:paraId="431A96A8" w14:textId="77777777" w:rsidR="001565CE" w:rsidRPr="007316E4" w:rsidRDefault="001565CE">
      <w:pPr>
        <w:ind w:left="720" w:hanging="360"/>
        <w:rPr>
          <w:lang w:val="ru-RU"/>
        </w:rPr>
      </w:pPr>
    </w:p>
    <w:p w14:paraId="6E129401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В окне обращения отобразилось системное обращение: </w:t>
      </w:r>
      <w:r w:rsidRPr="007316E4">
        <w:rPr>
          <w:i/>
          <w:lang w:val="ru-RU"/>
        </w:rPr>
        <w:t>"Спасибо за Ваше обращение! Это окно будет автоматически закрыто через 5 секунд"</w:t>
      </w:r>
      <w:r w:rsidRPr="007316E4">
        <w:rPr>
          <w:lang w:val="ru-RU"/>
        </w:rPr>
        <w:t>.</w:t>
      </w:r>
    </w:p>
    <w:p w14:paraId="59C4D68F" w14:textId="77777777" w:rsidR="001565CE" w:rsidRPr="00D06A8C" w:rsidRDefault="0020101A">
      <w:pPr>
        <w:rPr>
          <w:lang w:val="ru-RU"/>
        </w:rPr>
      </w:pPr>
      <w:r w:rsidRPr="007316E4">
        <w:rPr>
          <w:lang w:val="ru-RU"/>
        </w:rPr>
        <w:t xml:space="preserve">На указанный адрес электронной почты выслано уведомление о регистрации обращения, обращению присвоен регистрационный номер. </w:t>
      </w:r>
      <w:r w:rsidRPr="00D06A8C">
        <w:rPr>
          <w:color w:val="344563"/>
          <w:lang w:val="ru-RU"/>
        </w:rPr>
        <w:t>Для просмотра обращения перейдите по ссылке, указанной в письме.</w:t>
      </w:r>
    </w:p>
    <w:p w14:paraId="1F327272" w14:textId="77777777" w:rsidR="001565CE" w:rsidRPr="007316E4" w:rsidRDefault="0020101A">
      <w:pPr>
        <w:rPr>
          <w:lang w:val="ru-RU"/>
        </w:rPr>
      </w:pPr>
      <w:r w:rsidRPr="007316E4">
        <w:rPr>
          <w:color w:val="344563"/>
          <w:lang w:val="ru-RU"/>
        </w:rPr>
        <w:t>Все обращения рассматриваются специалистами технической поддержки в максимально короткие сроки, ответ будет отправлен на электронную почту пользователя, указанную в обращении.</w:t>
      </w:r>
    </w:p>
    <w:p w14:paraId="6D5D464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 xml:space="preserve">Для отмены операции нажмите на кнопку </w:t>
      </w:r>
      <w:r w:rsidRPr="007316E4">
        <w:rPr>
          <w:b/>
          <w:i/>
          <w:color w:val="172B4D"/>
          <w:u w:val="single"/>
          <w:lang w:val="ru-RU"/>
        </w:rPr>
        <w:t>Закрыть</w:t>
      </w:r>
      <w:r w:rsidRPr="007316E4">
        <w:rPr>
          <w:color w:val="172B4D"/>
          <w:lang w:val="ru-RU"/>
        </w:rPr>
        <w:t xml:space="preserve"> внизу окна обращения до отправки.</w:t>
      </w:r>
    </w:p>
    <w:p w14:paraId="2E5EA502" w14:textId="0F9D9153" w:rsidR="001565CE" w:rsidRDefault="0020101A">
      <w:pPr>
        <w:pStyle w:val="2"/>
      </w:pPr>
      <w:bookmarkStart w:id="26" w:name="scroll-bookmark-97"/>
      <w:bookmarkStart w:id="27" w:name="_Toc195804440"/>
      <w:r>
        <w:t>Уведомления пользователей</w:t>
      </w:r>
      <w:bookmarkEnd w:id="26"/>
      <w:bookmarkEnd w:id="27"/>
    </w:p>
    <w:p w14:paraId="7FECF7A4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В ИС реализована функциональность отправки уведомлений пользователям, участвующим в процессе управления контрактами, для оперативного оповещения о ключевых событиях.</w:t>
      </w:r>
    </w:p>
    <w:p w14:paraId="40E55E71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Уведомления отправляются на электронную почту пользователя, а также отображаются в приложении ИС.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6621"/>
        <w:gridCol w:w="2867"/>
      </w:tblGrid>
      <w:tr w:rsidR="001565CE" w:rsidRPr="00156BCC" w14:paraId="70EDA79E" w14:textId="77777777" w:rsidTr="001565CE">
        <w:tc>
          <w:tcPr>
            <w:tcW w:w="0" w:type="auto"/>
          </w:tcPr>
          <w:p w14:paraId="3A64E54D" w14:textId="7464C059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Все входящие уведомления текущего пользователя хранятся в окне уведомлений, для открытия которого выберите раздел </w:t>
            </w:r>
            <w:r>
              <w:rPr>
                <w:noProof/>
              </w:rPr>
              <w:drawing>
                <wp:inline distT="0" distB="0" distL="0" distR="0" wp14:anchorId="38582C55" wp14:editId="29A97DF7">
                  <wp:extent cx="228600" cy="209550"/>
                  <wp:effectExtent l="0" t="0" r="0" b="0"/>
                  <wp:docPr id="100117" name="Рисунок 100117" descr="_scroll_external/attachments/image-2024-2-15_14-17-10-ae628b05a6e681337e3593c88f2ef273306fb6ca5b37cad021b847d28b14c9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 </w:t>
            </w:r>
            <w:r w:rsidRPr="007316E4">
              <w:rPr>
                <w:b/>
                <w:u w:val="single"/>
                <w:lang w:val="ru-RU"/>
              </w:rPr>
              <w:t>Уведомления</w:t>
            </w:r>
            <w:r w:rsidRPr="007316E4">
              <w:rPr>
                <w:lang w:val="ru-RU"/>
              </w:rPr>
              <w:t xml:space="preserve"> </w:t>
            </w:r>
            <w:r w:rsidRPr="00CB6FC4">
              <w:rPr>
                <w:lang w:val="ru-RU"/>
              </w:rPr>
              <w:t>в боковом меню слева.</w:t>
            </w:r>
          </w:p>
          <w:p w14:paraId="4BBD830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у пользователя есть непрочитанные уведомления, то у кнопки </w:t>
            </w:r>
            <w:r>
              <w:rPr>
                <w:noProof/>
              </w:rPr>
              <w:drawing>
                <wp:inline distT="0" distB="0" distL="0" distR="0" wp14:anchorId="66523256" wp14:editId="7A6203A0">
                  <wp:extent cx="285750" cy="272143"/>
                  <wp:effectExtent l="0" t="0" r="0" b="0"/>
                  <wp:docPr id="100119" name="Рисунок 100119" descr="_scroll_external/attachments/image-2024-3-29_15-31-25-c7f8ebe2bda6fc84938fdea5da78f757563424b06672b6cf37f350a44362eb0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" cy="272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будет отображаться счётчик красного цвета с общим количеством непрочитанных уведомлений.</w:t>
            </w:r>
          </w:p>
          <w:p w14:paraId="40597FE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 окне уведомлений единовременно отображается 10 уведомлений, при прокрутке списка вниз, будет выполняться асинхронная загрузка следующих 10 уведомлений.</w:t>
            </w:r>
          </w:p>
          <w:p w14:paraId="448BEC1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Список уведомления по умолчанию отсортирован по дате и времени уведомления, в хронологическом порядке (последние (самые свежие) уведомления располагаются в начале списка).</w:t>
            </w:r>
          </w:p>
          <w:p w14:paraId="46ED639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Каждое уведомление содержит следующую информацию:</w:t>
            </w:r>
          </w:p>
          <w:p w14:paraId="1C131A10" w14:textId="77777777" w:rsidR="001565CE" w:rsidRPr="007316E4" w:rsidRDefault="0020101A" w:rsidP="0020101A">
            <w:pPr>
              <w:numPr>
                <w:ilvl w:val="0"/>
                <w:numId w:val="36"/>
              </w:numPr>
              <w:rPr>
                <w:lang w:val="ru-RU"/>
              </w:rPr>
            </w:pPr>
            <w:r w:rsidRPr="007316E4">
              <w:rPr>
                <w:lang w:val="ru-RU"/>
              </w:rPr>
              <w:t>значок объекта, к которому относится уведомление:</w:t>
            </w:r>
          </w:p>
          <w:p w14:paraId="23DB88BE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1D321108" wp14:editId="24C415C8">
                  <wp:extent cx="190500" cy="151279"/>
                  <wp:effectExtent l="0" t="0" r="0" b="0"/>
                  <wp:docPr id="100121" name="Рисунок 100121" descr="_scroll_external/attachments/image-2024-4-9_20-9-47-06d30559bc7c4bbea54623d128765fadbf58434a6719c30036cdd6200520aa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512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программ проектов;</w:t>
            </w:r>
          </w:p>
          <w:p w14:paraId="3819ABF4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11846423" wp14:editId="1F025B53">
                  <wp:extent cx="190500" cy="190500"/>
                  <wp:effectExtent l="0" t="0" r="0" b="0"/>
                  <wp:docPr id="100123" name="Рисунок 100123" descr="_scroll_external/attachments/image-2024-4-9_20-8-43-9d399b233e7dd5fd5d4e6d7f412b57155aed2bc5ef90d455f1383ece54bd6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проектов;</w:t>
            </w:r>
          </w:p>
          <w:p w14:paraId="4BE67BB1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38763301" wp14:editId="298F7B84">
                  <wp:extent cx="190500" cy="203638"/>
                  <wp:effectExtent l="0" t="0" r="0" b="0"/>
                  <wp:docPr id="100125" name="Рисунок 100125" descr="_scroll_external/attachments/image-2024-4-9_20-4-42-7d27925b9811d319f4f6a9d3b41c2a35fd9ba8439db6e8ba6fd60bf7457655a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36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госконтрактов;</w:t>
            </w:r>
          </w:p>
          <w:p w14:paraId="64241D26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00823BBE" wp14:editId="1F3A91C3">
                  <wp:extent cx="190500" cy="210207"/>
                  <wp:effectExtent l="0" t="0" r="0" b="0"/>
                  <wp:docPr id="100127" name="Рисунок 100127" descr="_scroll_external/attachments/image-2024-4-9_20-7-19-6477fb84c2c96c495f1b620b924a0ac300a2b0933a67a39decea352b863ae4d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02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расходных договоров;</w:t>
            </w:r>
          </w:p>
          <w:p w14:paraId="587F3191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24F69FFD" wp14:editId="24646A17">
                  <wp:extent cx="190500" cy="178210"/>
                  <wp:effectExtent l="0" t="0" r="0" b="0"/>
                  <wp:docPr id="100129" name="Рисунок 100129" descr="_scroll_external/attachments/image-2024-4-9_20-2-16-ed01ddd9e4ec5b393c553eeea34198b63bfce3dfa442bc0829fe125a04786c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78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задач;</w:t>
            </w:r>
          </w:p>
          <w:p w14:paraId="229D5DB2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3B46C6E4" wp14:editId="2548E272">
                  <wp:extent cx="190500" cy="172641"/>
                  <wp:effectExtent l="0" t="0" r="0" b="0"/>
                  <wp:docPr id="100131" name="Рисунок 100131" descr="_scroll_external/attachments/image-2024-4-9_20-3-36-e5c6ce847be96cbe5998956bfbf9146a849e905be77838cce7b6e4d57c9f78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72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контрольных точек;</w:t>
            </w:r>
          </w:p>
          <w:p w14:paraId="0A203D39" w14:textId="77777777" w:rsidR="001565CE" w:rsidRDefault="0020101A" w:rsidP="0020101A">
            <w:pPr>
              <w:numPr>
                <w:ilvl w:val="1"/>
                <w:numId w:val="37"/>
              </w:numPr>
            </w:pPr>
            <w:r>
              <w:rPr>
                <w:noProof/>
              </w:rPr>
              <w:drawing>
                <wp:inline distT="0" distB="0" distL="0" distR="0" wp14:anchorId="782407D4" wp14:editId="194D36BF">
                  <wp:extent cx="190500" cy="184355"/>
                  <wp:effectExtent l="0" t="0" r="0" b="0"/>
                  <wp:docPr id="100133" name="Рисунок 100133" descr="_scroll_external/attachments/image-2024-4-9_20-6-3-32272e104807ee6c998c87034454f97e528dae036e121fd2d97080c3608fa31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84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события рисков.</w:t>
            </w:r>
          </w:p>
          <w:p w14:paraId="11D97918" w14:textId="77777777" w:rsidR="001565CE" w:rsidRDefault="0020101A" w:rsidP="0020101A">
            <w:pPr>
              <w:numPr>
                <w:ilvl w:val="0"/>
                <w:numId w:val="36"/>
              </w:numPr>
            </w:pPr>
            <w:r>
              <w:t>название события;</w:t>
            </w:r>
          </w:p>
          <w:p w14:paraId="5F0748D6" w14:textId="77777777" w:rsidR="001565CE" w:rsidRPr="007316E4" w:rsidRDefault="0020101A" w:rsidP="0020101A">
            <w:pPr>
              <w:numPr>
                <w:ilvl w:val="0"/>
                <w:numId w:val="36"/>
              </w:num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текст уведомления;</w:t>
            </w:r>
            <w:r w:rsidRPr="007316E4">
              <w:rPr>
                <w:lang w:val="ru-RU"/>
              </w:rPr>
              <w:br/>
              <w:t>Для перехода к Карточке объекта, с которым была совершена операция, нажмите на название этого объекта в тексте уведомления.</w:t>
            </w:r>
            <w:r w:rsidRPr="007316E4">
              <w:rPr>
                <w:lang w:val="ru-RU"/>
              </w:rPr>
              <w:br/>
              <w:t xml:space="preserve">Если текст уведомления длинный, то дополнительно отображаются кнопки </w:t>
            </w:r>
            <w:r w:rsidRPr="007316E4">
              <w:rPr>
                <w:b/>
                <w:i/>
                <w:u w:val="single"/>
                <w:lang w:val="ru-RU"/>
              </w:rPr>
              <w:t>Показать/Скрыть</w:t>
            </w:r>
            <w:r w:rsidRPr="007316E4">
              <w:rPr>
                <w:lang w:val="ru-RU"/>
              </w:rPr>
              <w:t>.</w:t>
            </w:r>
          </w:p>
          <w:p w14:paraId="35821FA5" w14:textId="77777777" w:rsidR="001565CE" w:rsidRPr="007316E4" w:rsidRDefault="0020101A" w:rsidP="0020101A">
            <w:pPr>
              <w:numPr>
                <w:ilvl w:val="0"/>
                <w:numId w:val="36"/>
              </w:numPr>
              <w:rPr>
                <w:lang w:val="ru-RU"/>
              </w:rPr>
            </w:pPr>
            <w:r w:rsidRPr="007316E4">
              <w:rPr>
                <w:lang w:val="ru-RU"/>
              </w:rPr>
              <w:t>дату и время совершения операции</w:t>
            </w:r>
            <w:r>
              <w:t> </w:t>
            </w:r>
            <w:r w:rsidRPr="007316E4">
              <w:rPr>
                <w:lang w:val="ru-RU"/>
              </w:rPr>
              <w:t>(в формате</w:t>
            </w:r>
            <w: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ДД.ММ.ГГГГ, чч:мм</w:t>
            </w:r>
            <w:r w:rsidRPr="007316E4">
              <w:rPr>
                <w:lang w:val="ru-RU"/>
              </w:rPr>
              <w:t>);</w:t>
            </w:r>
          </w:p>
          <w:p w14:paraId="5C04D7FA" w14:textId="77777777" w:rsidR="001565CE" w:rsidRPr="007316E4" w:rsidRDefault="0020101A" w:rsidP="0020101A">
            <w:pPr>
              <w:numPr>
                <w:ilvl w:val="0"/>
                <w:numId w:val="36"/>
              </w:numPr>
              <w:rPr>
                <w:lang w:val="ru-RU"/>
              </w:rPr>
            </w:pPr>
            <w:r w:rsidRPr="007316E4">
              <w:rPr>
                <w:lang w:val="ru-RU"/>
              </w:rPr>
              <w:t>кнопка в виде синего кружка для пометки уведомления как прочитанного.</w:t>
            </w:r>
          </w:p>
          <w:p w14:paraId="05AEB0C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фильтрации сообщений в окне уведомлений используйте переключатель в левом верхнем углу окна:</w:t>
            </w:r>
          </w:p>
          <w:p w14:paraId="19BF95E3" w14:textId="77777777" w:rsidR="001565CE" w:rsidRDefault="0020101A">
            <w:r>
              <w:rPr>
                <w:noProof/>
              </w:rPr>
              <w:drawing>
                <wp:inline distT="0" distB="0" distL="0" distR="0" wp14:anchorId="4239F210" wp14:editId="44081DE3">
                  <wp:extent cx="3687445" cy="1091913"/>
                  <wp:effectExtent l="0" t="0" r="0" b="0"/>
                  <wp:docPr id="100135" name="Рисунок 100135" descr="_scroll_external/attachments/image-2024-2-25_3-21-54-e6020ec5001bdfa9cd5b2a19c28d8cc953a94bebf212db8cd596fa064a6989e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7445" cy="1091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5DAA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Для пометки одного уведомления как прочитанного нажмите на синий кружок рядом с сообщением, при этом счётчик у кнопки </w:t>
            </w:r>
          </w:p>
          <w:p w14:paraId="3E028440" w14:textId="77777777" w:rsidR="001565CE" w:rsidRDefault="0020101A">
            <w:r>
              <w:rPr>
                <w:noProof/>
              </w:rPr>
              <w:drawing>
                <wp:inline distT="0" distB="0" distL="0" distR="0" wp14:anchorId="066F71A6" wp14:editId="7C679B28">
                  <wp:extent cx="228600" cy="209550"/>
                  <wp:effectExtent l="0" t="0" r="0" b="0"/>
                  <wp:docPr id="100137" name="Рисунок 100137" descr="_scroll_external/attachments/image-2024-2-15_14-17-10-ae628b05a6e681337e3593c88f2ef273306fb6ca5b37cad021b847d28b14c9b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6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985296" w14:textId="77777777" w:rsidR="001565CE" w:rsidRDefault="0020101A">
            <w:r>
              <w:t xml:space="preserve"> уменьшится на -1:</w:t>
            </w:r>
          </w:p>
          <w:tbl>
            <w:tblPr>
              <w:tblStyle w:val="ScrollTableNormal"/>
              <w:tblW w:w="5000" w:type="pct"/>
              <w:tblLook w:val="0000" w:firstRow="0" w:lastRow="0" w:firstColumn="0" w:lastColumn="0" w:noHBand="0" w:noVBand="0"/>
            </w:tblPr>
            <w:tblGrid>
              <w:gridCol w:w="2884"/>
              <w:gridCol w:w="3667"/>
            </w:tblGrid>
            <w:tr w:rsidR="001565CE" w:rsidRPr="00156BCC" w14:paraId="3153178C" w14:textId="77777777" w:rsidTr="001565CE">
              <w:tc>
                <w:tcPr>
                  <w:tcW w:w="0" w:type="auto"/>
                </w:tcPr>
                <w:p w14:paraId="4BA4F4F8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2DB85407" wp14:editId="137C6C2F">
                        <wp:extent cx="1793240" cy="855127"/>
                        <wp:effectExtent l="0" t="0" r="0" b="0"/>
                        <wp:docPr id="100139" name="Рисунок 100139" descr="_scroll_external/attachments/image-2024-4-9_19-59-35-7b408689d94f782d615dc960e774253d1874253b34b2374fe6f59a20699c1d2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139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3240" cy="8551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256BBF1" w14:textId="77777777" w:rsidR="001565CE" w:rsidRPr="007316E4" w:rsidRDefault="0020101A">
                  <w:pPr>
                    <w:jc w:val="center"/>
                    <w:rPr>
                      <w:lang w:val="ru-RU"/>
                    </w:rPr>
                  </w:pPr>
                  <w:r w:rsidRPr="007316E4">
                    <w:rPr>
                      <w:i/>
                      <w:lang w:val="ru-RU"/>
                    </w:rPr>
                    <w:t>Непрочитанное уведомление</w:t>
                  </w:r>
                </w:p>
              </w:tc>
              <w:tc>
                <w:tcPr>
                  <w:tcW w:w="0" w:type="auto"/>
                </w:tcPr>
                <w:p w14:paraId="2474D66F" w14:textId="77777777" w:rsidR="001565CE" w:rsidRPr="007316E4" w:rsidRDefault="0020101A">
                  <w:pPr>
                    <w:jc w:val="center"/>
                    <w:rPr>
                      <w:lang w:val="ru-RU"/>
                    </w:rPr>
                  </w:pPr>
                  <w:r>
                    <w:rPr>
                      <w:i/>
                      <w:noProof/>
                    </w:rPr>
                    <w:drawing>
                      <wp:inline distT="0" distB="0" distL="0" distR="0" wp14:anchorId="274F002C" wp14:editId="1CC65B33">
                        <wp:extent cx="1793240" cy="896620"/>
                        <wp:effectExtent l="0" t="0" r="0" b="0"/>
                        <wp:docPr id="100141" name="Рисунок 100141" descr="_scroll_external/attachments/image-2024-4-9_20-0-23-8e2c542492ffb521f3d4d7d28c9c9eaafce8a7c475201b442d82d7a039882194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141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3240" cy="8966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7316E4">
                    <w:rPr>
                      <w:i/>
                      <w:lang w:val="ru-RU"/>
                    </w:rPr>
                    <w:t>Прочитанные уведомления</w:t>
                  </w:r>
                </w:p>
              </w:tc>
            </w:tr>
          </w:tbl>
          <w:p w14:paraId="5BBB2AAD" w14:textId="77777777" w:rsidR="001565CE" w:rsidRPr="007316E4" w:rsidRDefault="001565CE">
            <w:pPr>
              <w:rPr>
                <w:lang w:val="ru-RU"/>
              </w:rPr>
            </w:pPr>
          </w:p>
          <w:p w14:paraId="3661205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Для пометки всех уведомлений как прочитанных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Прочитать все</w:t>
            </w:r>
            <w:r w:rsidRPr="007316E4">
              <w:rPr>
                <w:lang w:val="ru-RU"/>
              </w:rPr>
              <w:t xml:space="preserve"> в правом верхнем углу окна с уведомлениями:</w:t>
            </w:r>
          </w:p>
          <w:p w14:paraId="472370BE" w14:textId="77777777" w:rsidR="001565CE" w:rsidRDefault="0020101A">
            <w:r>
              <w:rPr>
                <w:noProof/>
              </w:rPr>
              <w:drawing>
                <wp:inline distT="0" distB="0" distL="0" distR="0" wp14:anchorId="00A56463" wp14:editId="6408C78F">
                  <wp:extent cx="3622694" cy="2381250"/>
                  <wp:effectExtent l="0" t="0" r="0" b="0"/>
                  <wp:docPr id="100143" name="Рисунок 100143" descr="_scroll_external/attachments/image-2024-4-9_19-58-24-f28069507363f7c002d8be6df5a116643115eeef78e4ffa950175de8fb716eb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22694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5A90483" w14:textId="77777777" w:rsidR="001565CE" w:rsidRDefault="001565CE"/>
        </w:tc>
        <w:tc>
          <w:tcPr>
            <w:tcW w:w="0" w:type="auto"/>
          </w:tcPr>
          <w:p w14:paraId="301EE71D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FDCAF7D" wp14:editId="10451AFD">
                  <wp:extent cx="1605280" cy="2176916"/>
                  <wp:effectExtent l="0" t="0" r="0" b="0"/>
                  <wp:docPr id="100145" name="Рисунок 100145" descr="_scroll_external/attachments/image-2024-2-25_3-6-7-a6efecf40a5b3ddac60655b4b87e6002f3e6223e8b23614abef3988d6aa396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80" cy="21769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950EF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уведомлений (у пользователя</w:t>
            </w:r>
            <w:r>
              <w:rPr>
                <w:i/>
              </w:rPr>
              <w:t> </w:t>
            </w:r>
            <w:r w:rsidRPr="007316E4">
              <w:rPr>
                <w:i/>
                <w:lang w:val="ru-RU"/>
              </w:rPr>
              <w:t xml:space="preserve"> нет уведомлений)</w:t>
            </w:r>
          </w:p>
          <w:p w14:paraId="6D6CD660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lastRenderedPageBreak/>
              <w:drawing>
                <wp:inline distT="0" distB="0" distL="0" distR="0" wp14:anchorId="462927D0" wp14:editId="33E9307A">
                  <wp:extent cx="1605280" cy="2647406"/>
                  <wp:effectExtent l="0" t="0" r="0" b="0"/>
                  <wp:docPr id="100147" name="Рисунок 100147" descr="_scroll_external/attachments/image-2024-4-9_17-13-15-cb68d8c19e58ed9fe3e177a9b17c74f2d31b3c74e9f8a5b039c4d652d3cad9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5280" cy="2647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369123F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уведомлений (у пользователя есть непрочитанные уведомления)</w:t>
            </w:r>
          </w:p>
        </w:tc>
      </w:tr>
    </w:tbl>
    <w:p w14:paraId="68444318" w14:textId="77777777" w:rsidR="001565CE" w:rsidRPr="007316E4" w:rsidRDefault="001565CE">
      <w:pPr>
        <w:rPr>
          <w:lang w:val="ru-RU"/>
        </w:rPr>
      </w:pPr>
    </w:p>
    <w:p w14:paraId="543D4060" w14:textId="62E1EBA7" w:rsidR="001565CE" w:rsidRDefault="0020101A">
      <w:pPr>
        <w:pStyle w:val="1"/>
      </w:pPr>
      <w:bookmarkStart w:id="28" w:name="scroll-bookmark-98"/>
      <w:bookmarkStart w:id="29" w:name="scroll-bookmark-101"/>
      <w:bookmarkStart w:id="30" w:name="scroll-bookmark-102"/>
      <w:bookmarkStart w:id="31" w:name="_Toc195804441"/>
      <w:bookmarkEnd w:id="28"/>
      <w:bookmarkEnd w:id="29"/>
      <w:r>
        <w:lastRenderedPageBreak/>
        <w:t>Работа с программами проектов</w:t>
      </w:r>
      <w:bookmarkEnd w:id="30"/>
      <w:bookmarkEnd w:id="31"/>
    </w:p>
    <w:p w14:paraId="4CDB7E23" w14:textId="6C4E1CE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Работа с программами проектов (ПП) и входящими в них проектами (ПР), госконтрактами (ГК) и расходными договорами (РД) выполняется с помощью веб-формы "Программы проектов" (для перехода на форму выберите одноимённый раздел </w:t>
      </w:r>
      <w:r>
        <w:rPr>
          <w:noProof/>
        </w:rPr>
        <w:drawing>
          <wp:inline distT="0" distB="0" distL="0" distR="0" wp14:anchorId="71F8B7A8" wp14:editId="6DAA8C5C">
            <wp:extent cx="238125" cy="209550"/>
            <wp:effectExtent l="0" t="0" r="0" b="0"/>
            <wp:docPr id="100157" name="Рисунок 100157" descr="_scroll_external/attachments/image-2024-2-15_13-56-16-5922747847ce6f7edeeb5338770b72d75e693e8d549c9d060c74b7d2a78de8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157" name="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38125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b/>
          <w:u w:val="single"/>
          <w:lang w:val="ru-RU"/>
        </w:rPr>
        <w:t>Программы проектов</w:t>
      </w:r>
      <w:r>
        <w:t> </w:t>
      </w:r>
      <w:r w:rsidRPr="007316E4">
        <w:rPr>
          <w:lang w:val="ru-RU"/>
        </w:rPr>
        <w:t>в главном меню на</w:t>
      </w:r>
      <w:r>
        <w:t> </w:t>
      </w:r>
      <w:r w:rsidRPr="008C0F26">
        <w:rPr>
          <w:lang w:val="ru-RU"/>
        </w:rPr>
        <w:t>боковой панели управления</w:t>
      </w:r>
      <w:r w:rsidRPr="007316E4">
        <w:rPr>
          <w:lang w:val="ru-RU"/>
        </w:rPr>
        <w:t>).</w:t>
      </w:r>
    </w:p>
    <w:p w14:paraId="1B82E7B3" w14:textId="24701D68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Доступ к веб-форме и операциям регулируется</w:t>
      </w:r>
      <w:r>
        <w:t> </w:t>
      </w:r>
      <w:r w:rsidRPr="007316E4">
        <w:rPr>
          <w:lang w:val="ru-RU"/>
        </w:rPr>
        <w:t>правами пользователя (подробнее см. раздел "</w:t>
      </w:r>
      <w:r w:rsidRPr="008C0F26">
        <w:rPr>
          <w:lang w:val="ru-RU"/>
        </w:rPr>
        <w:t>Права доступа</w:t>
      </w:r>
      <w:r w:rsidRPr="007316E4">
        <w:rPr>
          <w:lang w:val="ru-RU"/>
        </w:rPr>
        <w:t>" в Руководстве администратора).</w:t>
      </w:r>
    </w:p>
    <w:p w14:paraId="07FF6F7C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управления программами проектов и входящими в них объектами в ИС реализованы следующие операции:</w:t>
      </w:r>
    </w:p>
    <w:p w14:paraId="6D649706" w14:textId="77777777" w:rsidR="001565CE" w:rsidRPr="007316E4" w:rsidRDefault="001565CE">
      <w:pPr>
        <w:rPr>
          <w:lang w:val="ru-RU"/>
        </w:rPr>
      </w:pPr>
    </w:p>
    <w:p w14:paraId="4439E8CB" w14:textId="1168D9B7" w:rsidR="001565CE" w:rsidRPr="007316E4" w:rsidRDefault="0020101A">
      <w:pPr>
        <w:pStyle w:val="2"/>
        <w:rPr>
          <w:lang w:val="ru-RU"/>
        </w:rPr>
      </w:pPr>
      <w:bookmarkStart w:id="32" w:name="scroll-bookmark-103"/>
      <w:bookmarkStart w:id="33" w:name="_Toc195804442"/>
      <w:r w:rsidRPr="007316E4">
        <w:rPr>
          <w:lang w:val="ru-RU"/>
        </w:rPr>
        <w:t>Просмотр общего списка программ проектов и их дочерних объектов</w:t>
      </w:r>
      <w:bookmarkEnd w:id="32"/>
      <w:bookmarkEnd w:id="33"/>
    </w:p>
    <w:tbl>
      <w:tblPr>
        <w:tblStyle w:val="ScrollTableNormal"/>
        <w:tblW w:w="5542" w:type="pct"/>
        <w:tblLook w:val="0000" w:firstRow="0" w:lastRow="0" w:firstColumn="0" w:lastColumn="0" w:noHBand="0" w:noVBand="0"/>
      </w:tblPr>
      <w:tblGrid>
        <w:gridCol w:w="5592"/>
        <w:gridCol w:w="4924"/>
      </w:tblGrid>
      <w:tr w:rsidR="001565CE" w:rsidRPr="00156BCC" w14:paraId="1E21C9A1" w14:textId="77777777" w:rsidTr="008C0F26">
        <w:tc>
          <w:tcPr>
            <w:tcW w:w="0" w:type="auto"/>
          </w:tcPr>
          <w:p w14:paraId="7CA48AB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Веб-форма "Программы проектов" состоит из двух функциональных частей и содержит следующую информацию и элементы управления:</w:t>
            </w:r>
          </w:p>
          <w:p w14:paraId="4F6B4A14" w14:textId="77777777" w:rsidR="001565CE" w:rsidRPr="007316E4" w:rsidRDefault="0020101A" w:rsidP="0020101A">
            <w:pPr>
              <w:numPr>
                <w:ilvl w:val="0"/>
                <w:numId w:val="39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в левой части веб-формы расположен иерархический список объектов ИС, который имеет следующую структуру вложенности: </w:t>
            </w:r>
            <w:r>
              <w:rPr>
                <w:noProof/>
                <w:color w:val="172B4D"/>
              </w:rPr>
              <w:drawing>
                <wp:inline distT="0" distB="0" distL="0" distR="0" wp14:anchorId="42D787A7" wp14:editId="617BF09A">
                  <wp:extent cx="247650" cy="209550"/>
                  <wp:effectExtent l="0" t="0" r="0" b="0"/>
                  <wp:docPr id="100159" name="Рисунок 100159" descr="_scroll_external/attachments/image-2024-2-26_14-54-23-5f0d04cb6e3f3e74700cd1f6b5b8bbee26d39ae6755c54ef2c2d9b4c842aa2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5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Подразделение → </w:t>
            </w:r>
            <w:r>
              <w:rPr>
                <w:noProof/>
                <w:color w:val="172B4D"/>
              </w:rPr>
              <w:drawing>
                <wp:inline distT="0" distB="0" distL="0" distR="0" wp14:anchorId="6ACA231A" wp14:editId="67B19082">
                  <wp:extent cx="219075" cy="190500"/>
                  <wp:effectExtent l="0" t="0" r="0" b="0"/>
                  <wp:docPr id="100161" name="Рисунок 100161" descr="_scroll_external/attachments/image-2024-2-26_14-55-33-9174a29a8ecacb37ff92bc93375e49f24609c1640aa1ec677658edf6822d630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 Программа проекта → </w:t>
            </w:r>
            <w:r>
              <w:rPr>
                <w:noProof/>
                <w:color w:val="172B4D"/>
              </w:rPr>
              <w:drawing>
                <wp:inline distT="0" distB="0" distL="0" distR="0" wp14:anchorId="2201B301" wp14:editId="363CF6CB">
                  <wp:extent cx="209550" cy="219075"/>
                  <wp:effectExtent l="0" t="0" r="0" b="0"/>
                  <wp:docPr id="100163" name="Рисунок 100163" descr="_scroll_external/attachments/image-2024-2-26_14-57-1-a20bb0b2fe4abf24f5e026ed4b824bbf076aeb11e06c1c036e5ab560ffd0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 Проект → </w:t>
            </w:r>
            <w:r>
              <w:rPr>
                <w:noProof/>
                <w:color w:val="172B4D"/>
              </w:rPr>
              <w:drawing>
                <wp:inline distT="0" distB="0" distL="0" distR="0" wp14:anchorId="5BD4A3E2" wp14:editId="07A002A7">
                  <wp:extent cx="190500" cy="209550"/>
                  <wp:effectExtent l="0" t="0" r="0" b="0"/>
                  <wp:docPr id="100165" name="Рисунок 100165" descr="_scroll_external/attachments/image-2024-2-26_14-58-53-4628634730802cc5980fcba4f372624a39598a8aacd9069c0e808252c69320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 Госконтракт:</w:t>
            </w:r>
            <w:r w:rsidRPr="007316E4">
              <w:rPr>
                <w:color w:val="172B4D"/>
                <w:lang w:val="ru-RU"/>
              </w:rPr>
              <w:br/>
            </w:r>
            <w:r>
              <w:rPr>
                <w:noProof/>
                <w:color w:val="172B4D"/>
              </w:rPr>
              <w:drawing>
                <wp:inline distT="0" distB="0" distL="0" distR="0" wp14:anchorId="20926336" wp14:editId="2AF4DE58">
                  <wp:extent cx="2333625" cy="1514475"/>
                  <wp:effectExtent l="0" t="0" r="0" b="0"/>
                  <wp:docPr id="100167" name="Рисунок 100167" descr="_scroll_external/attachments/image-2024-2-26_15-0-54-792bd1ebafbd6e2e74218d9ccde4c3b1f5200b29c91bd72dcc3440c35dff84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1514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05BDCD" w14:textId="77777777" w:rsidR="001565CE" w:rsidRPr="007316E4" w:rsidRDefault="0020101A" w:rsidP="0020101A">
            <w:pPr>
              <w:numPr>
                <w:ilvl w:val="1"/>
                <w:numId w:val="4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у родительских элементов с вложенными объектами слева отображается флаг </w:t>
            </w:r>
            <w:r w:rsidRPr="007316E4">
              <w:rPr>
                <w:color w:val="172B4D"/>
                <w:lang w:val="ru-RU"/>
              </w:rPr>
              <w:t xml:space="preserve">раскрытия </w:t>
            </w:r>
            <w:r>
              <w:rPr>
                <w:noProof/>
                <w:color w:val="172B4D"/>
              </w:rPr>
              <w:drawing>
                <wp:inline distT="0" distB="0" distL="0" distR="0" wp14:anchorId="0F0293A3" wp14:editId="70E69A7F">
                  <wp:extent cx="85725" cy="133350"/>
                  <wp:effectExtent l="0" t="0" r="0" b="0"/>
                  <wp:docPr id="100169" name="Рисунок 100169" descr="_scroll_external/attachments/arrow-right-grey-33c376e3435532fdacbafcbac9c72648d59c8c1994931ef8a17a9381476da7c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/закрытия </w:t>
            </w:r>
            <w:r>
              <w:rPr>
                <w:noProof/>
                <w:color w:val="172B4D"/>
              </w:rPr>
              <w:drawing>
                <wp:inline distT="0" distB="0" distL="0" distR="0" wp14:anchorId="59C1E283" wp14:editId="7E1B9679">
                  <wp:extent cx="190500" cy="122464"/>
                  <wp:effectExtent l="0" t="0" r="0" b="0"/>
                  <wp:docPr id="100171" name="Рисунок 100171" descr="_scroll_external/attachments/arrow-down-grey-8a1c23b8f77a7b11b62f6966a7366aa0d535d26981cfec51d7e8eb0da73f16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22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 списка;</w:t>
            </w:r>
          </w:p>
          <w:p w14:paraId="114F47D4" w14:textId="77777777" w:rsidR="001565CE" w:rsidRPr="007316E4" w:rsidRDefault="0020101A" w:rsidP="0020101A">
            <w:pPr>
              <w:numPr>
                <w:ilvl w:val="1"/>
                <w:numId w:val="40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для просмотра всех вложенных элементов в списке нажмите на кнопку </w:t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Развернуть все</w:t>
            </w:r>
            <w:r w:rsidRPr="007316E4">
              <w:rPr>
                <w:color w:val="172B4D"/>
                <w:lang w:val="ru-RU"/>
              </w:rPr>
              <w:t>, расположенную в начале списка;</w:t>
            </w:r>
          </w:p>
          <w:p w14:paraId="29834823" w14:textId="77777777" w:rsidR="001565CE" w:rsidRPr="007316E4" w:rsidRDefault="0020101A" w:rsidP="0020101A">
            <w:pPr>
              <w:numPr>
                <w:ilvl w:val="1"/>
                <w:numId w:val="40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для сворачивания всего списка до родительских элементов нажмите на кнопку </w:t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Свернуть</w:t>
            </w:r>
            <w:r w:rsidRPr="007316E4">
              <w:rPr>
                <w:color w:val="172B4D"/>
                <w:lang w:val="ru-RU"/>
              </w:rPr>
              <w:t>, которая появляется в начале списка после его раскрытия;</w:t>
            </w:r>
            <w:r w:rsidRPr="007316E4">
              <w:rPr>
                <w:color w:val="172B4D"/>
                <w:lang w:val="ru-RU"/>
              </w:rPr>
              <w:br/>
              <w:t>Все зависимые объекты создаются в соответствии со строгой иерархией:</w:t>
            </w:r>
          </w:p>
          <w:p w14:paraId="1689E212" w14:textId="326C48E2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2341" w:type="pct"/>
          </w:tcPr>
          <w:p w14:paraId="42B286FC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319A017" wp14:editId="691F8405">
                  <wp:extent cx="2240280" cy="1031651"/>
                  <wp:effectExtent l="0" t="0" r="0" b="0"/>
                  <wp:docPr id="100197" name="Рисунок 100197" descr="_scroll_external/attachments/image-2024-2-27_2-56-52-0a466dfa6708d55467e4a7d73768de66a74aa6c7a918c52b60190cc8f8dc566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10316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F13F1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"Программы проектов", веб-форма "Программы проектов" (просмотр списка ПП выбранного подразделения)</w:t>
            </w:r>
          </w:p>
          <w:p w14:paraId="230E7BD9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7918A2B5" wp14:editId="4126F35D">
                  <wp:extent cx="2240280" cy="1027335"/>
                  <wp:effectExtent l="0" t="0" r="0" b="0"/>
                  <wp:docPr id="100199" name="Рисунок 100199" descr="_scroll_external/attachments/image-2024-2-27_2-59-27-06f5ca957c2b0e30935e37783bf7da108d9bec10a6d3f3454e57863f5e15b7f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1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1027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B1FE8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(просмотр списка проектов выбранной ПП)</w:t>
            </w:r>
          </w:p>
          <w:p w14:paraId="307EAB48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0E530922" wp14:editId="229228BB">
                  <wp:extent cx="2240280" cy="1021857"/>
                  <wp:effectExtent l="0" t="0" r="0" b="0"/>
                  <wp:docPr id="100201" name="Рисунок 100201" descr="_scroll_external/attachments/image-2024-2-27_3-2-14-6129929c83dce792e89c27c322ac46b9820a74333af6617758af7876b55aed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10218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7DB70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(просмотр списка госконтрактов выбранного ПР)</w:t>
            </w:r>
          </w:p>
          <w:p w14:paraId="1FE29701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5C315D6E" wp14:editId="6CDA3A72">
                  <wp:extent cx="2240280" cy="1024087"/>
                  <wp:effectExtent l="0" t="0" r="0" b="0"/>
                  <wp:docPr id="100203" name="Рисунок 100203" descr="_scroll_external/attachments/image-2024-2-27_3-5-7-8df166477c44b72e50099a155eca472ffa41f291469f174becf03f0871d4f0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10240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C7BB95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lastRenderedPageBreak/>
              <w:t>Веб-форма "Программы проектов" (просмотр списка расходных договоров выбранного ГК)</w:t>
            </w:r>
          </w:p>
          <w:p w14:paraId="53742223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294E7ED8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4364EE0C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01206D" wp14:editId="4545B68F">
                  <wp:extent cx="2240280" cy="672084"/>
                  <wp:effectExtent l="0" t="0" r="0" b="0"/>
                  <wp:docPr id="100205" name="Рисунок 100205" descr="_scroll_external/attachments/image-2024-2-27_3-6-43-8a42967616573358885a0d66c95e870a9895c3962e8db1dedcc6c5077dc22f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80" cy="6720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0D2A7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проекта)</w:t>
            </w:r>
          </w:p>
        </w:tc>
      </w:tr>
    </w:tbl>
    <w:p w14:paraId="41284A6E" w14:textId="77777777" w:rsidR="001565CE" w:rsidRPr="007316E4" w:rsidRDefault="001565CE">
      <w:pPr>
        <w:rPr>
          <w:lang w:val="ru-RU"/>
        </w:rPr>
      </w:pPr>
    </w:p>
    <w:p w14:paraId="41BC46B6" w14:textId="658D14DF" w:rsidR="001565CE" w:rsidRDefault="0020101A">
      <w:pPr>
        <w:pStyle w:val="2"/>
      </w:pPr>
      <w:bookmarkStart w:id="34" w:name="scroll-bookmark-108"/>
      <w:bookmarkStart w:id="35" w:name="scroll-bookmark-109"/>
      <w:bookmarkStart w:id="36" w:name="_Toc195804443"/>
      <w:bookmarkEnd w:id="34"/>
      <w:r>
        <w:t>Создание программы проекта</w:t>
      </w:r>
      <w:bookmarkEnd w:id="35"/>
      <w:bookmarkEnd w:id="36"/>
    </w:p>
    <w:p w14:paraId="6EF18B68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Создание программы проекта (ПП) выполняется строго в рамках определённого подразделения, доступного для текущего пользователя.</w:t>
      </w:r>
    </w:p>
    <w:p w14:paraId="437E0613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создания ПП выполните следующие действия на веб-форме "Программы проектов":</w:t>
      </w:r>
    </w:p>
    <w:p w14:paraId="54BBD2F4" w14:textId="77777777" w:rsidR="001565CE" w:rsidRPr="007316E4" w:rsidRDefault="0020101A" w:rsidP="0020101A">
      <w:pPr>
        <w:numPr>
          <w:ilvl w:val="0"/>
          <w:numId w:val="50"/>
        </w:numPr>
        <w:rPr>
          <w:lang w:val="ru-RU"/>
        </w:rPr>
      </w:pPr>
      <w:r w:rsidRPr="007316E4">
        <w:rPr>
          <w:lang w:val="ru-RU"/>
        </w:rPr>
        <w:t xml:space="preserve">Выберите необходимое </w:t>
      </w:r>
      <w:r>
        <w:rPr>
          <w:noProof/>
          <w:color w:val="172B4D"/>
        </w:rPr>
        <w:drawing>
          <wp:inline distT="0" distB="0" distL="0" distR="0" wp14:anchorId="74C75BA4" wp14:editId="1F13A63B">
            <wp:extent cx="247650" cy="209550"/>
            <wp:effectExtent l="0" t="0" r="0" b="0"/>
            <wp:docPr id="100219" name="Рисунок 100219" descr="_scroll_external/attachments/image-2024-2-26_14-54-23-5f0d04cb6e3f3e74700cd1f6b5b8bbee26d39ae6755c54ef2c2d9b4c842aa2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19" name="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4765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>Подразделение в списке слева.</w:t>
      </w:r>
    </w:p>
    <w:p w14:paraId="4498C27E" w14:textId="77777777" w:rsidR="001565CE" w:rsidRPr="007316E4" w:rsidRDefault="0020101A" w:rsidP="0020101A">
      <w:pPr>
        <w:numPr>
          <w:ilvl w:val="0"/>
          <w:numId w:val="50"/>
        </w:numPr>
        <w:rPr>
          <w:lang w:val="ru-RU"/>
        </w:rPr>
      </w:pPr>
      <w:r w:rsidRPr="007316E4">
        <w:rPr>
          <w:lang w:val="ru-RU"/>
        </w:rPr>
        <w:t xml:space="preserve">Нажмите на кнопку </w:t>
      </w:r>
      <w:r w:rsidRPr="007316E4">
        <w:rPr>
          <w:b/>
          <w:i/>
          <w:u w:val="single"/>
          <w:lang w:val="ru-RU"/>
        </w:rPr>
        <w:t>Создать</w:t>
      </w:r>
      <w:r w:rsidRPr="007316E4">
        <w:rPr>
          <w:lang w:val="ru-RU"/>
        </w:rPr>
        <w:t xml:space="preserve"> в правом верхнем углу формы и выберите из раскрывающегося меню кнопки пункт </w:t>
      </w:r>
      <w:r>
        <w:rPr>
          <w:noProof/>
          <w:color w:val="172B4D"/>
        </w:rPr>
        <w:drawing>
          <wp:inline distT="0" distB="0" distL="0" distR="0" wp14:anchorId="4FDCDE74" wp14:editId="674EEABF">
            <wp:extent cx="219075" cy="190500"/>
            <wp:effectExtent l="0" t="0" r="0" b="0"/>
            <wp:docPr id="100221" name="Рисунок 100221" descr="_scroll_external/attachments/image-2024-2-26_14-55-33-9174a29a8ecacb37ff92bc93375e49f24609c1640aa1ec677658edf6822d630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1" name="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19075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b/>
          <w:i/>
          <w:color w:val="172B4D"/>
          <w:u w:val="single"/>
          <w:lang w:val="ru-RU"/>
        </w:rPr>
        <w:t>Создать программу</w:t>
      </w:r>
      <w:r w:rsidRPr="007316E4">
        <w:rPr>
          <w:color w:val="172B4D"/>
          <w:lang w:val="ru-RU"/>
        </w:rPr>
        <w:t xml:space="preserve"> – открылось окно "Создать программу":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4242"/>
        <w:gridCol w:w="3535"/>
      </w:tblGrid>
      <w:tr w:rsidR="001565CE" w14:paraId="4C923E61" w14:textId="77777777" w:rsidTr="001565CE">
        <w:tc>
          <w:tcPr>
            <w:tcW w:w="4242" w:type="dxa"/>
          </w:tcPr>
          <w:p w14:paraId="336A2C2C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9907CB9" wp14:editId="170DAF29">
                  <wp:extent cx="2185670" cy="500266"/>
                  <wp:effectExtent l="0" t="0" r="0" b="0"/>
                  <wp:docPr id="100223" name="Рисунок 100223" descr="_scroll_external/attachments/image-2024-2-27_3-55-8-b0ae00ac6cc6ef981746be1a89d56b23af4b8fdf20614d339186298769e1d6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5670" cy="500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B2D6A0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(создание ПП)</w:t>
            </w:r>
          </w:p>
        </w:tc>
        <w:tc>
          <w:tcPr>
            <w:tcW w:w="3535" w:type="dxa"/>
          </w:tcPr>
          <w:p w14:paraId="68486FEB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05653B" wp14:editId="010937CB">
                  <wp:extent cx="1736725" cy="2161985"/>
                  <wp:effectExtent l="0" t="0" r="0" b="0"/>
                  <wp:docPr id="100225" name="Рисунок 100225" descr="_scroll_external/attachments/image-2024-2-27_3-56-55-273a1045d7a5a28558fc19b407235d91d778df1582fbda35b082e48dfc33e5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6725" cy="2161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DFA761E" w14:textId="77777777" w:rsidR="001565CE" w:rsidRDefault="0020101A">
            <w:pPr>
              <w:jc w:val="center"/>
            </w:pPr>
            <w:r>
              <w:rPr>
                <w:i/>
                <w:color w:val="172B4D"/>
              </w:rPr>
              <w:t>Окно "Создать программу"</w:t>
            </w:r>
          </w:p>
        </w:tc>
      </w:tr>
    </w:tbl>
    <w:p w14:paraId="216FF525" w14:textId="77777777" w:rsidR="001565CE" w:rsidRDefault="0020101A" w:rsidP="0020101A">
      <w:pPr>
        <w:numPr>
          <w:ilvl w:val="0"/>
          <w:numId w:val="50"/>
        </w:numPr>
      </w:pPr>
      <w:r>
        <w:t>Заполните все обязательные поля:</w:t>
      </w:r>
    </w:p>
    <w:tbl>
      <w:tblPr>
        <w:tblStyle w:val="ScrollTip"/>
        <w:tblW w:w="0" w:type="auto"/>
        <w:tblInd w:w="720" w:type="dxa"/>
        <w:tblLayout w:type="fixed"/>
        <w:tblLook w:val="0180" w:firstRow="0" w:lastRow="0" w:firstColumn="1" w:lastColumn="1" w:noHBand="0" w:noVBand="0"/>
      </w:tblPr>
      <w:tblGrid>
        <w:gridCol w:w="7697"/>
      </w:tblGrid>
      <w:tr w:rsidR="001565CE" w:rsidRPr="00156BCC" w14:paraId="09EED9A4" w14:textId="77777777">
        <w:tc>
          <w:tcPr>
            <w:tcW w:w="7697" w:type="dxa"/>
          </w:tcPr>
          <w:p w14:paraId="5F1C411D" w14:textId="77777777" w:rsidR="001565CE" w:rsidRDefault="0020101A">
            <w:pPr>
              <w:spacing w:after="0"/>
            </w:pPr>
            <w:r>
              <w:rPr>
                <w:b/>
              </w:rPr>
              <w:t>Примечание</w:t>
            </w:r>
          </w:p>
          <w:p w14:paraId="59FAE9F9" w14:textId="05ACF92B" w:rsidR="001565CE" w:rsidRPr="00FB568F" w:rsidRDefault="0020101A">
            <w:pPr>
              <w:spacing w:after="0"/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t>Обязательные для заполнения поля отмечены символом '</w:t>
            </w:r>
            <w:r w:rsidRPr="007316E4">
              <w:rPr>
                <w:color w:val="FF0000"/>
                <w:lang w:val="ru-RU"/>
              </w:rPr>
              <w:t>•</w:t>
            </w:r>
            <w:r w:rsidRPr="007316E4">
              <w:rPr>
                <w:color w:val="333333"/>
                <w:lang w:val="ru-RU"/>
              </w:rPr>
              <w:t>' ("жирная точка") красного цвета в названии</w:t>
            </w:r>
            <w:r w:rsidR="00FB568F">
              <w:rPr>
                <w:color w:val="333333"/>
                <w:lang w:val="ru-RU"/>
              </w:rPr>
              <w:t>.</w:t>
            </w:r>
          </w:p>
        </w:tc>
      </w:tr>
    </w:tbl>
    <w:p w14:paraId="2B201670" w14:textId="77777777" w:rsidR="001565CE" w:rsidRPr="007316E4" w:rsidRDefault="001565CE">
      <w:pPr>
        <w:ind w:left="720" w:hanging="360"/>
        <w:rPr>
          <w:lang w:val="ru-RU"/>
        </w:rPr>
      </w:pPr>
    </w:p>
    <w:p w14:paraId="09098076" w14:textId="77777777" w:rsidR="001565CE" w:rsidRPr="007316E4" w:rsidRDefault="0020101A" w:rsidP="0020101A">
      <w:pPr>
        <w:numPr>
          <w:ilvl w:val="1"/>
          <w:numId w:val="51"/>
        </w:numPr>
        <w:rPr>
          <w:lang w:val="ru-RU"/>
        </w:rPr>
      </w:pPr>
      <w:r w:rsidRPr="007316E4">
        <w:rPr>
          <w:b/>
          <w:lang w:val="ru-RU"/>
        </w:rPr>
        <w:t>Краткое и Полное наименование</w:t>
      </w:r>
      <w:r w:rsidRPr="007316E4">
        <w:rPr>
          <w:lang w:val="ru-RU"/>
        </w:rPr>
        <w:t xml:space="preserve"> ПП;</w:t>
      </w:r>
    </w:p>
    <w:p w14:paraId="4C91E411" w14:textId="77777777" w:rsidR="001565CE" w:rsidRPr="007316E4" w:rsidRDefault="0020101A" w:rsidP="0020101A">
      <w:pPr>
        <w:numPr>
          <w:ilvl w:val="1"/>
          <w:numId w:val="51"/>
        </w:numPr>
        <w:rPr>
          <w:lang w:val="ru-RU"/>
        </w:rPr>
      </w:pPr>
      <w:r w:rsidRPr="007316E4">
        <w:rPr>
          <w:b/>
          <w:lang w:val="ru-RU"/>
        </w:rPr>
        <w:t>Дата начала и окончания</w:t>
      </w:r>
      <w:r w:rsidRPr="007316E4">
        <w:rPr>
          <w:lang w:val="ru-RU"/>
        </w:rPr>
        <w:t xml:space="preserve"> ПП;</w:t>
      </w:r>
    </w:p>
    <w:p w14:paraId="13E738AB" w14:textId="77777777" w:rsidR="001565CE" w:rsidRPr="007316E4" w:rsidRDefault="0020101A" w:rsidP="0020101A">
      <w:pPr>
        <w:numPr>
          <w:ilvl w:val="1"/>
          <w:numId w:val="51"/>
        </w:numPr>
        <w:rPr>
          <w:lang w:val="ru-RU"/>
        </w:rPr>
      </w:pPr>
      <w:r w:rsidRPr="007316E4">
        <w:rPr>
          <w:lang w:val="ru-RU"/>
        </w:rPr>
        <w:t>при необходимости, снимите флаг "Единственный проект";</w:t>
      </w:r>
    </w:p>
    <w:tbl>
      <w:tblPr>
        <w:tblStyle w:val="ScrollTip"/>
        <w:tblW w:w="0" w:type="auto"/>
        <w:tblInd w:w="1440" w:type="dxa"/>
        <w:tblLayout w:type="fixed"/>
        <w:tblLook w:val="0180" w:firstRow="0" w:lastRow="0" w:firstColumn="1" w:lastColumn="1" w:noHBand="0" w:noVBand="0"/>
      </w:tblPr>
      <w:tblGrid>
        <w:gridCol w:w="6977"/>
      </w:tblGrid>
      <w:tr w:rsidR="001565CE" w:rsidRPr="00156BCC" w14:paraId="13A32353" w14:textId="77777777">
        <w:tc>
          <w:tcPr>
            <w:tcW w:w="6977" w:type="dxa"/>
          </w:tcPr>
          <w:p w14:paraId="2875BF74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b/>
                <w:lang w:val="ru-RU"/>
              </w:rPr>
              <w:lastRenderedPageBreak/>
              <w:t>Примечание</w:t>
            </w:r>
          </w:p>
          <w:p w14:paraId="483E9BFB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lang w:val="ru-RU"/>
              </w:rPr>
              <w:t>Если флаг установлен, то в ПП автоматически будет создан единственный проект с тем же названием, что у ПП. Создание других проектов в этой ПП будет недоступно.</w:t>
            </w:r>
          </w:p>
          <w:p w14:paraId="24F2DA08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lang w:val="ru-RU"/>
              </w:rPr>
              <w:t>Если же создаваемая ПП предполагает наличие нескольких проектов, то снимите флаг.</w:t>
            </w:r>
          </w:p>
        </w:tc>
      </w:tr>
    </w:tbl>
    <w:p w14:paraId="748EE664" w14:textId="77777777" w:rsidR="001565CE" w:rsidRPr="007316E4" w:rsidRDefault="0020101A" w:rsidP="0020101A">
      <w:pPr>
        <w:numPr>
          <w:ilvl w:val="1"/>
          <w:numId w:val="51"/>
        </w:numPr>
        <w:rPr>
          <w:lang w:val="ru-RU"/>
        </w:rPr>
      </w:pPr>
      <w:r w:rsidRPr="007316E4">
        <w:rPr>
          <w:lang w:val="ru-RU"/>
        </w:rPr>
        <w:t xml:space="preserve">выберите </w:t>
      </w:r>
      <w:r w:rsidRPr="007316E4">
        <w:rPr>
          <w:b/>
          <w:lang w:val="ru-RU"/>
        </w:rPr>
        <w:t>Заказчика</w:t>
      </w:r>
      <w:r w:rsidRPr="007316E4">
        <w:rPr>
          <w:lang w:val="ru-RU"/>
        </w:rPr>
        <w:t xml:space="preserve"> программы (</w:t>
      </w:r>
      <w:r w:rsidRPr="007316E4">
        <w:rPr>
          <w:color w:val="172B4D"/>
          <w:lang w:val="ru-RU"/>
        </w:rPr>
        <w:t>раскрывающийся список в поле содержит только юр. лица с видом "Заказчик");</w:t>
      </w:r>
    </w:p>
    <w:p w14:paraId="29296FDC" w14:textId="77777777" w:rsidR="001565CE" w:rsidRPr="007316E4" w:rsidRDefault="0020101A" w:rsidP="0020101A">
      <w:pPr>
        <w:numPr>
          <w:ilvl w:val="1"/>
          <w:numId w:val="51"/>
        </w:numPr>
        <w:rPr>
          <w:lang w:val="ru-RU"/>
        </w:rPr>
      </w:pPr>
      <w:r w:rsidRPr="007316E4">
        <w:rPr>
          <w:color w:val="172B4D"/>
          <w:lang w:val="ru-RU"/>
        </w:rPr>
        <w:t xml:space="preserve">выберите </w:t>
      </w:r>
      <w:r w:rsidRPr="007316E4">
        <w:rPr>
          <w:b/>
          <w:color w:val="172B4D"/>
          <w:lang w:val="ru-RU"/>
        </w:rPr>
        <w:t>Куратора</w:t>
      </w:r>
      <w:r w:rsidRPr="007316E4">
        <w:rPr>
          <w:color w:val="172B4D"/>
          <w:lang w:val="ru-RU"/>
        </w:rPr>
        <w:t xml:space="preserve"> программы (раскрывающийся список в поле содержит только сотрудников выбранного подразделения);</w:t>
      </w:r>
    </w:p>
    <w:p w14:paraId="35B50332" w14:textId="77777777" w:rsidR="001565CE" w:rsidRPr="007316E4" w:rsidRDefault="0020101A" w:rsidP="0020101A">
      <w:pPr>
        <w:numPr>
          <w:ilvl w:val="1"/>
          <w:numId w:val="51"/>
        </w:numPr>
        <w:rPr>
          <w:lang w:val="ru-RU"/>
        </w:rPr>
      </w:pPr>
      <w:r w:rsidRPr="007316E4">
        <w:rPr>
          <w:color w:val="172B4D"/>
          <w:lang w:val="ru-RU"/>
        </w:rPr>
        <w:t xml:space="preserve">выберите </w:t>
      </w:r>
      <w:r w:rsidRPr="007316E4">
        <w:rPr>
          <w:b/>
          <w:color w:val="172B4D"/>
          <w:lang w:val="ru-RU"/>
        </w:rPr>
        <w:t>Менеджеров</w:t>
      </w:r>
      <w:r w:rsidRPr="007316E4">
        <w:rPr>
          <w:color w:val="172B4D"/>
          <w:lang w:val="ru-RU"/>
        </w:rPr>
        <w:t xml:space="preserve"> программы (раскрывающийся список в поле содержит только сотрудников выбранного подразделения, доступен множественный выбор);</w:t>
      </w:r>
    </w:p>
    <w:p w14:paraId="7C485872" w14:textId="77777777" w:rsidR="001565CE" w:rsidRPr="007316E4" w:rsidRDefault="0020101A" w:rsidP="0020101A">
      <w:pPr>
        <w:numPr>
          <w:ilvl w:val="0"/>
          <w:numId w:val="50"/>
        </w:numPr>
        <w:rPr>
          <w:lang w:val="ru-RU"/>
        </w:rPr>
      </w:pPr>
      <w:r w:rsidRPr="007316E4">
        <w:rPr>
          <w:lang w:val="ru-RU"/>
        </w:rPr>
        <w:t xml:space="preserve">Нажмите на кнопку </w:t>
      </w:r>
      <w:r w:rsidRPr="007316E4">
        <w:rPr>
          <w:b/>
          <w:i/>
          <w:u w:val="single"/>
          <w:lang w:val="ru-RU"/>
        </w:rPr>
        <w:t>Создать программу</w:t>
      </w:r>
      <w:r w:rsidRPr="007316E4">
        <w:rPr>
          <w:lang w:val="ru-RU"/>
        </w:rPr>
        <w:t xml:space="preserve"> внизу окна (</w:t>
      </w:r>
      <w:r w:rsidRPr="007316E4">
        <w:rPr>
          <w:color w:val="172B4D"/>
          <w:lang w:val="ru-RU"/>
        </w:rPr>
        <w:t>кнопка становится активной после заполнения всех обязательных полей</w:t>
      </w:r>
      <w:r w:rsidRPr="007316E4">
        <w:rPr>
          <w:lang w:val="ru-RU"/>
        </w:rPr>
        <w:t>).</w:t>
      </w:r>
    </w:p>
    <w:tbl>
      <w:tblPr>
        <w:tblStyle w:val="ScrollTip"/>
        <w:tblW w:w="0" w:type="auto"/>
        <w:tblInd w:w="720" w:type="dxa"/>
        <w:tblLayout w:type="fixed"/>
        <w:tblLook w:val="0180" w:firstRow="0" w:lastRow="0" w:firstColumn="1" w:lastColumn="1" w:noHBand="0" w:noVBand="0"/>
      </w:tblPr>
      <w:tblGrid>
        <w:gridCol w:w="7697"/>
      </w:tblGrid>
      <w:tr w:rsidR="001565CE" w:rsidRPr="00156BCC" w14:paraId="22F38430" w14:textId="77777777">
        <w:tc>
          <w:tcPr>
            <w:tcW w:w="7697" w:type="dxa"/>
          </w:tcPr>
          <w:p w14:paraId="7E7611F5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b/>
                <w:lang w:val="ru-RU"/>
              </w:rPr>
              <w:t>Примечание</w:t>
            </w:r>
          </w:p>
          <w:p w14:paraId="129BF0A6" w14:textId="2E45A3B0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был установлен флаг "Единственный проект", то откроется </w:t>
            </w:r>
            <w:r w:rsidRPr="008C0F26">
              <w:rPr>
                <w:lang w:val="ru-RU"/>
              </w:rPr>
              <w:t>системное сообщение</w:t>
            </w:r>
            <w:r w:rsidRPr="007316E4">
              <w:rPr>
                <w:lang w:val="ru-RU"/>
              </w:rPr>
              <w:t>:</w:t>
            </w:r>
          </w:p>
          <w:p w14:paraId="036BC189" w14:textId="77777777" w:rsidR="001565CE" w:rsidRDefault="0020101A">
            <w:pPr>
              <w:spacing w:after="0"/>
            </w:pPr>
            <w:r>
              <w:rPr>
                <w:noProof/>
              </w:rPr>
              <w:drawing>
                <wp:inline distT="0" distB="0" distL="0" distR="0" wp14:anchorId="59AE126E" wp14:editId="0605F2D4">
                  <wp:extent cx="4280535" cy="1404894"/>
                  <wp:effectExtent l="0" t="0" r="0" b="0"/>
                  <wp:docPr id="100227" name="Рисунок 100227" descr="_scroll_external/attachments/image-2024-2-27_4-16-40-35fc296413439f42785d834d929f07d632c7ed99a41b12c2b42b52bf39173ef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0535" cy="14048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EC6535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действие, нажав на кнопку </w:t>
            </w:r>
            <w:r>
              <w:rPr>
                <w:b/>
                <w:i/>
                <w:color w:val="172B4D"/>
                <w:u w:val="single"/>
              </w:rPr>
              <w:t>OK</w:t>
            </w:r>
            <w:r w:rsidRPr="007316E4">
              <w:rPr>
                <w:color w:val="172B4D"/>
                <w:lang w:val="ru-RU"/>
              </w:rPr>
              <w:t>.</w:t>
            </w:r>
          </w:p>
        </w:tc>
      </w:tr>
    </w:tbl>
    <w:p w14:paraId="7322E86C" w14:textId="29DC1999" w:rsidR="001565CE" w:rsidRPr="007316E4" w:rsidRDefault="0020101A">
      <w:pPr>
        <w:rPr>
          <w:lang w:val="ru-RU"/>
        </w:rPr>
      </w:pPr>
      <w:r w:rsidRPr="007316E4">
        <w:rPr>
          <w:lang w:val="ru-RU"/>
        </w:rPr>
        <w:t>Окно "</w:t>
      </w:r>
      <w:r w:rsidRPr="007316E4">
        <w:rPr>
          <w:color w:val="172B4D"/>
          <w:lang w:val="ru-RU"/>
        </w:rPr>
        <w:t>Создать программу</w:t>
      </w:r>
      <w:r w:rsidRPr="007316E4">
        <w:rPr>
          <w:lang w:val="ru-RU"/>
        </w:rPr>
        <w:t>" закрылось.</w:t>
      </w:r>
      <w:r>
        <w:t> </w:t>
      </w:r>
      <w:r w:rsidRPr="007316E4">
        <w:rPr>
          <w:color w:val="172B4D"/>
          <w:lang w:val="ru-RU"/>
        </w:rPr>
        <w:t>В правом верхнем углу появилось</w:t>
      </w:r>
      <w:r>
        <w:rPr>
          <w:color w:val="172B4D"/>
        </w:rPr>
        <w:t> </w:t>
      </w:r>
      <w:r w:rsidRPr="00D06A8C">
        <w:rPr>
          <w:lang w:val="ru-RU"/>
        </w:rPr>
        <w:t>всплывающее окно с системным сообщением</w:t>
      </w:r>
      <w:r w:rsidRPr="007316E4">
        <w:rPr>
          <w:color w:val="172B4D"/>
          <w:lang w:val="ru-RU"/>
        </w:rPr>
        <w:t>:</w:t>
      </w:r>
      <w:r>
        <w:rPr>
          <w:i/>
        </w:rPr>
        <w:t> </w:t>
      </w:r>
      <w:r w:rsidRPr="007316E4">
        <w:rPr>
          <w:i/>
          <w:lang w:val="ru-RU"/>
        </w:rPr>
        <w:t>"</w:t>
      </w:r>
      <w:r>
        <w:rPr>
          <w:i/>
          <w:noProof/>
        </w:rPr>
        <w:drawing>
          <wp:inline distT="0" distB="0" distL="0" distR="0" wp14:anchorId="2D4172D4" wp14:editId="42DEF141">
            <wp:extent cx="190500" cy="190500"/>
            <wp:effectExtent l="0" t="0" r="0" b="0"/>
            <wp:docPr id="100229" name="Рисунок 100229" descr="_scroll_external/attachments/ok-button-889ea911fd478f09099bb7772f342e002adbc300c3502f603bc1f8116fad4b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29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i/>
        </w:rPr>
        <w:t> </w:t>
      </w:r>
      <w:r w:rsidRPr="007316E4">
        <w:rPr>
          <w:i/>
          <w:lang w:val="ru-RU"/>
        </w:rPr>
        <w:t>Программа проектов успешно создана"</w:t>
      </w:r>
      <w:r w:rsidRPr="007316E4">
        <w:rPr>
          <w:color w:val="172B4D"/>
          <w:lang w:val="ru-RU"/>
        </w:rPr>
        <w:t>.</w:t>
      </w:r>
    </w:p>
    <w:p w14:paraId="1D3B5FE9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Созданная программа отображается на форме "Программы проектов". Созданная программа находится в статусе</w:t>
      </w:r>
      <w:r>
        <w:rPr>
          <w:color w:val="172B4D"/>
        </w:rPr>
        <w:t> </w:t>
      </w:r>
      <w:r>
        <w:rPr>
          <w:noProof/>
          <w:color w:val="172B4D"/>
        </w:rPr>
        <w:drawing>
          <wp:inline distT="0" distB="0" distL="0" distR="0" wp14:anchorId="7DDA13F7" wp14:editId="323CE444">
            <wp:extent cx="152400" cy="152400"/>
            <wp:effectExtent l="0" t="0" r="0" b="0"/>
            <wp:docPr id="100231" name="Рисунок 100231" descr="_scroll_external/attachments/blue-marker-6e5f18bb093eb9791835f5337839b3efe926211f3e955b0e76ee5744c06f5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1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"В работе" и ей автоматически присвоен идентификационный номер.</w:t>
      </w:r>
    </w:p>
    <w:p w14:paraId="09DB3E0C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Если была создана программа с единственным проектом, то для неё автоматически был создан проект с идентичным названием, который так же находится в статусе</w:t>
      </w:r>
      <w:r>
        <w:rPr>
          <w:color w:val="172B4D"/>
        </w:rPr>
        <w:t> </w:t>
      </w:r>
      <w:r>
        <w:rPr>
          <w:noProof/>
          <w:color w:val="172B4D"/>
        </w:rPr>
        <w:drawing>
          <wp:inline distT="0" distB="0" distL="0" distR="0" wp14:anchorId="650DD027" wp14:editId="5DF764FF">
            <wp:extent cx="152400" cy="152400"/>
            <wp:effectExtent l="0" t="0" r="0" b="0"/>
            <wp:docPr id="100233" name="Рисунок 100233" descr="_scroll_external/attachments/blue-marker-6e5f18bb093eb9791835f5337839b3efe926211f3e955b0e76ee5744c06f5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3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"В работе".</w:t>
      </w:r>
    </w:p>
    <w:p w14:paraId="3AE80204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программы нажмите на необходимую запись в списке: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9488"/>
      </w:tblGrid>
      <w:tr w:rsidR="001565CE" w:rsidRPr="00156BCC" w14:paraId="70728E96" w14:textId="77777777" w:rsidTr="001565CE">
        <w:tc>
          <w:tcPr>
            <w:tcW w:w="0" w:type="auto"/>
          </w:tcPr>
          <w:p w14:paraId="71A21B02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6EA7C00" wp14:editId="1CA40563">
                  <wp:extent cx="5344795" cy="1274669"/>
                  <wp:effectExtent l="0" t="0" r="0" b="0"/>
                  <wp:docPr id="100235" name="Рисунок 100235" descr="_scroll_external/attachments/image-2024-2-27_10-6-48-f1da768f6b960925339731e9964e1bf93e45e4ec19f3735d5b2209cf801da5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4795" cy="127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F3077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программы)</w:t>
            </w:r>
          </w:p>
        </w:tc>
      </w:tr>
    </w:tbl>
    <w:p w14:paraId="75D50467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отмены операции нажмите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Отмена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внизу окна "Создать программу" – система попросит подтвердить действие в модальном окне:</w:t>
      </w:r>
    </w:p>
    <w:p w14:paraId="0816E3A0" w14:textId="77777777" w:rsidR="001565CE" w:rsidRDefault="0020101A">
      <w:r>
        <w:rPr>
          <w:noProof/>
          <w:color w:val="172B4D"/>
        </w:rPr>
        <w:lastRenderedPageBreak/>
        <w:drawing>
          <wp:inline distT="0" distB="0" distL="0" distR="0" wp14:anchorId="5B6F6454" wp14:editId="5B68E1A6">
            <wp:extent cx="3067050" cy="1190625"/>
            <wp:effectExtent l="0" t="0" r="0" b="0"/>
            <wp:docPr id="100237" name="Рисунок 100237" descr="_scroll_external/attachments/image-2024-2-26_7-12-10-ac371890fc6145b68ad6d9e0535c6c4b5b4833663e1e37c6ce9794e8cd138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37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271C81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Подтвердите отмену операции, нажав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Выйти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– все внесённые данные будут удалены.</w:t>
      </w:r>
    </w:p>
    <w:p w14:paraId="047D8797" w14:textId="448D9052" w:rsidR="001565CE" w:rsidRDefault="0020101A">
      <w:pPr>
        <w:pStyle w:val="2"/>
      </w:pPr>
      <w:bookmarkStart w:id="37" w:name="scroll-bookmark-111"/>
      <w:bookmarkStart w:id="38" w:name="scroll-bookmark-112"/>
      <w:bookmarkStart w:id="39" w:name="_Toc195804444"/>
      <w:bookmarkEnd w:id="37"/>
      <w:r>
        <w:t>Создание проекта</w:t>
      </w:r>
      <w:bookmarkEnd w:id="38"/>
      <w:bookmarkEnd w:id="39"/>
    </w:p>
    <w:p w14:paraId="5EC74FBF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Создание проекта доступно как из общего списка на форме "Программы проектов" (см. шаг 1а), так и на Карточке программы, к которой он будет относится (см. шаг 1б).</w:t>
      </w:r>
    </w:p>
    <w:p w14:paraId="1F4B2C74" w14:textId="77777777" w:rsidR="001565CE" w:rsidRDefault="0020101A">
      <w:r>
        <w:t>Для создания проекта:</w:t>
      </w:r>
    </w:p>
    <w:p w14:paraId="21F51E5B" w14:textId="77777777" w:rsidR="001565CE" w:rsidRPr="007316E4" w:rsidRDefault="0020101A" w:rsidP="0020101A">
      <w:pPr>
        <w:numPr>
          <w:ilvl w:val="0"/>
          <w:numId w:val="52"/>
        </w:numPr>
        <w:rPr>
          <w:lang w:val="ru-RU"/>
        </w:rPr>
      </w:pPr>
      <w:r w:rsidRPr="007316E4">
        <w:rPr>
          <w:color w:val="172B4D"/>
          <w:lang w:val="ru-RU"/>
        </w:rPr>
        <w:t>Выполните одно из следующих действий</w:t>
      </w:r>
      <w:r>
        <w:t> </w:t>
      </w:r>
      <w:r w:rsidRPr="007316E4">
        <w:rPr>
          <w:lang w:val="ru-RU"/>
        </w:rPr>
        <w:t>на веб-форме "Программы проектов":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236"/>
        <w:gridCol w:w="4505"/>
        <w:gridCol w:w="3036"/>
      </w:tblGrid>
      <w:tr w:rsidR="001565CE" w:rsidRPr="00156BCC" w14:paraId="38E3365F" w14:textId="77777777" w:rsidTr="001565CE">
        <w:tc>
          <w:tcPr>
            <w:tcW w:w="236" w:type="dxa"/>
          </w:tcPr>
          <w:p w14:paraId="539A5616" w14:textId="77777777" w:rsidR="001565CE" w:rsidRDefault="0020101A">
            <w:r>
              <w:t>1а</w:t>
            </w:r>
          </w:p>
        </w:tc>
        <w:tc>
          <w:tcPr>
            <w:tcW w:w="4505" w:type="dxa"/>
          </w:tcPr>
          <w:p w14:paraId="62E55957" w14:textId="77777777" w:rsidR="001565CE" w:rsidRPr="007316E4" w:rsidRDefault="0020101A" w:rsidP="0020101A">
            <w:pPr>
              <w:numPr>
                <w:ilvl w:val="0"/>
                <w:numId w:val="5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необходимую </w:t>
            </w:r>
            <w:r>
              <w:rPr>
                <w:noProof/>
                <w:color w:val="172B4D"/>
              </w:rPr>
              <w:drawing>
                <wp:inline distT="0" distB="0" distL="0" distR="0" wp14:anchorId="61A5962A" wp14:editId="287EA293">
                  <wp:extent cx="219075" cy="190500"/>
                  <wp:effectExtent l="0" t="0" r="0" b="0"/>
                  <wp:docPr id="100239" name="Рисунок 100239" descr="_scroll_external/attachments/image-2024-2-26_14-55-33-9174a29a8ecacb37ff92bc93375e49f24609c1640aa1ec677658edf6822d630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Программу в списке слева;</w:t>
            </w:r>
          </w:p>
          <w:p w14:paraId="13A14629" w14:textId="77777777" w:rsidR="001565CE" w:rsidRPr="007316E4" w:rsidRDefault="0020101A" w:rsidP="0020101A">
            <w:pPr>
              <w:numPr>
                <w:ilvl w:val="0"/>
                <w:numId w:val="5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Создать</w:t>
            </w:r>
            <w:r w:rsidRPr="007316E4">
              <w:rPr>
                <w:lang w:val="ru-RU"/>
              </w:rPr>
              <w:t xml:space="preserve"> в правом верхнем углу формы и выберите из раскрывающегося меню кнопки пункт </w:t>
            </w:r>
            <w:r>
              <w:rPr>
                <w:noProof/>
                <w:color w:val="172B4D"/>
              </w:rPr>
              <w:drawing>
                <wp:inline distT="0" distB="0" distL="0" distR="0" wp14:anchorId="1D2FA8A9" wp14:editId="48662B45">
                  <wp:extent cx="209550" cy="219075"/>
                  <wp:effectExtent l="0" t="0" r="0" b="0"/>
                  <wp:docPr id="100241" name="Рисунок 100241" descr="_scroll_external/attachments/image-2024-2-26_14-57-1-a20bb0b2fe4abf24f5e026ed4b824bbf076aeb11e06c1c036e5ab560ffd0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Создать проект</w:t>
            </w:r>
          </w:p>
          <w:p w14:paraId="2D0D476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же в программе ещё нет проектов, то также можно нажать на кнопку </w:t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Создать проект</w:t>
            </w:r>
            <w:r w:rsidRPr="007316E4">
              <w:rPr>
                <w:lang w:val="ru-RU"/>
              </w:rPr>
              <w:t>, которая отображается в центре правой части формы</w:t>
            </w:r>
          </w:p>
        </w:tc>
        <w:tc>
          <w:tcPr>
            <w:tcW w:w="3036" w:type="dxa"/>
          </w:tcPr>
          <w:p w14:paraId="7179BA5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296C1AC" wp14:editId="3C90A187">
                  <wp:extent cx="1419860" cy="559931"/>
                  <wp:effectExtent l="0" t="0" r="0" b="0"/>
                  <wp:docPr id="100243" name="Рисунок 100243" descr="_scroll_external/attachments/image-2024-2-27_7-7-21-e90f2146376644fbf4efca63c97bdf448b12cc05b934554453c08949ef95e2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860" cy="559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EFBAE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(создание проекта)</w:t>
            </w:r>
          </w:p>
        </w:tc>
      </w:tr>
      <w:tr w:rsidR="001565CE" w14:paraId="781D5813" w14:textId="77777777" w:rsidTr="001565CE">
        <w:tc>
          <w:tcPr>
            <w:tcW w:w="236" w:type="dxa"/>
          </w:tcPr>
          <w:p w14:paraId="7FA9A24A" w14:textId="77777777" w:rsidR="001565CE" w:rsidRDefault="0020101A">
            <w:r>
              <w:t>1б</w:t>
            </w:r>
          </w:p>
        </w:tc>
        <w:tc>
          <w:tcPr>
            <w:tcW w:w="4505" w:type="dxa"/>
          </w:tcPr>
          <w:p w14:paraId="29C3F189" w14:textId="77777777" w:rsidR="001565CE" w:rsidRPr="007316E4" w:rsidRDefault="0020101A" w:rsidP="0020101A">
            <w:pPr>
              <w:numPr>
                <w:ilvl w:val="0"/>
                <w:numId w:val="54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перейдите на Карточку программы, для этого нажмите на необходимую запись в списке программ выбранного Подразделения;</w:t>
            </w:r>
          </w:p>
          <w:p w14:paraId="5D15E9F6" w14:textId="77777777" w:rsidR="001565CE" w:rsidRPr="007316E4" w:rsidRDefault="0020101A" w:rsidP="0020101A">
            <w:pPr>
              <w:numPr>
                <w:ilvl w:val="0"/>
                <w:numId w:val="5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перейдите на вкладку "Проекты"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проект</w:t>
            </w:r>
            <w:r w:rsidRPr="007316E4">
              <w:rPr>
                <w:lang w:val="ru-RU"/>
              </w:rPr>
              <w:t xml:space="preserve"> в правом верхнем углу вкладки</w:t>
            </w:r>
          </w:p>
        </w:tc>
        <w:tc>
          <w:tcPr>
            <w:tcW w:w="3036" w:type="dxa"/>
          </w:tcPr>
          <w:p w14:paraId="2CBD705D" w14:textId="77777777" w:rsidR="001565CE" w:rsidRDefault="0020101A" w:rsidP="0020101A">
            <w:pPr>
              <w:numPr>
                <w:ilvl w:val="0"/>
                <w:numId w:val="54"/>
              </w:numPr>
              <w:ind w:left="0" w:firstLine="0"/>
              <w:jc w:val="center"/>
            </w:pPr>
            <w:r>
              <w:rPr>
                <w:noProof/>
              </w:rPr>
              <w:drawing>
                <wp:inline distT="0" distB="0" distL="0" distR="0" wp14:anchorId="13917ACF" wp14:editId="4F21049B">
                  <wp:extent cx="1419860" cy="786713"/>
                  <wp:effectExtent l="0" t="0" r="0" b="0"/>
                  <wp:docPr id="100245" name="Рисунок 100245" descr="_scroll_external/attachments/image-2024-2-27_7-1-36-3f13646ff9a72d7c6317fd10c73bccf48f4079542d16062a349d64a1bb23ebb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9860" cy="786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A8C6C22" w14:textId="77777777" w:rsidR="001565CE" w:rsidRDefault="0020101A" w:rsidP="0020101A">
            <w:pPr>
              <w:numPr>
                <w:ilvl w:val="0"/>
                <w:numId w:val="54"/>
              </w:numPr>
              <w:ind w:left="0" w:firstLine="0"/>
              <w:jc w:val="center"/>
            </w:pPr>
            <w:r>
              <w:rPr>
                <w:i/>
              </w:rPr>
              <w:t>Карточка программы (добавление проекта)</w:t>
            </w:r>
          </w:p>
        </w:tc>
      </w:tr>
    </w:tbl>
    <w:p w14:paraId="18C8B755" w14:textId="77777777" w:rsidR="001565CE" w:rsidRPr="007316E4" w:rsidRDefault="0020101A" w:rsidP="0020101A">
      <w:pPr>
        <w:numPr>
          <w:ilvl w:val="0"/>
          <w:numId w:val="52"/>
        </w:numPr>
        <w:rPr>
          <w:lang w:val="ru-RU"/>
        </w:rPr>
      </w:pPr>
      <w:r w:rsidRPr="007316E4">
        <w:rPr>
          <w:color w:val="172B4D"/>
          <w:lang w:val="ru-RU"/>
        </w:rPr>
        <w:t>В отрывшемся окне "Создать проект" заполните все обязательные поля: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5694"/>
        <w:gridCol w:w="2082"/>
      </w:tblGrid>
      <w:tr w:rsidR="001565CE" w14:paraId="3434A30D" w14:textId="77777777" w:rsidTr="001565CE">
        <w:tc>
          <w:tcPr>
            <w:tcW w:w="5694" w:type="dxa"/>
          </w:tcPr>
          <w:p w14:paraId="672DF70B" w14:textId="77777777" w:rsidR="001565CE" w:rsidRPr="007316E4" w:rsidRDefault="0020101A" w:rsidP="0020101A">
            <w:pPr>
              <w:numPr>
                <w:ilvl w:val="0"/>
                <w:numId w:val="55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Краткое и Полное наименование</w:t>
            </w:r>
            <w:r w:rsidRPr="007316E4">
              <w:rPr>
                <w:lang w:val="ru-RU"/>
              </w:rPr>
              <w:t xml:space="preserve"> проекта;</w:t>
            </w:r>
          </w:p>
          <w:p w14:paraId="696B3F8E" w14:textId="77777777" w:rsidR="001565CE" w:rsidRPr="007316E4" w:rsidRDefault="0020101A" w:rsidP="0020101A">
            <w:pPr>
              <w:numPr>
                <w:ilvl w:val="0"/>
                <w:numId w:val="55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начала и окончания</w:t>
            </w:r>
            <w:r w:rsidRPr="007316E4">
              <w:rPr>
                <w:lang w:val="ru-RU"/>
              </w:rPr>
              <w:t xml:space="preserve"> проекта;</w:t>
            </w:r>
          </w:p>
          <w:p w14:paraId="52720D44" w14:textId="77777777" w:rsidR="001565CE" w:rsidRPr="007316E4" w:rsidRDefault="0020101A" w:rsidP="0020101A">
            <w:pPr>
              <w:numPr>
                <w:ilvl w:val="0"/>
                <w:numId w:val="55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выберите </w:t>
            </w:r>
            <w:r w:rsidRPr="007316E4">
              <w:rPr>
                <w:b/>
                <w:color w:val="172B4D"/>
                <w:lang w:val="ru-RU"/>
              </w:rPr>
              <w:t>Менеджеров</w:t>
            </w:r>
            <w:r w:rsidRPr="007316E4">
              <w:rPr>
                <w:color w:val="172B4D"/>
                <w:lang w:val="ru-RU"/>
              </w:rPr>
              <w:t xml:space="preserve"> проекта (раскрывающийся список содержит только тех пользователей, которые добавлены в проектную команду, доступен множественный выбор);</w:t>
            </w:r>
          </w:p>
          <w:p w14:paraId="7C73CC01" w14:textId="77777777" w:rsidR="001565CE" w:rsidRPr="007316E4" w:rsidRDefault="0020101A" w:rsidP="0020101A">
            <w:pPr>
              <w:numPr>
                <w:ilvl w:val="0"/>
                <w:numId w:val="5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поля </w:t>
            </w:r>
            <w:r w:rsidRPr="007316E4">
              <w:rPr>
                <w:b/>
                <w:lang w:val="ru-RU"/>
              </w:rPr>
              <w:t>Программа</w:t>
            </w:r>
            <w:r w:rsidRPr="007316E4">
              <w:rPr>
                <w:lang w:val="ru-RU"/>
              </w:rPr>
              <w:t xml:space="preserve">, </w:t>
            </w:r>
            <w:r w:rsidRPr="007316E4">
              <w:rPr>
                <w:b/>
                <w:lang w:val="ru-RU"/>
              </w:rPr>
              <w:t>Заказчик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lang w:val="ru-RU"/>
              </w:rPr>
              <w:t>Подразделение</w:t>
            </w:r>
            <w:r w:rsidRPr="007316E4">
              <w:rPr>
                <w:lang w:val="ru-RU"/>
              </w:rPr>
              <w:t xml:space="preserve"> автоматически заполнены актуальными данными из Программы, для которой создаётся проект (поля недоступны для редактирования)</w:t>
            </w:r>
          </w:p>
          <w:p w14:paraId="68A9663A" w14:textId="77777777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2082" w:type="dxa"/>
          </w:tcPr>
          <w:p w14:paraId="45C3B588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0BA8AFF" wp14:editId="4F732690">
                  <wp:extent cx="814070" cy="998704"/>
                  <wp:effectExtent l="0" t="0" r="0" b="0"/>
                  <wp:docPr id="100247" name="Рисунок 100247" descr="_scroll_external/attachments/image-2024-2-27_7-49-5-7143e1c9bac07f277dca1368178b85c31791b902dffc8b3ff53b208d84f53cb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9987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01802EB" w14:textId="77777777" w:rsidR="001565CE" w:rsidRDefault="0020101A">
            <w:pPr>
              <w:jc w:val="center"/>
            </w:pPr>
            <w:r>
              <w:rPr>
                <w:i/>
                <w:color w:val="172B4D"/>
              </w:rPr>
              <w:t>Окно "Создать проект"</w:t>
            </w:r>
          </w:p>
        </w:tc>
      </w:tr>
    </w:tbl>
    <w:p w14:paraId="625FED9B" w14:textId="77777777" w:rsidR="001565CE" w:rsidRPr="007316E4" w:rsidRDefault="0020101A" w:rsidP="0020101A">
      <w:pPr>
        <w:numPr>
          <w:ilvl w:val="0"/>
          <w:numId w:val="52"/>
        </w:numPr>
        <w:rPr>
          <w:lang w:val="ru-RU"/>
        </w:rPr>
      </w:pPr>
      <w:r w:rsidRPr="007316E4">
        <w:rPr>
          <w:lang w:val="ru-RU"/>
        </w:rPr>
        <w:t xml:space="preserve">Нажмите на кнопку </w:t>
      </w:r>
      <w:r w:rsidRPr="007316E4">
        <w:rPr>
          <w:b/>
          <w:i/>
          <w:u w:val="single"/>
          <w:lang w:val="ru-RU"/>
        </w:rPr>
        <w:t>Создать проект</w:t>
      </w:r>
      <w:r>
        <w:t> </w:t>
      </w:r>
      <w:r w:rsidRPr="007316E4">
        <w:rPr>
          <w:lang w:val="ru-RU"/>
        </w:rPr>
        <w:t>внизу окна (</w:t>
      </w:r>
      <w:r w:rsidRPr="007316E4">
        <w:rPr>
          <w:color w:val="172B4D"/>
          <w:lang w:val="ru-RU"/>
        </w:rPr>
        <w:t>кнопка становится активной после заполнения всех обязательных полей</w:t>
      </w:r>
      <w:r w:rsidRPr="007316E4">
        <w:rPr>
          <w:lang w:val="ru-RU"/>
        </w:rPr>
        <w:t>).</w:t>
      </w:r>
    </w:p>
    <w:p w14:paraId="152B5084" w14:textId="69490159" w:rsidR="001565CE" w:rsidRPr="007316E4" w:rsidRDefault="0020101A">
      <w:pPr>
        <w:rPr>
          <w:lang w:val="ru-RU"/>
        </w:rPr>
      </w:pPr>
      <w:r w:rsidRPr="007316E4">
        <w:rPr>
          <w:lang w:val="ru-RU"/>
        </w:rPr>
        <w:lastRenderedPageBreak/>
        <w:t>Окно "</w:t>
      </w:r>
      <w:r w:rsidRPr="007316E4">
        <w:rPr>
          <w:color w:val="172B4D"/>
          <w:lang w:val="ru-RU"/>
        </w:rPr>
        <w:t>Создать проект</w:t>
      </w:r>
      <w:r w:rsidRPr="007316E4">
        <w:rPr>
          <w:lang w:val="ru-RU"/>
        </w:rPr>
        <w:t>" закрылось.</w:t>
      </w:r>
      <w:r>
        <w:t> </w:t>
      </w:r>
      <w:r w:rsidRPr="007316E4">
        <w:rPr>
          <w:color w:val="172B4D"/>
          <w:lang w:val="ru-RU"/>
        </w:rPr>
        <w:t>В правом верхнем углу появилось</w:t>
      </w:r>
      <w:r>
        <w:rPr>
          <w:color w:val="172B4D"/>
        </w:rPr>
        <w:t> </w:t>
      </w:r>
      <w:r w:rsidRPr="00DF07C0">
        <w:rPr>
          <w:lang w:val="ru-RU"/>
        </w:rPr>
        <w:t>всплывающее окно с системным сообщением</w:t>
      </w:r>
      <w:r w:rsidRPr="007316E4">
        <w:rPr>
          <w:color w:val="172B4D"/>
          <w:lang w:val="ru-RU"/>
        </w:rPr>
        <w:t>:</w:t>
      </w:r>
      <w:r>
        <w:rPr>
          <w:i/>
        </w:rPr>
        <w:t> </w:t>
      </w:r>
      <w:r w:rsidRPr="007316E4">
        <w:rPr>
          <w:i/>
          <w:lang w:val="ru-RU"/>
        </w:rPr>
        <w:t>"</w:t>
      </w:r>
      <w:r>
        <w:rPr>
          <w:i/>
          <w:noProof/>
        </w:rPr>
        <w:drawing>
          <wp:inline distT="0" distB="0" distL="0" distR="0" wp14:anchorId="0F9B388F" wp14:editId="50D57C0C">
            <wp:extent cx="190500" cy="190500"/>
            <wp:effectExtent l="0" t="0" r="0" b="0"/>
            <wp:docPr id="100249" name="Рисунок 100249" descr="_scroll_external/attachments/ok-button-889ea911fd478f09099bb7772f342e002adbc300c3502f603bc1f8116fad4b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49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i/>
          <w:lang w:val="ru-RU"/>
        </w:rPr>
        <w:t xml:space="preserve"> Проект успешно создан"</w:t>
      </w:r>
      <w:r w:rsidRPr="007316E4">
        <w:rPr>
          <w:color w:val="172B4D"/>
          <w:lang w:val="ru-RU"/>
        </w:rPr>
        <w:t>.</w:t>
      </w:r>
    </w:p>
    <w:p w14:paraId="39BC9F6F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Созданный проект отображается на форме "Программы проектов" или на вкладке "Проекты", с которой он был создан. Созданный проект находится в статусе</w:t>
      </w:r>
      <w:r>
        <w:rPr>
          <w:color w:val="172B4D"/>
        </w:rPr>
        <w:t> </w:t>
      </w:r>
      <w:r>
        <w:rPr>
          <w:noProof/>
          <w:color w:val="172B4D"/>
        </w:rPr>
        <w:drawing>
          <wp:inline distT="0" distB="0" distL="0" distR="0" wp14:anchorId="2904B7BF" wp14:editId="3509D6A1">
            <wp:extent cx="152400" cy="152400"/>
            <wp:effectExtent l="0" t="0" r="0" b="0"/>
            <wp:docPr id="100251" name="Рисунок 100251" descr="_scroll_external/attachments/blue-marker-6e5f18bb093eb9791835f5337839b3efe926211f3e955b0e76ee5744c06f5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51" name="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"В работе" и ему автоматически присвоен идентификационный номер.</w:t>
      </w:r>
    </w:p>
    <w:p w14:paraId="143D4A1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проекта нажмите на необходимую запись в списке: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676"/>
        <w:gridCol w:w="4812"/>
      </w:tblGrid>
      <w:tr w:rsidR="001565CE" w:rsidRPr="00156BCC" w14:paraId="77506F4D" w14:textId="77777777" w:rsidTr="001565CE">
        <w:tc>
          <w:tcPr>
            <w:tcW w:w="0" w:type="auto"/>
          </w:tcPr>
          <w:p w14:paraId="0E50AD0D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57BB9D3" wp14:editId="0694BD9B">
                  <wp:extent cx="2646680" cy="637908"/>
                  <wp:effectExtent l="0" t="0" r="0" b="0"/>
                  <wp:docPr id="100253" name="Рисунок 100253" descr="_scroll_external/attachments/image-2024-2-27_10-8-55-437cca012dbbfef8749c387823c1d87db56660a7d36a723877d934a3374dc4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637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80B8AE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проекта)</w:t>
            </w:r>
          </w:p>
        </w:tc>
        <w:tc>
          <w:tcPr>
            <w:tcW w:w="0" w:type="auto"/>
          </w:tcPr>
          <w:p w14:paraId="7DDC0505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33A90A5" wp14:editId="48CBB94C">
                  <wp:extent cx="2646680" cy="726969"/>
                  <wp:effectExtent l="0" t="0" r="0" b="0"/>
                  <wp:docPr id="100255" name="Рисунок 100255" descr="_scroll_external/attachments/image-2024-2-27_11-23-17-5d82cc9111fa539c149e10c0fa8e25282d787a00f12155e47e837189d13f05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72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B999D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"Проекты" (переход к Карточке проекта)</w:t>
            </w:r>
          </w:p>
        </w:tc>
      </w:tr>
    </w:tbl>
    <w:p w14:paraId="63CAC9D7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отмены операции нажмите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Отмена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внизу окна "Создать проект" – система попросит подтвердить действие в модальном окне:</w:t>
      </w:r>
    </w:p>
    <w:p w14:paraId="75AE3A75" w14:textId="77777777" w:rsidR="001565CE" w:rsidRDefault="0020101A">
      <w:r>
        <w:rPr>
          <w:noProof/>
          <w:color w:val="172B4D"/>
        </w:rPr>
        <w:drawing>
          <wp:inline distT="0" distB="0" distL="0" distR="0" wp14:anchorId="4A906AA8" wp14:editId="215884E7">
            <wp:extent cx="3067050" cy="1190625"/>
            <wp:effectExtent l="0" t="0" r="0" b="0"/>
            <wp:docPr id="100257" name="Рисунок 100257" descr="_scroll_external/attachments/image-2024-2-26_7-12-10-ac371890fc6145b68ad6d9e0535c6c4b5b4833663e1e37c6ce9794e8cd138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57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059649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Подтвердите отмену операции, нажав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Выйти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– все внесённые данные будут удалены.</w:t>
      </w:r>
    </w:p>
    <w:p w14:paraId="49634B0E" w14:textId="77777777" w:rsidR="001565CE" w:rsidRPr="007316E4" w:rsidRDefault="001565CE">
      <w:pPr>
        <w:rPr>
          <w:lang w:val="ru-RU"/>
        </w:rPr>
      </w:pPr>
    </w:p>
    <w:p w14:paraId="01433E71" w14:textId="5A78CA4F" w:rsidR="001565CE" w:rsidRDefault="0020101A">
      <w:pPr>
        <w:pStyle w:val="2"/>
      </w:pPr>
      <w:bookmarkStart w:id="40" w:name="scroll-bookmark-113"/>
      <w:bookmarkStart w:id="41" w:name="scroll-bookmark-114"/>
      <w:bookmarkStart w:id="42" w:name="_Toc195804445"/>
      <w:bookmarkEnd w:id="40"/>
      <w:r>
        <w:t>Создание госконтракта</w:t>
      </w:r>
      <w:bookmarkEnd w:id="41"/>
      <w:bookmarkEnd w:id="42"/>
    </w:p>
    <w:p w14:paraId="0BBF2D2D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Создание госконтракта доступно как из общего списка на форме "Программы проектов" (см. шаг 1а), так и на Карточке проекта, к которому он будет относится (см. шаг 1б).</w:t>
      </w:r>
    </w:p>
    <w:p w14:paraId="4034CCB3" w14:textId="77777777" w:rsidR="001565CE" w:rsidRDefault="0020101A">
      <w:r>
        <w:t>Для создания госконтракта:</w:t>
      </w:r>
    </w:p>
    <w:p w14:paraId="449DBA98" w14:textId="77777777" w:rsidR="001565CE" w:rsidRPr="007316E4" w:rsidRDefault="0020101A" w:rsidP="0020101A">
      <w:pPr>
        <w:numPr>
          <w:ilvl w:val="0"/>
          <w:numId w:val="56"/>
        </w:numPr>
        <w:rPr>
          <w:lang w:val="ru-RU"/>
        </w:rPr>
      </w:pPr>
      <w:r w:rsidRPr="007316E4">
        <w:rPr>
          <w:color w:val="172B4D"/>
          <w:lang w:val="ru-RU"/>
        </w:rPr>
        <w:t>Выполните одно из следующих действий</w:t>
      </w:r>
      <w:r>
        <w:t> </w:t>
      </w:r>
      <w:r w:rsidRPr="007316E4">
        <w:rPr>
          <w:lang w:val="ru-RU"/>
        </w:rPr>
        <w:t>на веб-форме "Программы проектов":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229"/>
        <w:gridCol w:w="4606"/>
        <w:gridCol w:w="2941"/>
      </w:tblGrid>
      <w:tr w:rsidR="001565CE" w:rsidRPr="00156BCC" w14:paraId="51DF3336" w14:textId="77777777" w:rsidTr="001565CE">
        <w:tc>
          <w:tcPr>
            <w:tcW w:w="229" w:type="dxa"/>
          </w:tcPr>
          <w:p w14:paraId="720C26FE" w14:textId="77777777" w:rsidR="001565CE" w:rsidRDefault="0020101A">
            <w:r>
              <w:t>1а</w:t>
            </w:r>
          </w:p>
        </w:tc>
        <w:tc>
          <w:tcPr>
            <w:tcW w:w="4606" w:type="dxa"/>
          </w:tcPr>
          <w:p w14:paraId="5740CCF1" w14:textId="77777777" w:rsidR="001565CE" w:rsidRPr="007316E4" w:rsidRDefault="0020101A" w:rsidP="0020101A">
            <w:pPr>
              <w:numPr>
                <w:ilvl w:val="0"/>
                <w:numId w:val="5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необходимый </w:t>
            </w:r>
            <w:r>
              <w:rPr>
                <w:noProof/>
                <w:color w:val="172B4D"/>
              </w:rPr>
              <w:drawing>
                <wp:inline distT="0" distB="0" distL="0" distR="0" wp14:anchorId="5BEF4B89" wp14:editId="0631BAC3">
                  <wp:extent cx="209550" cy="219075"/>
                  <wp:effectExtent l="0" t="0" r="0" b="0"/>
                  <wp:docPr id="100259" name="Рисунок 100259" descr="_scroll_external/attachments/image-2024-2-26_14-57-1-a20bb0b2fe4abf24f5e026ed4b824bbf076aeb11e06c1c036e5ab560ffd0e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 Пр</w:t>
            </w:r>
            <w:r w:rsidRPr="007316E4">
              <w:rPr>
                <w:lang w:val="ru-RU"/>
              </w:rPr>
              <w:t>оект в списке слева;</w:t>
            </w:r>
          </w:p>
          <w:p w14:paraId="6C031E54" w14:textId="77777777" w:rsidR="001565CE" w:rsidRPr="007316E4" w:rsidRDefault="0020101A" w:rsidP="0020101A">
            <w:pPr>
              <w:numPr>
                <w:ilvl w:val="0"/>
                <w:numId w:val="5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Создать</w:t>
            </w:r>
            <w:r w:rsidRPr="007316E4">
              <w:rPr>
                <w:lang w:val="ru-RU"/>
              </w:rPr>
              <w:t xml:space="preserve"> в правом верхнем углу формы и выберите из раскрывающегося меню кнопки пункт </w:t>
            </w:r>
            <w:r>
              <w:rPr>
                <w:noProof/>
                <w:color w:val="172B4D"/>
              </w:rPr>
              <w:drawing>
                <wp:inline distT="0" distB="0" distL="0" distR="0" wp14:anchorId="3CD68536" wp14:editId="0CC12F34">
                  <wp:extent cx="190500" cy="209550"/>
                  <wp:effectExtent l="0" t="0" r="0" b="0"/>
                  <wp:docPr id="100261" name="Рисунок 100261" descr="_scroll_external/attachments/image-2024-2-26_14-58-53-4628634730802cc5980fcba4f372624a39598a8aacd9069c0e808252c69320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Создать госконтракт</w:t>
            </w:r>
          </w:p>
          <w:p w14:paraId="4EAF621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же в проекте ещё нет контрактов, то также можно нажать на кнопку </w:t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Создать госконтракт</w:t>
            </w:r>
            <w:r w:rsidRPr="007316E4">
              <w:rPr>
                <w:lang w:val="ru-RU"/>
              </w:rPr>
              <w:t>, которая отображается в центре правой части формы</w:t>
            </w:r>
          </w:p>
        </w:tc>
        <w:tc>
          <w:tcPr>
            <w:tcW w:w="2941" w:type="dxa"/>
          </w:tcPr>
          <w:p w14:paraId="3953FE6D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A3C9569" wp14:editId="313CCDD7">
                  <wp:extent cx="1359535" cy="537817"/>
                  <wp:effectExtent l="0" t="0" r="0" b="0"/>
                  <wp:docPr id="100263" name="Рисунок 100263" descr="_scroll_external/attachments/image-2024-2-27_9-38-55-b3fe092ad0a0d25fcfb463232935b046e043ad663b9e12a702910f9e26d703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35" cy="537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547A2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(создание госконтракта)</w:t>
            </w:r>
          </w:p>
        </w:tc>
      </w:tr>
      <w:tr w:rsidR="001565CE" w14:paraId="73433DF3" w14:textId="77777777" w:rsidTr="001565CE">
        <w:tc>
          <w:tcPr>
            <w:tcW w:w="229" w:type="dxa"/>
          </w:tcPr>
          <w:p w14:paraId="7ABC80EB" w14:textId="77777777" w:rsidR="001565CE" w:rsidRDefault="0020101A">
            <w:r>
              <w:t>1б</w:t>
            </w:r>
          </w:p>
        </w:tc>
        <w:tc>
          <w:tcPr>
            <w:tcW w:w="4606" w:type="dxa"/>
          </w:tcPr>
          <w:p w14:paraId="2CAAC390" w14:textId="77777777" w:rsidR="001565CE" w:rsidRPr="007316E4" w:rsidRDefault="0020101A" w:rsidP="0020101A">
            <w:pPr>
              <w:numPr>
                <w:ilvl w:val="0"/>
                <w:numId w:val="58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перейдите на Карточку проекта, для этого нажмите на необходимую запись в списке проектов выбранной Программы;</w:t>
            </w:r>
          </w:p>
          <w:p w14:paraId="2E1D3F75" w14:textId="77777777" w:rsidR="001565CE" w:rsidRPr="007316E4" w:rsidRDefault="0020101A" w:rsidP="0020101A">
            <w:pPr>
              <w:numPr>
                <w:ilvl w:val="0"/>
                <w:numId w:val="58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перейдите на вкладку "Госконтракты"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 xml:space="preserve">Создать </w:t>
            </w:r>
            <w:r w:rsidRPr="007316E4">
              <w:rPr>
                <w:b/>
                <w:i/>
                <w:u w:val="single"/>
                <w:lang w:val="ru-RU"/>
              </w:rPr>
              <w:lastRenderedPageBreak/>
              <w:t>госконтракт</w:t>
            </w:r>
            <w:r w:rsidRPr="007316E4">
              <w:rPr>
                <w:lang w:val="ru-RU"/>
              </w:rPr>
              <w:t xml:space="preserve"> в правом верхнем углу вкладки</w:t>
            </w:r>
          </w:p>
        </w:tc>
        <w:tc>
          <w:tcPr>
            <w:tcW w:w="2941" w:type="dxa"/>
          </w:tcPr>
          <w:p w14:paraId="331844AB" w14:textId="77777777" w:rsidR="001565CE" w:rsidRDefault="0020101A" w:rsidP="0020101A">
            <w:pPr>
              <w:numPr>
                <w:ilvl w:val="0"/>
                <w:numId w:val="58"/>
              </w:numPr>
              <w:ind w:left="0" w:firstLine="0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4B16BC7" wp14:editId="25806D63">
                  <wp:extent cx="1359535" cy="689633"/>
                  <wp:effectExtent l="0" t="0" r="0" b="0"/>
                  <wp:docPr id="100265" name="Рисунок 100265" descr="_scroll_external/attachments/image-2024-2-27_9-40-27-988a32e4a65bb9864361761ea6907252519b5342725f64b83aff475e423b69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9535" cy="6896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0F33CE" w14:textId="77777777" w:rsidR="001565CE" w:rsidRDefault="0020101A" w:rsidP="0020101A">
            <w:pPr>
              <w:numPr>
                <w:ilvl w:val="0"/>
                <w:numId w:val="58"/>
              </w:numPr>
              <w:ind w:left="0" w:firstLine="0"/>
              <w:jc w:val="center"/>
            </w:pPr>
            <w:r>
              <w:rPr>
                <w:i/>
              </w:rPr>
              <w:lastRenderedPageBreak/>
              <w:t>Карточка проекта (создание госконтракта)</w:t>
            </w:r>
          </w:p>
        </w:tc>
      </w:tr>
    </w:tbl>
    <w:p w14:paraId="75AC847E" w14:textId="77777777" w:rsidR="001565CE" w:rsidRPr="007316E4" w:rsidRDefault="0020101A" w:rsidP="0020101A">
      <w:pPr>
        <w:numPr>
          <w:ilvl w:val="0"/>
          <w:numId w:val="56"/>
        </w:numPr>
        <w:rPr>
          <w:lang w:val="ru-RU"/>
        </w:rPr>
      </w:pPr>
      <w:r w:rsidRPr="007316E4">
        <w:rPr>
          <w:color w:val="172B4D"/>
          <w:lang w:val="ru-RU"/>
        </w:rPr>
        <w:lastRenderedPageBreak/>
        <w:t>В отрывшемся окне "Создать госконтракт" заполните все обязательные поля: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5694"/>
        <w:gridCol w:w="2082"/>
      </w:tblGrid>
      <w:tr w:rsidR="001565CE" w14:paraId="35AB96CA" w14:textId="77777777" w:rsidTr="001565CE">
        <w:tc>
          <w:tcPr>
            <w:tcW w:w="5694" w:type="dxa"/>
          </w:tcPr>
          <w:p w14:paraId="7663C14B" w14:textId="77777777" w:rsidR="001565CE" w:rsidRDefault="0020101A" w:rsidP="0020101A">
            <w:pPr>
              <w:numPr>
                <w:ilvl w:val="0"/>
                <w:numId w:val="59"/>
              </w:numPr>
            </w:pPr>
            <w:r>
              <w:rPr>
                <w:b/>
              </w:rPr>
              <w:t xml:space="preserve">Программа </w:t>
            </w:r>
            <w:r>
              <w:t xml:space="preserve">и </w:t>
            </w:r>
            <w:r>
              <w:rPr>
                <w:b/>
              </w:rPr>
              <w:t>Проект</w:t>
            </w:r>
            <w:r>
              <w:t>:</w:t>
            </w:r>
          </w:p>
          <w:p w14:paraId="6BFB4D42" w14:textId="77777777" w:rsidR="001565CE" w:rsidRPr="007316E4" w:rsidRDefault="0020101A" w:rsidP="0020101A">
            <w:pPr>
              <w:numPr>
                <w:ilvl w:val="1"/>
                <w:numId w:val="60"/>
              </w:numPr>
              <w:rPr>
                <w:lang w:val="ru-RU"/>
              </w:rPr>
            </w:pPr>
            <w:r w:rsidRPr="007316E4">
              <w:rPr>
                <w:lang w:val="ru-RU"/>
              </w:rPr>
              <w:t>если ГК создаётся из общего списка (шаг 1а), то по умолчанию указаны программа и проект, которые были выбраны в списке перед началом операции; поля доступны для редактирования, а р</w:t>
            </w:r>
            <w:r w:rsidRPr="007316E4">
              <w:rPr>
                <w:color w:val="172B4D"/>
                <w:lang w:val="ru-RU"/>
              </w:rPr>
              <w:t>аскрывающийся список в полях содержит все программы/проекты выбранного Подразделения, которые доступны для текущего пользователя;</w:t>
            </w:r>
          </w:p>
          <w:p w14:paraId="22CFD64A" w14:textId="77777777" w:rsidR="001565CE" w:rsidRPr="007316E4" w:rsidRDefault="0020101A" w:rsidP="0020101A">
            <w:pPr>
              <w:numPr>
                <w:ilvl w:val="1"/>
                <w:numId w:val="60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если же ГК </w:t>
            </w:r>
            <w:r w:rsidRPr="007316E4">
              <w:rPr>
                <w:color w:val="333333"/>
                <w:lang w:val="ru-RU"/>
              </w:rPr>
              <w:t>создаётся на Карточке проекта (шаг 1б), то поля автоматически заполнены актуальными значениями и недоступны для редактирования;</w:t>
            </w:r>
          </w:p>
          <w:p w14:paraId="1A5C8B5C" w14:textId="77777777" w:rsidR="001565CE" w:rsidRDefault="0020101A" w:rsidP="0020101A">
            <w:pPr>
              <w:numPr>
                <w:ilvl w:val="0"/>
                <w:numId w:val="59"/>
              </w:numPr>
            </w:pPr>
            <w:r>
              <w:rPr>
                <w:b/>
              </w:rPr>
              <w:t>Номер госконтракта</w:t>
            </w:r>
            <w:r>
              <w:t>;</w:t>
            </w:r>
          </w:p>
          <w:p w14:paraId="6B5AFDEB" w14:textId="77777777" w:rsidR="001565CE" w:rsidRDefault="0020101A" w:rsidP="0020101A">
            <w:pPr>
              <w:numPr>
                <w:ilvl w:val="0"/>
                <w:numId w:val="59"/>
              </w:numPr>
            </w:pPr>
            <w:r>
              <w:rPr>
                <w:b/>
              </w:rPr>
              <w:t>Краткое наименование</w:t>
            </w:r>
            <w:r>
              <w:t xml:space="preserve"> госконтракта;</w:t>
            </w:r>
          </w:p>
          <w:p w14:paraId="1CCC14BD" w14:textId="77777777" w:rsidR="001565CE" w:rsidRDefault="0020101A" w:rsidP="0020101A">
            <w:pPr>
              <w:numPr>
                <w:ilvl w:val="0"/>
                <w:numId w:val="59"/>
              </w:numPr>
            </w:pPr>
            <w:r>
              <w:rPr>
                <w:b/>
              </w:rPr>
              <w:t>Предмет ГК</w:t>
            </w:r>
            <w:r>
              <w:t>;</w:t>
            </w:r>
          </w:p>
          <w:p w14:paraId="5C444D95" w14:textId="77777777" w:rsidR="001565CE" w:rsidRPr="007316E4" w:rsidRDefault="0020101A" w:rsidP="0020101A">
            <w:pPr>
              <w:numPr>
                <w:ilvl w:val="0"/>
                <w:numId w:val="5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начала и окончания</w:t>
            </w:r>
            <w:r w:rsidRPr="007316E4">
              <w:rPr>
                <w:lang w:val="ru-RU"/>
              </w:rPr>
              <w:t xml:space="preserve"> ГК;</w:t>
            </w:r>
          </w:p>
          <w:p w14:paraId="43612C70" w14:textId="77777777" w:rsidR="001565CE" w:rsidRPr="007316E4" w:rsidRDefault="0020101A" w:rsidP="0020101A">
            <w:pPr>
              <w:numPr>
                <w:ilvl w:val="0"/>
                <w:numId w:val="5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Тип госконтракта</w:t>
            </w:r>
            <w:r w:rsidRPr="007316E4">
              <w:rPr>
                <w:lang w:val="ru-RU"/>
              </w:rPr>
              <w:t xml:space="preserve"> (ФЗ-44/ФЗ-223/Не ФЗ);</w:t>
            </w:r>
          </w:p>
          <w:p w14:paraId="01F2A054" w14:textId="77777777" w:rsidR="001565CE" w:rsidRPr="007316E4" w:rsidRDefault="0020101A" w:rsidP="0020101A">
            <w:pPr>
              <w:numPr>
                <w:ilvl w:val="0"/>
                <w:numId w:val="5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Способ заключения</w:t>
            </w:r>
            <w:r w:rsidRPr="007316E4">
              <w:rPr>
                <w:lang w:val="ru-RU"/>
              </w:rPr>
              <w:t xml:space="preserve"> (по умолчанию указано значение "Единственный поставщик");</w:t>
            </w:r>
          </w:p>
          <w:p w14:paraId="53FD6F9C" w14:textId="77777777" w:rsidR="001565CE" w:rsidRPr="007316E4" w:rsidRDefault="0020101A" w:rsidP="0020101A">
            <w:pPr>
              <w:numPr>
                <w:ilvl w:val="0"/>
                <w:numId w:val="5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Общую стоимость ГК с НДС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lang w:val="ru-RU"/>
              </w:rPr>
              <w:t>без НДС</w:t>
            </w:r>
            <w:r w:rsidRPr="007316E4">
              <w:rPr>
                <w:lang w:val="ru-RU"/>
              </w:rPr>
              <w:t>;</w:t>
            </w:r>
          </w:p>
          <w:p w14:paraId="3CAF9D40" w14:textId="77777777" w:rsidR="001565CE" w:rsidRPr="007316E4" w:rsidRDefault="0020101A" w:rsidP="0020101A">
            <w:pPr>
              <w:numPr>
                <w:ilvl w:val="0"/>
                <w:numId w:val="59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Куратор</w:t>
            </w:r>
            <w:r w:rsidRPr="007316E4">
              <w:rPr>
                <w:color w:val="172B4D"/>
                <w:lang w:val="ru-RU"/>
              </w:rPr>
              <w:t xml:space="preserve"> и </w:t>
            </w:r>
            <w:r w:rsidRPr="007316E4">
              <w:rPr>
                <w:b/>
                <w:color w:val="172B4D"/>
                <w:lang w:val="ru-RU"/>
              </w:rPr>
              <w:t>Менеджер</w:t>
            </w:r>
            <w:r w:rsidRPr="007316E4">
              <w:rPr>
                <w:color w:val="172B4D"/>
                <w:lang w:val="ru-RU"/>
              </w:rPr>
              <w:t xml:space="preserve"> ГК заданы по умолчанию согласно данным из проекта (поля недоступны для редактирования)</w:t>
            </w:r>
          </w:p>
          <w:p w14:paraId="6BEB6562" w14:textId="77777777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2082" w:type="dxa"/>
          </w:tcPr>
          <w:p w14:paraId="409D53EB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F13C5E" wp14:editId="23A5ADFA">
                  <wp:extent cx="814070" cy="1349946"/>
                  <wp:effectExtent l="0" t="0" r="0" b="0"/>
                  <wp:docPr id="100267" name="Рисунок 100267" descr="_scroll_external/attachments/image-2024-2-27_9-29-50-836e52afd677c6cbdef17eba672707e43fdc319752a39f339cb8563988df860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13499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A926D3" w14:textId="77777777" w:rsidR="001565CE" w:rsidRDefault="001565CE">
            <w:pPr>
              <w:jc w:val="center"/>
            </w:pPr>
          </w:p>
          <w:p w14:paraId="6A435F4A" w14:textId="77777777" w:rsidR="001565CE" w:rsidRDefault="0020101A">
            <w:pPr>
              <w:jc w:val="center"/>
            </w:pPr>
            <w:r>
              <w:rPr>
                <w:i/>
                <w:color w:val="172B4D"/>
              </w:rPr>
              <w:t>Окно "Создать госконтракт"</w:t>
            </w:r>
          </w:p>
        </w:tc>
      </w:tr>
    </w:tbl>
    <w:p w14:paraId="12C4955C" w14:textId="77777777" w:rsidR="001565CE" w:rsidRPr="007316E4" w:rsidRDefault="0020101A" w:rsidP="0020101A">
      <w:pPr>
        <w:numPr>
          <w:ilvl w:val="0"/>
          <w:numId w:val="56"/>
        </w:numPr>
        <w:rPr>
          <w:lang w:val="ru-RU"/>
        </w:rPr>
      </w:pPr>
      <w:r w:rsidRPr="007316E4">
        <w:rPr>
          <w:lang w:val="ru-RU"/>
        </w:rPr>
        <w:t xml:space="preserve">Нажмите на кнопку </w:t>
      </w:r>
      <w:r w:rsidRPr="007316E4">
        <w:rPr>
          <w:b/>
          <w:i/>
          <w:u w:val="single"/>
          <w:lang w:val="ru-RU"/>
        </w:rPr>
        <w:t>Создать госконтракт</w:t>
      </w:r>
      <w:r>
        <w:t> </w:t>
      </w:r>
      <w:r w:rsidRPr="007316E4">
        <w:rPr>
          <w:lang w:val="ru-RU"/>
        </w:rPr>
        <w:t>внизу окна (</w:t>
      </w:r>
      <w:r w:rsidRPr="007316E4">
        <w:rPr>
          <w:color w:val="172B4D"/>
          <w:lang w:val="ru-RU"/>
        </w:rPr>
        <w:t>кнопка становится активной после заполнения всех обязательных полей</w:t>
      </w:r>
      <w:r w:rsidRPr="007316E4">
        <w:rPr>
          <w:lang w:val="ru-RU"/>
        </w:rPr>
        <w:t>).</w:t>
      </w:r>
    </w:p>
    <w:p w14:paraId="1AA292F6" w14:textId="276F0F85" w:rsidR="001565CE" w:rsidRPr="007316E4" w:rsidRDefault="0020101A">
      <w:pPr>
        <w:rPr>
          <w:lang w:val="ru-RU"/>
        </w:rPr>
      </w:pPr>
      <w:r w:rsidRPr="007316E4">
        <w:rPr>
          <w:lang w:val="ru-RU"/>
        </w:rPr>
        <w:t>Окно "</w:t>
      </w:r>
      <w:r w:rsidRPr="007316E4">
        <w:rPr>
          <w:color w:val="172B4D"/>
          <w:lang w:val="ru-RU"/>
        </w:rPr>
        <w:t>Создать госконтракт</w:t>
      </w:r>
      <w:r w:rsidRPr="007316E4">
        <w:rPr>
          <w:lang w:val="ru-RU"/>
        </w:rPr>
        <w:t>" закрылось.</w:t>
      </w:r>
      <w:r>
        <w:t> </w:t>
      </w:r>
      <w:r w:rsidRPr="007316E4">
        <w:rPr>
          <w:color w:val="172B4D"/>
          <w:lang w:val="ru-RU"/>
        </w:rPr>
        <w:t>В правом верхнем углу появилось</w:t>
      </w:r>
      <w:r>
        <w:rPr>
          <w:color w:val="172B4D"/>
        </w:rPr>
        <w:t> </w:t>
      </w:r>
      <w:r w:rsidRPr="00DF07C0">
        <w:rPr>
          <w:lang w:val="ru-RU"/>
        </w:rPr>
        <w:t>всплывающее окно с системным сообщением</w:t>
      </w:r>
      <w:r w:rsidRPr="007316E4">
        <w:rPr>
          <w:color w:val="172B4D"/>
          <w:lang w:val="ru-RU"/>
        </w:rPr>
        <w:t>:</w:t>
      </w:r>
      <w:r>
        <w:rPr>
          <w:i/>
        </w:rPr>
        <w:t> </w:t>
      </w:r>
      <w:r w:rsidRPr="007316E4">
        <w:rPr>
          <w:i/>
          <w:lang w:val="ru-RU"/>
        </w:rPr>
        <w:t>"</w:t>
      </w:r>
      <w:r>
        <w:rPr>
          <w:i/>
          <w:noProof/>
        </w:rPr>
        <w:drawing>
          <wp:inline distT="0" distB="0" distL="0" distR="0" wp14:anchorId="261022C5" wp14:editId="541295F7">
            <wp:extent cx="190500" cy="190500"/>
            <wp:effectExtent l="0" t="0" r="0" b="0"/>
            <wp:docPr id="100269" name="Рисунок 100269" descr="_scroll_external/attachments/ok-button-889ea911fd478f09099bb7772f342e002adbc300c3502f603bc1f8116fad4b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69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i/>
          <w:lang w:val="ru-RU"/>
        </w:rPr>
        <w:t xml:space="preserve"> Госконтракт успешно создан"</w:t>
      </w:r>
      <w:r w:rsidRPr="007316E4">
        <w:rPr>
          <w:color w:val="172B4D"/>
          <w:lang w:val="ru-RU"/>
        </w:rPr>
        <w:t>.</w:t>
      </w:r>
    </w:p>
    <w:p w14:paraId="69ECA51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Созданный контракт отображается на форме "Программы проектов" или на вкладке "Госконтракты", с которой он был создан. Созданный госконтракт находится в статусе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"Предпродажа" и ему автоматически присвоен идентификационный номер.</w:t>
      </w:r>
    </w:p>
    <w:p w14:paraId="3686F06D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госконтракта нажмите на необходимую запись в списке: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601"/>
        <w:gridCol w:w="4887"/>
      </w:tblGrid>
      <w:tr w:rsidR="001565CE" w:rsidRPr="00156BCC" w14:paraId="2056E665" w14:textId="77777777" w:rsidTr="001565CE">
        <w:tc>
          <w:tcPr>
            <w:tcW w:w="0" w:type="auto"/>
          </w:tcPr>
          <w:p w14:paraId="71C2437C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80FF99F" wp14:editId="47E8413F">
                  <wp:extent cx="2595880" cy="698202"/>
                  <wp:effectExtent l="0" t="0" r="0" b="0"/>
                  <wp:docPr id="100271" name="Рисунок 100271" descr="_scroll_external/attachments/image-2024-2-27_10-10-27-173967f4132691fa5d6550d3978b033dcb2235aa07820036decdaf7cbe7e016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880" cy="69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3ED9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госконтракта)</w:t>
            </w:r>
          </w:p>
        </w:tc>
        <w:tc>
          <w:tcPr>
            <w:tcW w:w="0" w:type="auto"/>
          </w:tcPr>
          <w:p w14:paraId="5FDEE2AB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41BEAB9" wp14:editId="2E089712">
                  <wp:extent cx="2698115" cy="661977"/>
                  <wp:effectExtent l="0" t="0" r="0" b="0"/>
                  <wp:docPr id="100273" name="Рисунок 100273" descr="_scroll_external/attachments/image-2024-2-27_11-25-2-285a1cac948eb14fe537d95b25e65e547e0a10cb667daf9d3c020d5029491d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115" cy="661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AA9D0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проекта, вкладка "Госконтракты" (переход к Карточке госконтракта)</w:t>
            </w:r>
          </w:p>
        </w:tc>
      </w:tr>
    </w:tbl>
    <w:p w14:paraId="40D163C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отмены операции нажмите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Отмена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внизу окна "Создать госконтракт" – система попросит подтвердить действие в модальном окне:</w:t>
      </w:r>
    </w:p>
    <w:p w14:paraId="3BEE37F1" w14:textId="77777777" w:rsidR="001565CE" w:rsidRDefault="0020101A">
      <w:r>
        <w:rPr>
          <w:noProof/>
          <w:color w:val="172B4D"/>
        </w:rPr>
        <w:lastRenderedPageBreak/>
        <w:drawing>
          <wp:inline distT="0" distB="0" distL="0" distR="0" wp14:anchorId="1A985B8B" wp14:editId="61FC9A58">
            <wp:extent cx="3067050" cy="1190625"/>
            <wp:effectExtent l="0" t="0" r="0" b="0"/>
            <wp:docPr id="100275" name="Рисунок 100275" descr="_scroll_external/attachments/image-2024-2-26_7-12-10-ac371890fc6145b68ad6d9e0535c6c4b5b4833663e1e37c6ce9794e8cd138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75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4E02F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Подтвердите отмену операции, нажав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Выйти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– все внесённые данные будут удалены.</w:t>
      </w:r>
    </w:p>
    <w:p w14:paraId="4C502DF5" w14:textId="66F60C04" w:rsidR="001565CE" w:rsidRDefault="0020101A">
      <w:pPr>
        <w:pStyle w:val="2"/>
      </w:pPr>
      <w:bookmarkStart w:id="43" w:name="scroll-bookmark-115"/>
      <w:bookmarkStart w:id="44" w:name="scroll-bookmark-116"/>
      <w:bookmarkStart w:id="45" w:name="_Toc195804446"/>
      <w:bookmarkEnd w:id="43"/>
      <w:r>
        <w:t>Создание расходного договора</w:t>
      </w:r>
      <w:bookmarkEnd w:id="44"/>
      <w:bookmarkEnd w:id="45"/>
    </w:p>
    <w:p w14:paraId="3AFFF648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Создание расходного договора доступно как из общего списка на форме "Программы проектов" (см. шаг 1а), так и на Карточке госконтракта, к которому он будет относится (см. шаг 1б).</w:t>
      </w:r>
    </w:p>
    <w:p w14:paraId="0897FFAD" w14:textId="77777777" w:rsidR="001565CE" w:rsidRDefault="0020101A">
      <w:r>
        <w:t>Для создания расходного договора:</w:t>
      </w:r>
    </w:p>
    <w:p w14:paraId="4A384951" w14:textId="77777777" w:rsidR="001565CE" w:rsidRPr="007316E4" w:rsidRDefault="0020101A" w:rsidP="0020101A">
      <w:pPr>
        <w:numPr>
          <w:ilvl w:val="0"/>
          <w:numId w:val="61"/>
        </w:numPr>
        <w:rPr>
          <w:lang w:val="ru-RU"/>
        </w:rPr>
      </w:pPr>
      <w:r w:rsidRPr="007316E4">
        <w:rPr>
          <w:color w:val="172B4D"/>
          <w:lang w:val="ru-RU"/>
        </w:rPr>
        <w:t>Выполните одно из следующих действий</w:t>
      </w:r>
      <w:r>
        <w:t> </w:t>
      </w:r>
      <w:r w:rsidRPr="007316E4">
        <w:rPr>
          <w:lang w:val="ru-RU"/>
        </w:rPr>
        <w:t>на веб-форме "Программы проектов":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210"/>
        <w:gridCol w:w="4848"/>
        <w:gridCol w:w="2718"/>
      </w:tblGrid>
      <w:tr w:rsidR="001565CE" w:rsidRPr="00156BCC" w14:paraId="40A781A2" w14:textId="77777777" w:rsidTr="001565CE">
        <w:tc>
          <w:tcPr>
            <w:tcW w:w="210" w:type="dxa"/>
          </w:tcPr>
          <w:p w14:paraId="6C618E7A" w14:textId="77777777" w:rsidR="001565CE" w:rsidRDefault="0020101A">
            <w:r>
              <w:t>1а</w:t>
            </w:r>
          </w:p>
        </w:tc>
        <w:tc>
          <w:tcPr>
            <w:tcW w:w="4848" w:type="dxa"/>
          </w:tcPr>
          <w:p w14:paraId="75A3C74B" w14:textId="77777777" w:rsidR="001565CE" w:rsidRPr="007316E4" w:rsidRDefault="0020101A" w:rsidP="0020101A">
            <w:pPr>
              <w:numPr>
                <w:ilvl w:val="0"/>
                <w:numId w:val="6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необходимый </w:t>
            </w:r>
            <w:r>
              <w:rPr>
                <w:noProof/>
                <w:color w:val="172B4D"/>
              </w:rPr>
              <w:drawing>
                <wp:inline distT="0" distB="0" distL="0" distR="0" wp14:anchorId="32B9FA4F" wp14:editId="23C48876">
                  <wp:extent cx="190500" cy="209550"/>
                  <wp:effectExtent l="0" t="0" r="0" b="0"/>
                  <wp:docPr id="100277" name="Рисунок 100277" descr="_scroll_external/attachments/image-2024-2-26_14-58-53-4628634730802cc5980fcba4f372624a39598a8aacd9069c0e808252c69320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9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>Г</w:t>
            </w:r>
            <w:r w:rsidRPr="007316E4">
              <w:rPr>
                <w:lang w:val="ru-RU"/>
              </w:rPr>
              <w:t>осконтракт в списке слева;</w:t>
            </w:r>
          </w:p>
          <w:p w14:paraId="27217485" w14:textId="77777777" w:rsidR="001565CE" w:rsidRPr="007316E4" w:rsidRDefault="0020101A" w:rsidP="0020101A">
            <w:pPr>
              <w:numPr>
                <w:ilvl w:val="0"/>
                <w:numId w:val="6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Создать</w:t>
            </w:r>
            <w:r w:rsidRPr="007316E4">
              <w:rPr>
                <w:lang w:val="ru-RU"/>
              </w:rPr>
              <w:t xml:space="preserve"> в правом верхнем углу формы и выберите из раскрывающегося меню кнопки пункт </w:t>
            </w:r>
            <w:r>
              <w:rPr>
                <w:noProof/>
                <w:color w:val="172B4D"/>
              </w:rPr>
              <w:drawing>
                <wp:inline distT="0" distB="0" distL="0" distR="0" wp14:anchorId="45B3CF96" wp14:editId="1E2F9A97">
                  <wp:extent cx="190500" cy="219075"/>
                  <wp:effectExtent l="0" t="0" r="0" b="0"/>
                  <wp:docPr id="100279" name="Рисунок 100279" descr="_scroll_external/attachments/image-2024-2-26_15-31-28-e848dfa7966c26ca2adfae9944393f3979bcfcbdf880bce86f09e4cf0dfa92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9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Создать расходный договор</w:t>
            </w:r>
          </w:p>
          <w:p w14:paraId="497FD7E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же у госконтракта ещё нет РД, то также можно нажать на кнопку </w:t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Создать расходный договор</w:t>
            </w:r>
            <w:r w:rsidRPr="007316E4">
              <w:rPr>
                <w:lang w:val="ru-RU"/>
              </w:rPr>
              <w:t>, которая отображается в центре правой части формы</w:t>
            </w:r>
          </w:p>
        </w:tc>
        <w:tc>
          <w:tcPr>
            <w:tcW w:w="2718" w:type="dxa"/>
          </w:tcPr>
          <w:p w14:paraId="488B6F1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34A5851" wp14:editId="762ADD82">
                  <wp:extent cx="1217930" cy="476618"/>
                  <wp:effectExtent l="0" t="0" r="0" b="0"/>
                  <wp:docPr id="100281" name="Рисунок 100281" descr="_scroll_external/attachments/image-2024-2-27_10-15-50-c00368a5aafbf57cce0ca718b8e0c3d6bf39efff461438858dbe7a9d366f72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" cy="4766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832D1C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(создание расходного договора)</w:t>
            </w:r>
          </w:p>
        </w:tc>
      </w:tr>
      <w:tr w:rsidR="001565CE" w:rsidRPr="00156BCC" w14:paraId="5FB2BBD8" w14:textId="77777777" w:rsidTr="001565CE">
        <w:tc>
          <w:tcPr>
            <w:tcW w:w="210" w:type="dxa"/>
          </w:tcPr>
          <w:p w14:paraId="75250DB9" w14:textId="77777777" w:rsidR="001565CE" w:rsidRDefault="0020101A">
            <w:r>
              <w:t>1б</w:t>
            </w:r>
          </w:p>
        </w:tc>
        <w:tc>
          <w:tcPr>
            <w:tcW w:w="4848" w:type="dxa"/>
          </w:tcPr>
          <w:p w14:paraId="298C654C" w14:textId="77777777" w:rsidR="001565CE" w:rsidRPr="007316E4" w:rsidRDefault="0020101A" w:rsidP="0020101A">
            <w:pPr>
              <w:numPr>
                <w:ilvl w:val="0"/>
                <w:numId w:val="63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перейдите на Карточку госконтракта, для этого нажмите на необходимую запись в списке госконтрактов выбранного Проекта;</w:t>
            </w:r>
          </w:p>
          <w:p w14:paraId="0A16EE74" w14:textId="77777777" w:rsidR="001565CE" w:rsidRPr="007316E4" w:rsidRDefault="0020101A" w:rsidP="0020101A">
            <w:pPr>
              <w:numPr>
                <w:ilvl w:val="0"/>
                <w:numId w:val="6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перейдите на вкладку "Расходные договоры"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расходный договор</w:t>
            </w:r>
            <w:r>
              <w:t> </w:t>
            </w:r>
            <w:r w:rsidRPr="007316E4">
              <w:rPr>
                <w:lang w:val="ru-RU"/>
              </w:rPr>
              <w:t>в правом верхнем углу вкладки</w:t>
            </w:r>
          </w:p>
        </w:tc>
        <w:tc>
          <w:tcPr>
            <w:tcW w:w="2718" w:type="dxa"/>
          </w:tcPr>
          <w:p w14:paraId="2CC68373" w14:textId="77777777" w:rsidR="001565CE" w:rsidRDefault="0020101A" w:rsidP="0020101A">
            <w:pPr>
              <w:numPr>
                <w:ilvl w:val="0"/>
                <w:numId w:val="63"/>
              </w:numPr>
              <w:ind w:left="0" w:firstLine="0"/>
              <w:jc w:val="center"/>
            </w:pPr>
            <w:r>
              <w:rPr>
                <w:noProof/>
              </w:rPr>
              <w:drawing>
                <wp:inline distT="0" distB="0" distL="0" distR="0" wp14:anchorId="6580CC5F" wp14:editId="192D3400">
                  <wp:extent cx="1217930" cy="623695"/>
                  <wp:effectExtent l="0" t="0" r="0" b="0"/>
                  <wp:docPr id="100283" name="Рисунок 100283" descr="_scroll_external/attachments/image-2024-2-27_10-26-35-fddc7821231d58a0df996200cd66836367443252e379205841fd05fe797406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7930" cy="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ADAC2A" w14:textId="77777777" w:rsidR="001565CE" w:rsidRPr="007316E4" w:rsidRDefault="0020101A" w:rsidP="0020101A">
            <w:pPr>
              <w:numPr>
                <w:ilvl w:val="0"/>
                <w:numId w:val="63"/>
              </w:numPr>
              <w:ind w:left="0" w:firstLine="0"/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госконтракта (создание расходного договора)</w:t>
            </w:r>
          </w:p>
        </w:tc>
      </w:tr>
    </w:tbl>
    <w:p w14:paraId="66DD3F95" w14:textId="77777777" w:rsidR="001565CE" w:rsidRPr="007316E4" w:rsidRDefault="0020101A" w:rsidP="0020101A">
      <w:pPr>
        <w:numPr>
          <w:ilvl w:val="0"/>
          <w:numId w:val="61"/>
        </w:numPr>
        <w:rPr>
          <w:lang w:val="ru-RU"/>
        </w:rPr>
      </w:pPr>
      <w:r w:rsidRPr="007316E4">
        <w:rPr>
          <w:color w:val="172B4D"/>
          <w:lang w:val="ru-RU"/>
        </w:rPr>
        <w:t>В отрывшемся окне "Создать расходный договор" заполните все обязательные поля:</w:t>
      </w: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5694"/>
        <w:gridCol w:w="2082"/>
      </w:tblGrid>
      <w:tr w:rsidR="001565CE" w14:paraId="67AA7967" w14:textId="77777777" w:rsidTr="001565CE">
        <w:tc>
          <w:tcPr>
            <w:tcW w:w="5694" w:type="dxa"/>
          </w:tcPr>
          <w:p w14:paraId="50DD2978" w14:textId="77777777" w:rsidR="001565CE" w:rsidRDefault="0020101A" w:rsidP="0020101A">
            <w:pPr>
              <w:numPr>
                <w:ilvl w:val="0"/>
                <w:numId w:val="64"/>
              </w:numPr>
            </w:pPr>
            <w:r>
              <w:rPr>
                <w:b/>
              </w:rPr>
              <w:t>Программа</w:t>
            </w:r>
            <w:r>
              <w:t>, </w:t>
            </w:r>
            <w:r>
              <w:rPr>
                <w:b/>
              </w:rPr>
              <w:t xml:space="preserve">Проект </w:t>
            </w:r>
            <w:r>
              <w:t xml:space="preserve">и </w:t>
            </w:r>
            <w:r>
              <w:rPr>
                <w:b/>
              </w:rPr>
              <w:t>Госконтракт</w:t>
            </w:r>
            <w:r>
              <w:t>:</w:t>
            </w:r>
          </w:p>
          <w:p w14:paraId="4F8CC17A" w14:textId="77777777" w:rsidR="001565CE" w:rsidRPr="007316E4" w:rsidRDefault="0020101A" w:rsidP="0020101A">
            <w:pPr>
              <w:numPr>
                <w:ilvl w:val="1"/>
                <w:numId w:val="65"/>
              </w:numPr>
              <w:rPr>
                <w:lang w:val="ru-RU"/>
              </w:rPr>
            </w:pPr>
            <w:r w:rsidRPr="007316E4">
              <w:rPr>
                <w:lang w:val="ru-RU"/>
              </w:rPr>
              <w:t>если РД создаётся из общего списка (шаг 1а), то по умолчанию указаны программа, проект и госконтракт, которые были выбраны в списке перед началом операции; поля доступны для редактирования, а р</w:t>
            </w:r>
            <w:r w:rsidRPr="007316E4">
              <w:rPr>
                <w:color w:val="172B4D"/>
                <w:lang w:val="ru-RU"/>
              </w:rPr>
              <w:t>аскрывающийся список в полях содержит все программы/проекты/ГК выбранного Подразделения, которые доступны для текущего пользователя;</w:t>
            </w:r>
          </w:p>
          <w:p w14:paraId="65E739D6" w14:textId="77777777" w:rsidR="001565CE" w:rsidRPr="007316E4" w:rsidRDefault="0020101A" w:rsidP="0020101A">
            <w:pPr>
              <w:numPr>
                <w:ilvl w:val="1"/>
                <w:numId w:val="65"/>
              </w:numPr>
              <w:rPr>
                <w:lang w:val="ru-RU"/>
              </w:rPr>
            </w:pPr>
            <w:r w:rsidRPr="007316E4">
              <w:rPr>
                <w:color w:val="000000"/>
                <w:lang w:val="ru-RU"/>
              </w:rPr>
              <w:t>если же РД создаётся на Карточке госконтракта (шаг 1б), то поля автоматически заполнены актуальными значениями и недоступны для редактирования;</w:t>
            </w:r>
          </w:p>
          <w:p w14:paraId="72A2C2BF" w14:textId="77777777" w:rsidR="001565CE" w:rsidRDefault="0020101A" w:rsidP="0020101A">
            <w:pPr>
              <w:numPr>
                <w:ilvl w:val="0"/>
                <w:numId w:val="64"/>
              </w:numPr>
            </w:pPr>
            <w:r>
              <w:rPr>
                <w:b/>
              </w:rPr>
              <w:lastRenderedPageBreak/>
              <w:t>Номер РД</w:t>
            </w:r>
            <w:r>
              <w:t>;</w:t>
            </w:r>
          </w:p>
          <w:p w14:paraId="69160AD3" w14:textId="77777777" w:rsidR="001565CE" w:rsidRDefault="0020101A" w:rsidP="0020101A">
            <w:pPr>
              <w:numPr>
                <w:ilvl w:val="0"/>
                <w:numId w:val="64"/>
              </w:numPr>
            </w:pPr>
            <w:r>
              <w:rPr>
                <w:b/>
              </w:rPr>
              <w:t>Краткое наименование</w:t>
            </w:r>
            <w:r>
              <w:t xml:space="preserve"> договора;</w:t>
            </w:r>
          </w:p>
          <w:p w14:paraId="0DAA4128" w14:textId="77777777" w:rsidR="001565CE" w:rsidRDefault="0020101A" w:rsidP="0020101A">
            <w:pPr>
              <w:numPr>
                <w:ilvl w:val="0"/>
                <w:numId w:val="64"/>
              </w:numPr>
            </w:pPr>
            <w:r>
              <w:rPr>
                <w:b/>
              </w:rPr>
              <w:t>Предмет РД</w:t>
            </w:r>
            <w:r>
              <w:t>;</w:t>
            </w:r>
          </w:p>
          <w:p w14:paraId="579262B6" w14:textId="77777777" w:rsidR="001565CE" w:rsidRPr="007316E4" w:rsidRDefault="0020101A" w:rsidP="0020101A">
            <w:pPr>
              <w:numPr>
                <w:ilvl w:val="0"/>
                <w:numId w:val="6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Тип РД</w:t>
            </w:r>
            <w:r w:rsidRPr="007316E4">
              <w:rPr>
                <w:lang w:val="ru-RU"/>
              </w:rPr>
              <w:t xml:space="preserve"> (Расходный договор/Заказ);</w:t>
            </w:r>
            <w:r w:rsidRPr="007316E4">
              <w:rPr>
                <w:lang w:val="ru-RU"/>
              </w:rPr>
              <w:br/>
              <w:t>Дополнительные поля только для типа "Заказ":</w:t>
            </w:r>
          </w:p>
          <w:p w14:paraId="25E1CF63" w14:textId="77777777" w:rsidR="001565CE" w:rsidRPr="007316E4" w:rsidRDefault="0020101A" w:rsidP="0020101A">
            <w:pPr>
              <w:numPr>
                <w:ilvl w:val="1"/>
                <w:numId w:val="6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Рамочный договор</w:t>
            </w:r>
            <w:r w:rsidRPr="007316E4">
              <w:rPr>
                <w:lang w:val="ru-RU"/>
              </w:rPr>
              <w:t xml:space="preserve"> (раскрывающийся список в поле содержит только рамочные договоры, доступные для текущего пользователя);</w:t>
            </w:r>
          </w:p>
          <w:p w14:paraId="62DDD8B0" w14:textId="77777777" w:rsidR="001565CE" w:rsidRPr="007316E4" w:rsidRDefault="0020101A" w:rsidP="0020101A">
            <w:pPr>
              <w:numPr>
                <w:ilvl w:val="1"/>
                <w:numId w:val="6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Номер рамочного договора</w:t>
            </w:r>
            <w:r w:rsidRPr="007316E4">
              <w:rPr>
                <w:lang w:val="ru-RU"/>
              </w:rPr>
              <w:t xml:space="preserve"> – поле заполняется автоматически после выбора рамочного договора согласно значению на Карточке выбранного договора и недоступно для редактирования;</w:t>
            </w:r>
          </w:p>
          <w:p w14:paraId="73CEBBF7" w14:textId="77777777" w:rsidR="001565CE" w:rsidRPr="007316E4" w:rsidRDefault="0020101A" w:rsidP="0020101A">
            <w:pPr>
              <w:numPr>
                <w:ilvl w:val="1"/>
                <w:numId w:val="6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заключения рамочного договора</w:t>
            </w:r>
            <w:r w:rsidRPr="007316E4">
              <w:rPr>
                <w:lang w:val="ru-RU"/>
              </w:rPr>
              <w:t xml:space="preserve"> – поле заполняется автоматически после выбора рамочного договора согласно значению на Карточке выбранного договора и недоступно для редактирования;</w:t>
            </w:r>
          </w:p>
          <w:p w14:paraId="5D0DDF60" w14:textId="77777777" w:rsidR="001565CE" w:rsidRPr="007316E4" w:rsidRDefault="0020101A" w:rsidP="0020101A">
            <w:pPr>
              <w:numPr>
                <w:ilvl w:val="1"/>
                <w:numId w:val="6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 xml:space="preserve">Стоимость рамочного договора </w:t>
            </w:r>
            <w:r>
              <w:rPr>
                <w:b/>
              </w:rPr>
              <w:t>c</w:t>
            </w:r>
            <w:r w:rsidRPr="007316E4">
              <w:rPr>
                <w:b/>
                <w:lang w:val="ru-RU"/>
              </w:rPr>
              <w:t xml:space="preserve"> НДС </w:t>
            </w:r>
            <w:r w:rsidRPr="007316E4">
              <w:rPr>
                <w:lang w:val="ru-RU"/>
              </w:rPr>
              <w:t>– поле заполняется автоматически после выбора рамочного договора согласно значению на Карточке выбранного договора и недоступно для редактирования.</w:t>
            </w:r>
          </w:p>
          <w:p w14:paraId="783F4E66" w14:textId="77777777" w:rsidR="001565CE" w:rsidRPr="007316E4" w:rsidRDefault="0020101A" w:rsidP="0020101A">
            <w:pPr>
              <w:numPr>
                <w:ilvl w:val="0"/>
                <w:numId w:val="6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 xml:space="preserve">Подрядчик </w:t>
            </w:r>
            <w:r w:rsidRPr="007316E4">
              <w:rPr>
                <w:lang w:val="ru-RU"/>
              </w:rPr>
              <w:t>(</w:t>
            </w:r>
            <w:r w:rsidRPr="007316E4">
              <w:rPr>
                <w:color w:val="172B4D"/>
                <w:lang w:val="ru-RU"/>
              </w:rPr>
              <w:t>раскрывающийся список в поле содержит только юр. лица с видом "Подрядчик"</w:t>
            </w:r>
            <w:r w:rsidRPr="007316E4">
              <w:rPr>
                <w:lang w:val="ru-RU"/>
              </w:rPr>
              <w:t>);</w:t>
            </w:r>
          </w:p>
          <w:p w14:paraId="2FAF87CE" w14:textId="77777777" w:rsidR="001565CE" w:rsidRPr="007316E4" w:rsidRDefault="0020101A" w:rsidP="0020101A">
            <w:pPr>
              <w:numPr>
                <w:ilvl w:val="0"/>
                <w:numId w:val="6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при необходимости, установите флаг "С привязкой ИГК" – </w:t>
            </w:r>
            <w:r w:rsidRPr="007316E4">
              <w:rPr>
                <w:color w:val="172B4D"/>
                <w:lang w:val="ru-RU"/>
              </w:rPr>
              <w:t xml:space="preserve">если флаг установлен, то Идентификатор государственного контракта автоматически отобразится в поле </w:t>
            </w:r>
            <w:r w:rsidRPr="007316E4">
              <w:rPr>
                <w:b/>
                <w:color w:val="172B4D"/>
                <w:lang w:val="ru-RU"/>
              </w:rPr>
              <w:t>ИГК</w:t>
            </w:r>
            <w:r w:rsidRPr="007316E4">
              <w:rPr>
                <w:color w:val="172B4D"/>
                <w:lang w:val="ru-RU"/>
              </w:rPr>
              <w:t xml:space="preserve"> на Карточке расходного договора</w:t>
            </w:r>
            <w:r w:rsidRPr="007316E4">
              <w:rPr>
                <w:lang w:val="ru-RU"/>
              </w:rPr>
              <w:t>;</w:t>
            </w:r>
          </w:p>
          <w:p w14:paraId="7BF9C146" w14:textId="77777777" w:rsidR="001565CE" w:rsidRPr="007316E4" w:rsidRDefault="0020101A" w:rsidP="0020101A">
            <w:pPr>
              <w:numPr>
                <w:ilvl w:val="0"/>
                <w:numId w:val="6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начала и окончания</w:t>
            </w:r>
            <w:r w:rsidRPr="007316E4">
              <w:rPr>
                <w:lang w:val="ru-RU"/>
              </w:rPr>
              <w:t xml:space="preserve"> РД;</w:t>
            </w:r>
          </w:p>
          <w:p w14:paraId="377899A9" w14:textId="77777777" w:rsidR="001565CE" w:rsidRDefault="0020101A" w:rsidP="0020101A">
            <w:pPr>
              <w:numPr>
                <w:ilvl w:val="0"/>
                <w:numId w:val="64"/>
              </w:numPr>
            </w:pPr>
            <w:r>
              <w:rPr>
                <w:b/>
              </w:rPr>
              <w:t>Тип цены</w:t>
            </w:r>
            <w:r>
              <w:t xml:space="preserve"> (Максимальная/Фиксированная);</w:t>
            </w:r>
          </w:p>
          <w:p w14:paraId="28ABAC5B" w14:textId="77777777" w:rsidR="001565CE" w:rsidRDefault="0020101A" w:rsidP="0020101A">
            <w:pPr>
              <w:numPr>
                <w:ilvl w:val="0"/>
                <w:numId w:val="64"/>
              </w:numPr>
            </w:pPr>
            <w:r>
              <w:rPr>
                <w:b/>
              </w:rPr>
              <w:t>Способ заключения</w:t>
            </w:r>
            <w:r>
              <w:t xml:space="preserve"> (Единственный поставщик);</w:t>
            </w:r>
          </w:p>
          <w:p w14:paraId="5CFFEF3B" w14:textId="77777777" w:rsidR="001565CE" w:rsidRPr="007316E4" w:rsidRDefault="0020101A" w:rsidP="0020101A">
            <w:pPr>
              <w:numPr>
                <w:ilvl w:val="0"/>
                <w:numId w:val="6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Общая стоимость РД с НДС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lang w:val="ru-RU"/>
              </w:rPr>
              <w:t>без НДС</w:t>
            </w:r>
            <w:r w:rsidRPr="007316E4">
              <w:rPr>
                <w:lang w:val="ru-RU"/>
              </w:rPr>
              <w:t>;</w:t>
            </w:r>
            <w:r w:rsidRPr="007316E4">
              <w:rPr>
                <w:lang w:val="ru-RU"/>
              </w:rPr>
              <w:br/>
              <w:t>Если указанная сумма превышает стоимость выбранного рамочного договора, то система выведет соответствующее предупреждение:</w:t>
            </w:r>
          </w:p>
          <w:p w14:paraId="618991E8" w14:textId="77777777" w:rsidR="001565CE" w:rsidRDefault="0020101A">
            <w:pPr>
              <w:ind w:left="720" w:hanging="360"/>
              <w:jc w:val="center"/>
            </w:pPr>
            <w:r>
              <w:rPr>
                <w:noProof/>
              </w:rPr>
              <w:drawing>
                <wp:inline distT="0" distB="0" distL="0" distR="0" wp14:anchorId="7630B585" wp14:editId="45B0A122">
                  <wp:extent cx="2524125" cy="838200"/>
                  <wp:effectExtent l="0" t="0" r="0" b="0"/>
                  <wp:docPr id="100285" name="Рисунок 100285" descr="_scroll_external/attachments/image-2024-4-12_11-34-18-debdb235729e2ddf0f17b264a9a278639626cf9afe229e58e3d5d3bf1b9d30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125" cy="838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AF6B90" w14:textId="77777777" w:rsidR="001565CE" w:rsidRDefault="001565CE">
            <w:pPr>
              <w:ind w:left="720" w:hanging="360"/>
              <w:jc w:val="center"/>
            </w:pPr>
          </w:p>
          <w:p w14:paraId="65BE5DEF" w14:textId="77777777" w:rsidR="001565CE" w:rsidRPr="007316E4" w:rsidRDefault="0020101A" w:rsidP="0020101A">
            <w:pPr>
              <w:numPr>
                <w:ilvl w:val="0"/>
                <w:numId w:val="64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Куратор</w:t>
            </w:r>
            <w:r w:rsidRPr="007316E4">
              <w:rPr>
                <w:color w:val="172B4D"/>
                <w:lang w:val="ru-RU"/>
              </w:rPr>
              <w:t xml:space="preserve"> и </w:t>
            </w:r>
            <w:r w:rsidRPr="007316E4">
              <w:rPr>
                <w:b/>
                <w:color w:val="172B4D"/>
                <w:lang w:val="ru-RU"/>
              </w:rPr>
              <w:t>Менеджер</w:t>
            </w:r>
            <w:r w:rsidRPr="007316E4">
              <w:rPr>
                <w:color w:val="172B4D"/>
                <w:lang w:val="ru-RU"/>
              </w:rPr>
              <w:t xml:space="preserve"> РД заданы по умолчанию согласно данным из госконтракта (поля недоступны для редактирования)</w:t>
            </w:r>
          </w:p>
          <w:p w14:paraId="7224BF65" w14:textId="77777777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2082" w:type="dxa"/>
          </w:tcPr>
          <w:p w14:paraId="06CF6887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4226BE5" wp14:editId="57920229">
                  <wp:extent cx="814070" cy="1766786"/>
                  <wp:effectExtent l="0" t="0" r="0" b="0"/>
                  <wp:docPr id="100287" name="Рисунок 100287" descr="_scroll_external/attachments/image-2024-2-27_10-32-25-233eccd5c14c3b4afac1e81df1e5e80408e24c38de772f7610422ecbfb09d7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4070" cy="17667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DE9A6A2" w14:textId="77777777" w:rsidR="001565CE" w:rsidRDefault="0020101A">
            <w:pPr>
              <w:jc w:val="center"/>
            </w:pPr>
            <w:r>
              <w:rPr>
                <w:i/>
                <w:color w:val="172B4D"/>
              </w:rPr>
              <w:t>Окно "Создать расходный договор"</w:t>
            </w:r>
          </w:p>
        </w:tc>
      </w:tr>
    </w:tbl>
    <w:p w14:paraId="12005B7B" w14:textId="77777777" w:rsidR="001565CE" w:rsidRPr="007316E4" w:rsidRDefault="0020101A" w:rsidP="0020101A">
      <w:pPr>
        <w:numPr>
          <w:ilvl w:val="0"/>
          <w:numId w:val="61"/>
        </w:numPr>
        <w:rPr>
          <w:lang w:val="ru-RU"/>
        </w:rPr>
      </w:pPr>
      <w:r w:rsidRPr="007316E4">
        <w:rPr>
          <w:lang w:val="ru-RU"/>
        </w:rPr>
        <w:t xml:space="preserve">Нажмите на кнопку </w:t>
      </w:r>
      <w:r w:rsidRPr="007316E4">
        <w:rPr>
          <w:b/>
          <w:i/>
          <w:u w:val="single"/>
          <w:lang w:val="ru-RU"/>
        </w:rPr>
        <w:t>Создать расходный договор</w:t>
      </w:r>
      <w:r>
        <w:t> </w:t>
      </w:r>
      <w:r w:rsidRPr="007316E4">
        <w:rPr>
          <w:lang w:val="ru-RU"/>
        </w:rPr>
        <w:t>внизу окна (</w:t>
      </w:r>
      <w:r w:rsidRPr="007316E4">
        <w:rPr>
          <w:color w:val="172B4D"/>
          <w:lang w:val="ru-RU"/>
        </w:rPr>
        <w:t>кнопка становится активной после заполнения всех обязательных полей</w:t>
      </w:r>
      <w:r w:rsidRPr="007316E4">
        <w:rPr>
          <w:lang w:val="ru-RU"/>
        </w:rPr>
        <w:t>).</w:t>
      </w:r>
    </w:p>
    <w:p w14:paraId="32C24936" w14:textId="7645C642" w:rsidR="001565CE" w:rsidRPr="007316E4" w:rsidRDefault="0020101A">
      <w:pPr>
        <w:rPr>
          <w:lang w:val="ru-RU"/>
        </w:rPr>
      </w:pPr>
      <w:r w:rsidRPr="007316E4">
        <w:rPr>
          <w:lang w:val="ru-RU"/>
        </w:rPr>
        <w:lastRenderedPageBreak/>
        <w:t>Окно "</w:t>
      </w:r>
      <w:r w:rsidRPr="007316E4">
        <w:rPr>
          <w:color w:val="172B4D"/>
          <w:lang w:val="ru-RU"/>
        </w:rPr>
        <w:t>Создать расходный договор</w:t>
      </w:r>
      <w:r w:rsidRPr="007316E4">
        <w:rPr>
          <w:lang w:val="ru-RU"/>
        </w:rPr>
        <w:t>" закрылось.</w:t>
      </w:r>
      <w:r>
        <w:t> </w:t>
      </w:r>
      <w:r w:rsidRPr="007316E4">
        <w:rPr>
          <w:color w:val="172B4D"/>
          <w:lang w:val="ru-RU"/>
        </w:rPr>
        <w:t>В правом верхнем углу появилось</w:t>
      </w:r>
      <w:r>
        <w:rPr>
          <w:color w:val="172B4D"/>
        </w:rPr>
        <w:t> </w:t>
      </w:r>
      <w:r w:rsidRPr="00283FD8">
        <w:rPr>
          <w:lang w:val="ru-RU"/>
        </w:rPr>
        <w:t>всплывающее окно с системным сообщением</w:t>
      </w:r>
      <w:r w:rsidRPr="007316E4">
        <w:rPr>
          <w:color w:val="172B4D"/>
          <w:lang w:val="ru-RU"/>
        </w:rPr>
        <w:t>:</w:t>
      </w:r>
      <w:r>
        <w:rPr>
          <w:i/>
        </w:rPr>
        <w:t> </w:t>
      </w:r>
      <w:r w:rsidRPr="007316E4">
        <w:rPr>
          <w:i/>
          <w:lang w:val="ru-RU"/>
        </w:rPr>
        <w:t>"</w:t>
      </w:r>
      <w:r>
        <w:rPr>
          <w:i/>
          <w:noProof/>
        </w:rPr>
        <w:drawing>
          <wp:inline distT="0" distB="0" distL="0" distR="0" wp14:anchorId="1769D429" wp14:editId="51FCE6A2">
            <wp:extent cx="190500" cy="190500"/>
            <wp:effectExtent l="0" t="0" r="0" b="0"/>
            <wp:docPr id="100289" name="Рисунок 100289" descr="_scroll_external/attachments/ok-button-889ea911fd478f09099bb7772f342e002adbc300c3502f603bc1f8116fad4b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89" name="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19050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i/>
          <w:lang w:val="ru-RU"/>
        </w:rPr>
        <w:t xml:space="preserve"> Расходный договор успешно создан"</w:t>
      </w:r>
      <w:r w:rsidRPr="007316E4">
        <w:rPr>
          <w:color w:val="172B4D"/>
          <w:lang w:val="ru-RU"/>
        </w:rPr>
        <w:t>.</w:t>
      </w:r>
    </w:p>
    <w:p w14:paraId="627F7A0D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Созданный РД отображается на форме "Программы проектов" или на вкладке "Расходные договоры", с которой он был создан. Созданный РД находится в статусе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"Предпродажа" и ему автоматически присвоен идентификационный номер.</w:t>
      </w:r>
    </w:p>
    <w:p w14:paraId="4F7A31F8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расходного договора нажмите на необходимую запись в списке: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553"/>
        <w:gridCol w:w="4935"/>
      </w:tblGrid>
      <w:tr w:rsidR="001565CE" w:rsidRPr="00156BCC" w14:paraId="3531B116" w14:textId="77777777" w:rsidTr="001565CE">
        <w:tc>
          <w:tcPr>
            <w:tcW w:w="0" w:type="auto"/>
          </w:tcPr>
          <w:p w14:paraId="1DDBCA7E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E28C877" wp14:editId="2D9F617C">
                  <wp:extent cx="2597785" cy="771832"/>
                  <wp:effectExtent l="0" t="0" r="0" b="0"/>
                  <wp:docPr id="100291" name="Рисунок 100291" descr="_scroll_external/attachments/image-2024-2-27_11-10-9-022da29fb82e2a4d759b8a85e418cf16e2aa448420048b92f3d9aacbbd1421c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7785" cy="7718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F3FD9F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расходного договора)</w:t>
            </w:r>
          </w:p>
        </w:tc>
        <w:tc>
          <w:tcPr>
            <w:tcW w:w="0" w:type="auto"/>
          </w:tcPr>
          <w:p w14:paraId="125578E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66BAD62" wp14:editId="7BE7728C">
                  <wp:extent cx="2696210" cy="653177"/>
                  <wp:effectExtent l="0" t="0" r="0" b="0"/>
                  <wp:docPr id="100293" name="Рисунок 100293" descr="_scroll_external/attachments/image-2024-2-27_11-26-41-e37f3f3ff0ab1dea9c16762b893879dc77152a24eefde761a1b765b0284339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6210" cy="6531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0D16D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госконтракта, вкладка "Расходные договоры" (переход к Карточке расходного договора)</w:t>
            </w:r>
          </w:p>
        </w:tc>
      </w:tr>
    </w:tbl>
    <w:p w14:paraId="4E636C63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отмены операции нажмите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Отмена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внизу окна "Создать расходный договор" – система попросит подтвердить действие в модальном окне:</w:t>
      </w:r>
    </w:p>
    <w:p w14:paraId="5741F22C" w14:textId="77777777" w:rsidR="001565CE" w:rsidRDefault="0020101A">
      <w:r>
        <w:rPr>
          <w:noProof/>
          <w:color w:val="172B4D"/>
        </w:rPr>
        <w:drawing>
          <wp:inline distT="0" distB="0" distL="0" distR="0" wp14:anchorId="79225EEA" wp14:editId="36A0332A">
            <wp:extent cx="3067050" cy="1190625"/>
            <wp:effectExtent l="0" t="0" r="0" b="0"/>
            <wp:docPr id="100295" name="Рисунок 100295" descr="_scroll_external/attachments/image-2024-2-26_7-12-10-ac371890fc6145b68ad6d9e0535c6c4b5b4833663e1e37c6ce9794e8cd1380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95" name="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119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F46485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Подтвердите отмену операции, нажав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Выйти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– все внесённые данные будут удалены.</w:t>
      </w:r>
    </w:p>
    <w:p w14:paraId="15C0F053" w14:textId="77777777" w:rsidR="001565CE" w:rsidRPr="007316E4" w:rsidRDefault="001565CE">
      <w:pPr>
        <w:rPr>
          <w:lang w:val="ru-RU"/>
        </w:rPr>
      </w:pPr>
    </w:p>
    <w:p w14:paraId="25D067DC" w14:textId="6DD3B9E6" w:rsidR="001565CE" w:rsidRPr="007316E4" w:rsidRDefault="0020101A">
      <w:pPr>
        <w:pStyle w:val="2"/>
        <w:rPr>
          <w:lang w:val="ru-RU"/>
        </w:rPr>
      </w:pPr>
      <w:bookmarkStart w:id="46" w:name="scroll-bookmark-117"/>
      <w:bookmarkStart w:id="47" w:name="scroll-bookmark-118"/>
      <w:bookmarkStart w:id="48" w:name="_Toc195804447"/>
      <w:bookmarkEnd w:id="46"/>
      <w:r w:rsidRPr="007316E4">
        <w:rPr>
          <w:lang w:val="ru-RU"/>
        </w:rPr>
        <w:t>Просмотр Карточек ПП/ПР/ГК/РД</w:t>
      </w:r>
      <w:bookmarkEnd w:id="47"/>
      <w:bookmarkEnd w:id="48"/>
    </w:p>
    <w:p w14:paraId="48C43C7E" w14:textId="7BCEBA66" w:rsidR="001565CE" w:rsidRPr="007316E4" w:rsidRDefault="0020101A">
      <w:pPr>
        <w:rPr>
          <w:lang w:val="ru-RU"/>
        </w:rPr>
      </w:pPr>
      <w:r w:rsidRPr="007316E4">
        <w:rPr>
          <w:lang w:val="ru-RU"/>
        </w:rPr>
        <w:t>Подробное описание Карточек ключевых объектов ИС представлены в разделах:</w:t>
      </w:r>
    </w:p>
    <w:p w14:paraId="2B5181C5" w14:textId="6E8FAA5B" w:rsidR="001565CE" w:rsidRDefault="0020101A">
      <w:pPr>
        <w:pStyle w:val="3"/>
      </w:pPr>
      <w:bookmarkStart w:id="49" w:name="scroll-bookmark-119"/>
      <w:bookmarkStart w:id="50" w:name="scroll-bookmark-120"/>
      <w:bookmarkStart w:id="51" w:name="_Toc195804448"/>
      <w:bookmarkEnd w:id="49"/>
      <w:r>
        <w:t>Карточка программы</w:t>
      </w:r>
      <w:bookmarkEnd w:id="50"/>
      <w:bookmarkEnd w:id="51"/>
    </w:p>
    <w:p w14:paraId="70EC2DC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программы нажмите на необходимую запись в списке на форме "Программы проектов".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9488"/>
      </w:tblGrid>
      <w:tr w:rsidR="001565CE" w:rsidRPr="00156BCC" w14:paraId="409571F7" w14:textId="77777777" w:rsidTr="001565CE">
        <w:tc>
          <w:tcPr>
            <w:tcW w:w="0" w:type="auto"/>
          </w:tcPr>
          <w:p w14:paraId="2FA5ACAC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AD7AB59" wp14:editId="7ED54E0B">
                  <wp:extent cx="5344795" cy="1274669"/>
                  <wp:effectExtent l="0" t="0" r="0" b="0"/>
                  <wp:docPr id="100297" name="Рисунок 100297" descr="_scroll_external/attachments/image-2024-2-27_10-6-48-f1da768f6b960925339731e9964e1bf93e45e4ec19f3735d5b2209cf801da5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4795" cy="127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DE19E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программы)</w:t>
            </w:r>
          </w:p>
        </w:tc>
      </w:tr>
    </w:tbl>
    <w:p w14:paraId="4041D48B" w14:textId="77777777" w:rsidR="001565CE" w:rsidRPr="007316E4" w:rsidRDefault="001565CE">
      <w:pPr>
        <w:rPr>
          <w:lang w:val="ru-RU"/>
        </w:rPr>
      </w:pP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5259"/>
        <w:gridCol w:w="4229"/>
      </w:tblGrid>
      <w:tr w:rsidR="001565CE" w:rsidRPr="00156BCC" w14:paraId="757472A1" w14:textId="77777777" w:rsidTr="001565CE">
        <w:tc>
          <w:tcPr>
            <w:tcW w:w="0" w:type="auto"/>
          </w:tcPr>
          <w:p w14:paraId="3883B1B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Карточка программы проекта (ПП) содержит следующую информацию и элементы управления:</w:t>
            </w:r>
          </w:p>
          <w:p w14:paraId="2F465FF3" w14:textId="1D220EA4" w:rsidR="001565CE" w:rsidRDefault="0020101A" w:rsidP="0020101A">
            <w:pPr>
              <w:numPr>
                <w:ilvl w:val="0"/>
                <w:numId w:val="67"/>
              </w:numPr>
            </w:pPr>
            <w:r w:rsidRPr="00283FD8">
              <w:t>навигационная цепочка</w:t>
            </w:r>
            <w:r>
              <w:t>;</w:t>
            </w:r>
          </w:p>
          <w:p w14:paraId="39DBC146" w14:textId="77777777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581FFE98" wp14:editId="5E76FE22">
                  <wp:extent cx="190500" cy="157655"/>
                  <wp:effectExtent l="0" t="0" r="0" b="0"/>
                  <wp:docPr id="100299" name="Рисунок 100299" descr="_scroll_external/attachments/image-2024-2-27_12-14-41-194116924b15cdddab3ef7cb317b071e6b0414543b269b7218cc074b59c5fa8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2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57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Программа – значок и название объекта;</w:t>
            </w:r>
          </w:p>
          <w:p w14:paraId="3E9265A8" w14:textId="77777777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7316E4">
              <w:rPr>
                <w:lang w:val="ru-RU"/>
              </w:rPr>
              <w:t>краткое название программы и её текущий статус;</w:t>
            </w:r>
            <w:r w:rsidRPr="007316E4">
              <w:rPr>
                <w:lang w:val="ru-RU"/>
              </w:rPr>
              <w:br/>
              <w:t>В системе реализованы следующие статусы программ проектов:</w:t>
            </w:r>
          </w:p>
          <w:tbl>
            <w:tblPr>
              <w:tblStyle w:val="ScrollTableNormal"/>
              <w:tblW w:w="0" w:type="auto"/>
              <w:tblInd w:w="720" w:type="dxa"/>
              <w:tblLook w:val="0000" w:firstRow="0" w:lastRow="0" w:firstColumn="0" w:lastColumn="0" w:noHBand="0" w:noVBand="0"/>
            </w:tblPr>
            <w:tblGrid>
              <w:gridCol w:w="1590"/>
              <w:gridCol w:w="2245"/>
            </w:tblGrid>
            <w:tr w:rsidR="001565CE" w14:paraId="2F811F5F" w14:textId="77777777" w:rsidTr="001565CE">
              <w:tc>
                <w:tcPr>
                  <w:tcW w:w="3835" w:type="dxa"/>
                  <w:gridSpan w:val="2"/>
                </w:tcPr>
                <w:p w14:paraId="1152C5F6" w14:textId="77777777" w:rsidR="001565CE" w:rsidRDefault="0020101A">
                  <w:pPr>
                    <w:jc w:val="right"/>
                  </w:pPr>
                  <w:bookmarkStart w:id="52" w:name="scroll-bookmark-122"/>
                  <w:bookmarkEnd w:id="52"/>
                  <w:r>
                    <w:rPr>
                      <w:b/>
                      <w:i/>
                    </w:rPr>
                    <w:t>Табл. 3.1.</w:t>
                  </w:r>
                  <w:r>
                    <w:rPr>
                      <w:i/>
                    </w:rPr>
                    <w:t xml:space="preserve"> Статусы программы</w:t>
                  </w:r>
                </w:p>
              </w:tc>
            </w:tr>
            <w:tr w:rsidR="001565CE" w14:paraId="3E554E21" w14:textId="77777777" w:rsidTr="001565CE">
              <w:tc>
                <w:tcPr>
                  <w:tcW w:w="1590" w:type="dxa"/>
                </w:tcPr>
                <w:p w14:paraId="079D516A" w14:textId="77777777" w:rsidR="001565CE" w:rsidRDefault="0020101A">
                  <w:r>
                    <w:t>Маркер и статус</w:t>
                  </w:r>
                </w:p>
              </w:tc>
              <w:tc>
                <w:tcPr>
                  <w:tcW w:w="2245" w:type="dxa"/>
                </w:tcPr>
                <w:p w14:paraId="3948F114" w14:textId="77777777" w:rsidR="001565CE" w:rsidRDefault="0020101A">
                  <w:r>
                    <w:t>Описание</w:t>
                  </w:r>
                </w:p>
              </w:tc>
            </w:tr>
            <w:tr w:rsidR="001565CE" w:rsidRPr="00156BCC" w14:paraId="127A113F" w14:textId="77777777" w:rsidTr="001565CE">
              <w:tc>
                <w:tcPr>
                  <w:tcW w:w="1590" w:type="dxa"/>
                </w:tcPr>
                <w:p w14:paraId="69A314DD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1600544B" wp14:editId="25AE70FA">
                        <wp:extent cx="501650" cy="151182"/>
                        <wp:effectExtent l="0" t="0" r="0" b="0"/>
                        <wp:docPr id="100301" name="Рисунок 100301" descr="_scroll_external/attachments/status-v-rabote1-38bfb6e3df275c97e006d252df05fe39407f68ab59a1f4de1490d9204357d218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301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1650" cy="1511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45" w:type="dxa"/>
                </w:tcPr>
                <w:p w14:paraId="30644A10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Программа находится в процессе исполнения,</w:t>
                  </w:r>
                  <w:r w:rsidRPr="007316E4">
                    <w:rPr>
                      <w:lang w:val="ru-RU"/>
                    </w:rPr>
                    <w:br/>
                    <w:t>есть действующие зависимые ПР, ГК, РД</w:t>
                  </w:r>
                </w:p>
              </w:tc>
            </w:tr>
            <w:tr w:rsidR="001565CE" w:rsidRPr="00156BCC" w14:paraId="5B36BF9B" w14:textId="77777777" w:rsidTr="001565CE">
              <w:tc>
                <w:tcPr>
                  <w:tcW w:w="1590" w:type="dxa"/>
                </w:tcPr>
                <w:p w14:paraId="6FF451A9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3030F559" wp14:editId="61411898">
                        <wp:extent cx="501650" cy="129839"/>
                        <wp:effectExtent l="0" t="0" r="0" b="0"/>
                        <wp:docPr id="100303" name="Рисунок 100303" descr="_scroll_external/attachments/status-zavershena1-399ad8cd955a044cfbd2ac030a4094142eb0a8b13a33edd3574b028f067a091e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0303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501650" cy="12983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245" w:type="dxa"/>
                </w:tcPr>
                <w:p w14:paraId="0AEDADF1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Все обязательства по программе исполнены,</w:t>
                  </w:r>
                  <w:r w:rsidRPr="007316E4">
                    <w:rPr>
                      <w:lang w:val="ru-RU"/>
                    </w:rPr>
                    <w:br/>
                    <w:t>нет действующих ПР, ГК, РД</w:t>
                  </w:r>
                </w:p>
              </w:tc>
            </w:tr>
          </w:tbl>
          <w:p w14:paraId="5E617AF8" w14:textId="78DA355D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"Общие данные"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основную информацию о программе проекта (открывается по умолчанию при переходе на Карточку ПП)</w:t>
            </w:r>
            <w:r w:rsidRPr="007316E4">
              <w:rPr>
                <w:lang w:val="ru-RU"/>
              </w:rPr>
              <w:t>;</w:t>
            </w:r>
          </w:p>
          <w:p w14:paraId="5CB757E1" w14:textId="79719C85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"Финансы"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информацию о финансовых показателях программы;</w:t>
            </w:r>
          </w:p>
          <w:p w14:paraId="00B34023" w14:textId="7823CE20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"Документы"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список документов, относящихся к текущей программе;</w:t>
            </w:r>
          </w:p>
          <w:p w14:paraId="77B039AE" w14:textId="0A17B26B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"Проекты"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список проектов, входящих в текущую программу;</w:t>
            </w:r>
          </w:p>
          <w:p w14:paraId="3EA1C68B" w14:textId="72714AC0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"Задачи"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список задач, относящихся к текущей программе;</w:t>
            </w:r>
          </w:p>
          <w:p w14:paraId="5F4A8AF3" w14:textId="5F2304FA" w:rsidR="001565CE" w:rsidRPr="007316E4" w:rsidRDefault="0020101A" w:rsidP="0020101A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"Контрольные точки"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список контрольных точек, созданных в рамках текущей программы;</w:t>
            </w:r>
          </w:p>
          <w:p w14:paraId="36CA552E" w14:textId="578F7A22" w:rsidR="001565CE" w:rsidRPr="00DF07C0" w:rsidRDefault="0020101A" w:rsidP="00DF07C0">
            <w:pPr>
              <w:numPr>
                <w:ilvl w:val="0"/>
                <w:numId w:val="67"/>
              </w:numPr>
              <w:rPr>
                <w:lang w:val="ru-RU"/>
              </w:rPr>
            </w:pPr>
            <w:r w:rsidRPr="00283FD8">
              <w:rPr>
                <w:lang w:val="ru-RU"/>
              </w:rPr>
              <w:t>вкладка "Риски"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содержит информацию о потенциальных рисках госконтрактов, заключенных в рамках текущей программы.</w:t>
            </w:r>
          </w:p>
        </w:tc>
        <w:tc>
          <w:tcPr>
            <w:tcW w:w="0" w:type="auto"/>
          </w:tcPr>
          <w:p w14:paraId="0B328A46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D9C67FE" wp14:editId="644E3F15">
                  <wp:extent cx="2401570" cy="2411804"/>
                  <wp:effectExtent l="0" t="0" r="0" b="0"/>
                  <wp:docPr id="100319" name="Рисунок 100319" descr="_scroll_external/attachments/image-2024-2-27_13-27-13-9e3ea5d7510280627773bc2eef9357be6c291557feb9548919fe8becb28d494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1570" cy="2411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EF5AA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"Общие данные" (общий вид)</w:t>
            </w:r>
          </w:p>
        </w:tc>
      </w:tr>
    </w:tbl>
    <w:p w14:paraId="030F7DD0" w14:textId="0633DFC2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возврата к общему списку объектов на форму "Программы проектов" нажмите на соответствующий пункт</w:t>
      </w:r>
      <w:r>
        <w:t> </w:t>
      </w:r>
      <w:r w:rsidRPr="00DF07C0">
        <w:rPr>
          <w:lang w:val="ru-RU"/>
        </w:rPr>
        <w:t>в навигационной цепочке</w:t>
      </w:r>
      <w:r w:rsidRPr="007316E4">
        <w:rPr>
          <w:lang w:val="ru-RU"/>
        </w:rPr>
        <w:t>:</w:t>
      </w:r>
    </w:p>
    <w:p w14:paraId="045A4C3D" w14:textId="77777777" w:rsidR="001565CE" w:rsidRDefault="0020101A">
      <w:r>
        <w:rPr>
          <w:noProof/>
        </w:rPr>
        <w:drawing>
          <wp:inline distT="0" distB="0" distL="0" distR="0" wp14:anchorId="069165D7" wp14:editId="12FC9312">
            <wp:extent cx="3810000" cy="907798"/>
            <wp:effectExtent l="0" t="0" r="0" b="0"/>
            <wp:docPr id="100395" name="Рисунок 100395" descr="_scroll_external/attachments/image-2024-2-27_13-21-18-7ec26d0be4f0ed6ab22624cc7c734b8b1fa2c736a9eed88d11b6eb23882fa5f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95" name="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9077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B7D90" w14:textId="77777777" w:rsidR="001565CE" w:rsidRDefault="001565CE"/>
    <w:p w14:paraId="7A7CCDC1" w14:textId="0F1BCA4E" w:rsidR="001565CE" w:rsidRDefault="0020101A">
      <w:pPr>
        <w:pStyle w:val="3"/>
      </w:pPr>
      <w:bookmarkStart w:id="53" w:name="scroll-bookmark-154"/>
      <w:bookmarkStart w:id="54" w:name="scroll-bookmark-155"/>
      <w:bookmarkStart w:id="55" w:name="_Toc195804449"/>
      <w:bookmarkEnd w:id="53"/>
      <w:r>
        <w:lastRenderedPageBreak/>
        <w:t>Карточка проекта</w:t>
      </w:r>
      <w:bookmarkEnd w:id="54"/>
      <w:bookmarkEnd w:id="55"/>
    </w:p>
    <w:p w14:paraId="20EE610C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проекта нажмите на необходимую запись в списке на форме "Программы проектов" или на Карточке программы, на вкладке "Проекты".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676"/>
        <w:gridCol w:w="4812"/>
      </w:tblGrid>
      <w:tr w:rsidR="001565CE" w:rsidRPr="00156BCC" w14:paraId="258ED9D9" w14:textId="77777777" w:rsidTr="001565CE">
        <w:tc>
          <w:tcPr>
            <w:tcW w:w="0" w:type="auto"/>
          </w:tcPr>
          <w:p w14:paraId="740DCD9E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EA2C239" wp14:editId="4501F6BF">
                  <wp:extent cx="2646680" cy="637908"/>
                  <wp:effectExtent l="0" t="0" r="0" b="0"/>
                  <wp:docPr id="100397" name="Рисунок 100397" descr="_scroll_external/attachments/image-2024-2-27_10-8-55-437cca012dbbfef8749c387823c1d87db56660a7d36a723877d934a3374dc4f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6379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96127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проекта)</w:t>
            </w:r>
          </w:p>
        </w:tc>
        <w:tc>
          <w:tcPr>
            <w:tcW w:w="0" w:type="auto"/>
          </w:tcPr>
          <w:p w14:paraId="284E768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3E8E8" wp14:editId="4EEAFF38">
                  <wp:extent cx="2646680" cy="726969"/>
                  <wp:effectExtent l="0" t="0" r="0" b="0"/>
                  <wp:docPr id="100399" name="Рисунок 100399" descr="_scroll_external/attachments/image-2024-2-27_11-23-17-5d82cc9111fa539c149e10c0fa8e25282d787a00f12155e47e837189d13f05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3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726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2708F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"Проекты" (переход к Карточке проекта)</w:t>
            </w:r>
          </w:p>
        </w:tc>
      </w:tr>
    </w:tbl>
    <w:p w14:paraId="74481A91" w14:textId="77777777" w:rsidR="001565CE" w:rsidRPr="007316E4" w:rsidRDefault="001565CE">
      <w:pPr>
        <w:rPr>
          <w:lang w:val="ru-RU"/>
        </w:rPr>
      </w:pPr>
    </w:p>
    <w:p w14:paraId="63F193DC" w14:textId="77777777" w:rsidR="001565CE" w:rsidRPr="007316E4" w:rsidRDefault="001565CE">
      <w:pPr>
        <w:rPr>
          <w:lang w:val="ru-RU"/>
        </w:rPr>
      </w:pPr>
    </w:p>
    <w:p w14:paraId="45C257B5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возврата к общему списку объектов на форму "Программы проектов" или к предыдущей форме нажмите на соответствующий пункт</w:t>
      </w:r>
      <w:r>
        <w:t> </w:t>
      </w:r>
      <w:hyperlink w:anchor="scroll-bookmark-121" w:history="1">
        <w:r w:rsidRPr="007316E4">
          <w:rPr>
            <w:rStyle w:val="a4"/>
            <w:lang w:val="ru-RU"/>
          </w:rPr>
          <w:t>в навигационной цепочке</w:t>
        </w:r>
      </w:hyperlink>
      <w:r w:rsidRPr="007316E4">
        <w:rPr>
          <w:lang w:val="ru-RU"/>
        </w:rPr>
        <w:t>:</w:t>
      </w:r>
    </w:p>
    <w:p w14:paraId="4BAB8D1A" w14:textId="77777777" w:rsidR="001565CE" w:rsidRDefault="0020101A">
      <w:r>
        <w:rPr>
          <w:noProof/>
        </w:rPr>
        <w:drawing>
          <wp:inline distT="0" distB="0" distL="0" distR="0" wp14:anchorId="1133067B" wp14:editId="6D8C66C9">
            <wp:extent cx="3810000" cy="996339"/>
            <wp:effectExtent l="0" t="0" r="0" b="0"/>
            <wp:docPr id="100465" name="Рисунок 100465" descr="_scroll_external/attachments/image-2024-2-28_5-50-1-36fa86c5df24954ab62c3c779a6db8266d4fa4002f2b7a1823e6be78b134dea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65" name="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996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0E9D4" w14:textId="3557D05B" w:rsidR="001565CE" w:rsidRDefault="0020101A">
      <w:pPr>
        <w:pStyle w:val="3"/>
      </w:pPr>
      <w:bookmarkStart w:id="56" w:name="scroll-bookmark-171"/>
      <w:bookmarkStart w:id="57" w:name="scroll-bookmark-172"/>
      <w:bookmarkStart w:id="58" w:name="_Toc195804450"/>
      <w:bookmarkEnd w:id="56"/>
      <w:r>
        <w:t>Карточка госконтракта</w:t>
      </w:r>
      <w:bookmarkEnd w:id="57"/>
      <w:bookmarkEnd w:id="58"/>
    </w:p>
    <w:p w14:paraId="2E271327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перехода к Карточке госконтракта нажмите на необходимую запись в списке на форме "Программы проектов" или на Карточке проекта, на вкладке "Госконтракты".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601"/>
        <w:gridCol w:w="4887"/>
      </w:tblGrid>
      <w:tr w:rsidR="001565CE" w:rsidRPr="00156BCC" w14:paraId="53C4794E" w14:textId="77777777" w:rsidTr="001565CE">
        <w:tc>
          <w:tcPr>
            <w:tcW w:w="0" w:type="auto"/>
          </w:tcPr>
          <w:p w14:paraId="2C168E4B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E501F83" wp14:editId="22D5AD0C">
                  <wp:extent cx="2595880" cy="698202"/>
                  <wp:effectExtent l="0" t="0" r="0" b="0"/>
                  <wp:docPr id="100467" name="Рисунок 100467" descr="_scroll_external/attachments/image-2024-2-27_10-10-27-173967f4132691fa5d6550d3978b033dcb2235aa07820036decdaf7cbe7e016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5880" cy="69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85DA5E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госконтракта)</w:t>
            </w:r>
          </w:p>
        </w:tc>
        <w:tc>
          <w:tcPr>
            <w:tcW w:w="0" w:type="auto"/>
          </w:tcPr>
          <w:p w14:paraId="3BB20314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A5C71A2" wp14:editId="4780509B">
                  <wp:extent cx="2698115" cy="661977"/>
                  <wp:effectExtent l="0" t="0" r="0" b="0"/>
                  <wp:docPr id="100469" name="Рисунок 100469" descr="_scroll_external/attachments/image-2024-2-27_11-25-2-285a1cac948eb14fe537d95b25e65e547e0a10cb667daf9d3c020d5029491d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115" cy="6619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2CFBC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проекта, вкладка "Госконтракты" (переход к Карточке госконтракта)</w:t>
            </w:r>
          </w:p>
        </w:tc>
      </w:tr>
    </w:tbl>
    <w:p w14:paraId="336E8805" w14:textId="77777777" w:rsidR="001565CE" w:rsidRPr="007316E4" w:rsidRDefault="001565CE">
      <w:pPr>
        <w:rPr>
          <w:lang w:val="ru-RU"/>
        </w:rPr>
      </w:pP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944"/>
        <w:gridCol w:w="4544"/>
      </w:tblGrid>
      <w:tr w:rsidR="001565CE" w:rsidRPr="00156BCC" w14:paraId="46CA3E89" w14:textId="77777777" w:rsidTr="001565CE">
        <w:tc>
          <w:tcPr>
            <w:tcW w:w="0" w:type="auto"/>
          </w:tcPr>
          <w:p w14:paraId="3264E3C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Карточка госконтракта (ГК) содержит следующую информацию и элементы управления:</w:t>
            </w:r>
          </w:p>
          <w:p w14:paraId="63826F4D" w14:textId="58CAA529" w:rsidR="001565CE" w:rsidRDefault="0020101A" w:rsidP="0020101A">
            <w:pPr>
              <w:numPr>
                <w:ilvl w:val="0"/>
                <w:numId w:val="132"/>
              </w:numPr>
            </w:pPr>
            <w:r w:rsidRPr="00F8042A">
              <w:t>навигационная цепочка</w:t>
            </w:r>
            <w:r>
              <w:t>;</w:t>
            </w:r>
          </w:p>
          <w:p w14:paraId="1DF4D768" w14:textId="77777777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20A134C9" wp14:editId="6372BAC4">
                  <wp:extent cx="190500" cy="215348"/>
                  <wp:effectExtent l="0" t="0" r="0" b="0"/>
                  <wp:docPr id="100471" name="Рисунок 100471" descr="_scroll_external/attachments/image-2024-3-4_13-38-32-d988f1256dd8f795ccdf0ac9830e6708077b689cb04541d4f155f929102555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4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15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Госконтракт – значок и название объекта;</w:t>
            </w:r>
          </w:p>
          <w:p w14:paraId="54F882FA" w14:textId="5D0FD4A1" w:rsidR="001565CE" w:rsidRPr="00F8042A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краткое название госконтракта и название текущего этапа ЖЦ госконтракта (подробное описание этапов ЖЦ ГК представлено в </w:t>
            </w:r>
            <w:r w:rsidRPr="00F8042A">
              <w:rPr>
                <w:b/>
                <w:i/>
                <w:lang w:val="ru-RU"/>
              </w:rPr>
              <w:t>Табл. 3.4.</w:t>
            </w:r>
            <w:r w:rsidRPr="007316E4">
              <w:rPr>
                <w:lang w:val="ru-RU"/>
              </w:rPr>
              <w:t xml:space="preserve"> </w:t>
            </w:r>
            <w:r w:rsidRPr="00F8042A">
              <w:rPr>
                <w:lang w:val="ru-RU"/>
              </w:rPr>
              <w:t>в разделе "Управление жизненным циклом ГК и РД");</w:t>
            </w:r>
          </w:p>
          <w:p w14:paraId="5CC594A0" w14:textId="653EC406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"Общие данные"</w:t>
            </w:r>
            <w:r>
              <w:t> </w:t>
            </w:r>
            <w:r w:rsidRPr="007316E4">
              <w:rPr>
                <w:lang w:val="ru-RU"/>
              </w:rPr>
              <w:t>содержит основную информацию о ГК (открывается по умолчанию при переходе на Карточку ГК);</w:t>
            </w:r>
          </w:p>
          <w:p w14:paraId="22E395DE" w14:textId="1019F559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"Документы"</w:t>
            </w:r>
            <w:r>
              <w:t> </w:t>
            </w:r>
            <w:r w:rsidRPr="007316E4">
              <w:rPr>
                <w:lang w:val="ru-RU"/>
              </w:rPr>
              <w:t>содержит список документов, относящихся к текущему ГК;</w:t>
            </w:r>
          </w:p>
          <w:p w14:paraId="0FF93407" w14:textId="688A4C45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"Финансы"</w:t>
            </w:r>
            <w:r>
              <w:t> </w:t>
            </w:r>
            <w:r w:rsidRPr="007316E4">
              <w:rPr>
                <w:color w:val="172B4D"/>
                <w:lang w:val="ru-RU"/>
              </w:rPr>
              <w:t>содержит информацию о финансовых показателях ГК</w:t>
            </w:r>
            <w:r w:rsidRPr="007316E4">
              <w:rPr>
                <w:lang w:val="ru-RU"/>
              </w:rPr>
              <w:t>;</w:t>
            </w:r>
          </w:p>
          <w:p w14:paraId="664DA3DE" w14:textId="47032B3A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"Расходы вне РД"</w:t>
            </w:r>
            <w:r>
              <w:t> </w:t>
            </w:r>
            <w:r w:rsidRPr="007316E4">
              <w:rPr>
                <w:lang w:val="ru-RU"/>
              </w:rPr>
              <w:t>содержит информацию о расходах вне рамок заключённых расходных договоров ГК;</w:t>
            </w:r>
          </w:p>
          <w:p w14:paraId="4B9465BF" w14:textId="540AC6AD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"Задачи"</w:t>
            </w:r>
            <w:r>
              <w:t> </w:t>
            </w:r>
            <w:r w:rsidRPr="007316E4">
              <w:rPr>
                <w:lang w:val="ru-RU"/>
              </w:rPr>
              <w:t>содержит список задач, относящихся к текущему ГК;</w:t>
            </w:r>
          </w:p>
          <w:p w14:paraId="17103205" w14:textId="63759EEB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"Риски"</w:t>
            </w:r>
            <w:r w:rsidRPr="007316E4">
              <w:rPr>
                <w:lang w:val="ru-RU"/>
              </w:rPr>
              <w:t xml:space="preserve"> содержит информацию о потенциальных рисках ГК;</w:t>
            </w:r>
          </w:p>
          <w:p w14:paraId="635BB74A" w14:textId="7137B470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"Контрольные точки"</w:t>
            </w:r>
            <w:r w:rsidRPr="007316E4">
              <w:rPr>
                <w:lang w:val="ru-RU"/>
              </w:rPr>
              <w:t xml:space="preserve"> содержит список контрольных точек ГК;</w:t>
            </w:r>
          </w:p>
          <w:p w14:paraId="50938B0B" w14:textId="2CF5AAC1" w:rsidR="001565CE" w:rsidRPr="007316E4" w:rsidRDefault="0020101A" w:rsidP="0020101A">
            <w:pPr>
              <w:numPr>
                <w:ilvl w:val="0"/>
                <w:numId w:val="132"/>
              </w:numPr>
              <w:rPr>
                <w:lang w:val="ru-RU"/>
              </w:rPr>
            </w:pPr>
            <w:r w:rsidRPr="00F8042A">
              <w:rPr>
                <w:lang w:val="ru-RU"/>
              </w:rPr>
              <w:t>вкладка "Расходные договоры"</w:t>
            </w:r>
            <w:r w:rsidRPr="007316E4">
              <w:rPr>
                <w:lang w:val="ru-RU"/>
              </w:rPr>
              <w:t xml:space="preserve"> содержит список расходных договоров, заключённых в рамках ГК.</w:t>
            </w:r>
          </w:p>
          <w:p w14:paraId="050F57C0" w14:textId="1DB9AC23" w:rsidR="001565CE" w:rsidRPr="007316E4" w:rsidRDefault="001565CE" w:rsidP="00F8042A">
            <w:pPr>
              <w:ind w:left="1440"/>
              <w:rPr>
                <w:lang w:val="ru-RU"/>
              </w:rPr>
            </w:pPr>
          </w:p>
        </w:tc>
        <w:tc>
          <w:tcPr>
            <w:tcW w:w="0" w:type="auto"/>
          </w:tcPr>
          <w:p w14:paraId="38A6223D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E6D3C3E" wp14:editId="4FACEA98">
                  <wp:extent cx="2208530" cy="2849172"/>
                  <wp:effectExtent l="0" t="0" r="0" b="0"/>
                  <wp:docPr id="100507" name="Рисунок 100507" descr="_scroll_external/attachments/image-2024-3-4_13-42-20-9af848246dbcdde1bd5f23f9a19b4135154d2fd4054ebcf1426f55bdfe444a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530" cy="28491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87C4E8F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"Общие данные" (общий вид)</w:t>
            </w:r>
          </w:p>
          <w:p w14:paraId="33DE99F8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37B09B6A" wp14:editId="0D471551">
                  <wp:extent cx="2208530" cy="1275822"/>
                  <wp:effectExtent l="0" t="0" r="0" b="0"/>
                  <wp:docPr id="100509" name="Рисунок 100509" descr="_scroll_external/attachments/image-2024-3-4_14-10-15-69cfdfb75247aff6e1bf5b5dac792847bee70a895b84dd620fa49c1fcfe6a2d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530" cy="12758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C586A6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"Общие данные", блок "Жизненный цикл" (просмотр информации о выполненном этапе ЖЦ)</w:t>
            </w:r>
          </w:p>
          <w:p w14:paraId="1DCB7A0E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7B0975CD" wp14:editId="34F92E36">
                  <wp:extent cx="2208530" cy="745448"/>
                  <wp:effectExtent l="0" t="0" r="0" b="0"/>
                  <wp:docPr id="100511" name="Рисунок 100511" descr="_scroll_external/attachments/image-2024-3-4_14-33-6-5a940da05cd78786b41fa4ea5284a19ca057cb8ce249a4001c9e9acf768e92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5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8530" cy="7454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16265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"Общие данные", блок "Этапы исполнения ГК" (дополнительное меню для управления этапами)</w:t>
            </w:r>
          </w:p>
        </w:tc>
      </w:tr>
    </w:tbl>
    <w:p w14:paraId="109F6E15" w14:textId="2D2322C6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возврата к общему списку объектов на форму "Программы проектов" или к предыдущей форме нажмите на соответствующий пункт</w:t>
      </w:r>
      <w:r>
        <w:t> </w:t>
      </w:r>
      <w:r w:rsidRPr="00F8042A">
        <w:rPr>
          <w:lang w:val="ru-RU"/>
        </w:rPr>
        <w:t>в навигационной цепочке</w:t>
      </w:r>
      <w:r w:rsidRPr="007316E4">
        <w:rPr>
          <w:lang w:val="ru-RU"/>
        </w:rPr>
        <w:t>:</w:t>
      </w:r>
    </w:p>
    <w:p w14:paraId="4F4EE73B" w14:textId="77777777" w:rsidR="001565CE" w:rsidRDefault="0020101A">
      <w:r>
        <w:rPr>
          <w:noProof/>
        </w:rPr>
        <w:drawing>
          <wp:inline distT="0" distB="0" distL="0" distR="0" wp14:anchorId="7227E8ED" wp14:editId="001FCDCE">
            <wp:extent cx="3810000" cy="840917"/>
            <wp:effectExtent l="0" t="0" r="0" b="0"/>
            <wp:docPr id="100723" name="Рисунок 100723" descr="_scroll_external/attachments/image-2024-2-28_5-57-10-b950e4b232fcd249ff79232b5a02f7b19e9a4ccc02232d0505d8af0287d68d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723" name="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840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09A6D7" w14:textId="37F9D20F" w:rsidR="001565CE" w:rsidRDefault="0020101A">
      <w:pPr>
        <w:pStyle w:val="3"/>
      </w:pPr>
      <w:bookmarkStart w:id="59" w:name="scroll-bookmark-193"/>
      <w:bookmarkStart w:id="60" w:name="scroll-bookmark-194"/>
      <w:bookmarkStart w:id="61" w:name="_Toc195804451"/>
      <w:bookmarkEnd w:id="59"/>
      <w:r>
        <w:t>Карточка расходного договора</w:t>
      </w:r>
      <w:bookmarkEnd w:id="60"/>
      <w:bookmarkEnd w:id="61"/>
    </w:p>
    <w:p w14:paraId="0A5248DF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 xml:space="preserve">Для перехода к Карточке расходного договора нажмите на необходимую запись в списке на форме "Программы проектов" или на </w:t>
      </w:r>
      <w:hyperlink w:anchor="scroll-bookmark-138" w:history="1">
        <w:r w:rsidRPr="007316E4">
          <w:rPr>
            <w:rStyle w:val="a4"/>
            <w:color w:val="172B4D"/>
            <w:lang w:val="ru-RU"/>
          </w:rPr>
          <w:t>Карточке госконтракта</w:t>
        </w:r>
      </w:hyperlink>
      <w:r w:rsidRPr="007316E4">
        <w:rPr>
          <w:color w:val="172B4D"/>
          <w:lang w:val="ru-RU"/>
        </w:rPr>
        <w:t>, на вкладке "Расходные договоры".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621"/>
        <w:gridCol w:w="4867"/>
      </w:tblGrid>
      <w:tr w:rsidR="001565CE" w:rsidRPr="00156BCC" w14:paraId="778800DB" w14:textId="77777777" w:rsidTr="001565CE">
        <w:tc>
          <w:tcPr>
            <w:tcW w:w="0" w:type="auto"/>
          </w:tcPr>
          <w:p w14:paraId="11C2406C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F26F522" wp14:editId="7496F403">
                  <wp:extent cx="2646680" cy="786359"/>
                  <wp:effectExtent l="0" t="0" r="0" b="0"/>
                  <wp:docPr id="100725" name="Рисунок 100725" descr="_scroll_external/attachments/image-2024-2-27_11-10-9-022da29fb82e2a4d759b8a85e418cf16e2aa448420048b92f3d9aacbbd1421c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7863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2E258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"Программы проектов" (переход к Карточке расходного договора)</w:t>
            </w:r>
          </w:p>
        </w:tc>
        <w:tc>
          <w:tcPr>
            <w:tcW w:w="0" w:type="auto"/>
          </w:tcPr>
          <w:p w14:paraId="5963ACE0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E1C1D6F" wp14:editId="77A21F63">
                  <wp:extent cx="2646680" cy="641178"/>
                  <wp:effectExtent l="0" t="0" r="0" b="0"/>
                  <wp:docPr id="100727" name="Рисунок 100727" descr="_scroll_external/attachments/image-2024-2-27_11-26-41-e37f3f3ff0ab1dea9c16762b893879dc77152a24eefde761a1b765b02843395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6411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EBE39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госконтракта, вкладка "Расходные договоры" (переход к Карточке расходного договора)</w:t>
            </w:r>
          </w:p>
        </w:tc>
      </w:tr>
    </w:tbl>
    <w:p w14:paraId="3795D74E" w14:textId="43AF8F4F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Карточку расходного договора типа "Заказ" также можно открыть с </w:t>
      </w:r>
      <w:r w:rsidRPr="00D06A8C">
        <w:rPr>
          <w:lang w:val="ru-RU"/>
        </w:rPr>
        <w:t>Карточки рамочного договора</w:t>
      </w:r>
      <w:r w:rsidRPr="007316E4">
        <w:rPr>
          <w:lang w:val="ru-RU"/>
        </w:rPr>
        <w:t>, к которому он относится (вкладка "Заказы"):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9488"/>
      </w:tblGrid>
      <w:tr w:rsidR="001565CE" w:rsidRPr="00156BCC" w14:paraId="6209454D" w14:textId="77777777" w:rsidTr="001565CE">
        <w:tc>
          <w:tcPr>
            <w:tcW w:w="0" w:type="auto"/>
          </w:tcPr>
          <w:p w14:paraId="0A71AE05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19B00AB" wp14:editId="52756295">
                  <wp:extent cx="5344795" cy="1337076"/>
                  <wp:effectExtent l="0" t="0" r="0" b="0"/>
                  <wp:docPr id="100729" name="Рисунок 100729" descr="_scroll_external/attachments/image-2024-4-12_18-9-21-8ee38fe77aacd174a5d86f89e61ff6aafaa3870ea1195ac13f6a8a8036fe18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4795" cy="1337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62DB1C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рамочного договора, вкладка "Заказы" (переход к Карточке расходного договора)</w:t>
            </w:r>
          </w:p>
        </w:tc>
      </w:tr>
    </w:tbl>
    <w:p w14:paraId="18B49569" w14:textId="77777777" w:rsidR="001565CE" w:rsidRPr="007316E4" w:rsidRDefault="001565CE">
      <w:pPr>
        <w:rPr>
          <w:lang w:val="ru-RU"/>
        </w:rPr>
      </w:pP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66"/>
        <w:gridCol w:w="9422"/>
      </w:tblGrid>
      <w:tr w:rsidR="001565CE" w:rsidRPr="00156BCC" w14:paraId="118FACE5" w14:textId="77777777" w:rsidTr="001565CE">
        <w:tc>
          <w:tcPr>
            <w:tcW w:w="0" w:type="auto"/>
          </w:tcPr>
          <w:p w14:paraId="7F759658" w14:textId="5B6A125E" w:rsidR="001565CE" w:rsidRPr="007316E4" w:rsidRDefault="001565CE" w:rsidP="0020101A">
            <w:pPr>
              <w:numPr>
                <w:ilvl w:val="1"/>
                <w:numId w:val="227"/>
              </w:numPr>
              <w:rPr>
                <w:lang w:val="ru-RU"/>
              </w:rPr>
            </w:pPr>
          </w:p>
        </w:tc>
        <w:tc>
          <w:tcPr>
            <w:tcW w:w="0" w:type="auto"/>
          </w:tcPr>
          <w:p w14:paraId="5D159CB6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06090B" wp14:editId="0B9599FB">
                  <wp:extent cx="2119630" cy="3113343"/>
                  <wp:effectExtent l="0" t="0" r="0" b="0"/>
                  <wp:docPr id="100769" name="Рисунок 100769" descr="_scroll_external/attachments/image-2024-2-29_13-10-26-dc495452d23613a73eadb4fc11687fa4b4bd30506bd2282ab7e0a615f9db75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3113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29DDF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РД, вкладка "Основные данные" (общий вид)</w:t>
            </w:r>
          </w:p>
          <w:p w14:paraId="5E3428A3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1207D700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0540E164" wp14:editId="25137D71">
                  <wp:extent cx="2119630" cy="1405979"/>
                  <wp:effectExtent l="0" t="0" r="0" b="0"/>
                  <wp:docPr id="100771" name="Рисунок 100771" descr="_scroll_external/attachments/image-2024-2-29_11-32-38-dd24c77b4f9fb2b0ce3b676d1dd58f6c6fe013d8916030ee4122cedb3d7e58a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4059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CFD00C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lastRenderedPageBreak/>
              <w:t>Карточка РД, вкладка "Основные данные", блок "Жизненный цикл" (просмотр информации о выполненном этапе ЖЦ)</w:t>
            </w:r>
          </w:p>
          <w:p w14:paraId="2C6D4D47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783A6C5D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77C00FCB" wp14:editId="1E2AE458">
                  <wp:extent cx="2119630" cy="706543"/>
                  <wp:effectExtent l="0" t="0" r="0" b="0"/>
                  <wp:docPr id="100773" name="Рисунок 100773" descr="_scroll_external/attachments/image-2024-2-29_13-36-48-1ab9c48e31fd285f65455447297b99dfee9b0817c438e8fa8655feade4205ec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7065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45C283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РД, вкладка "Основные данные", блок "Этапы исполнения РД" (дополнительное меню для управления этапами)</w:t>
            </w:r>
          </w:p>
          <w:p w14:paraId="0E80A120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77B210ED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6E86D8B6" wp14:editId="4634A8AA">
                  <wp:extent cx="2119630" cy="1306582"/>
                  <wp:effectExtent l="0" t="0" r="0" b="0"/>
                  <wp:docPr id="100775" name="Рисунок 100775" descr="_scroll_external/attachments/image-2024-2-29_14-9-1-60c8d6aa0048e7ae705832f4ce424aedc129b05627590e0f46f983736f4b290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7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9630" cy="13065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5405F2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РД, вкладка "Основные данные", блок "</w:t>
            </w:r>
            <w:r w:rsidRPr="007316E4">
              <w:rPr>
                <w:i/>
                <w:color w:val="101828"/>
                <w:lang w:val="ru-RU"/>
              </w:rPr>
              <w:t>Дополнительная информация</w:t>
            </w:r>
            <w:r w:rsidRPr="007316E4">
              <w:rPr>
                <w:i/>
                <w:lang w:val="ru-RU"/>
              </w:rPr>
              <w:t>" (общий вид)</w:t>
            </w:r>
          </w:p>
        </w:tc>
      </w:tr>
    </w:tbl>
    <w:p w14:paraId="4E29F19D" w14:textId="77777777" w:rsidR="001565CE" w:rsidRPr="007316E4" w:rsidRDefault="001565CE">
      <w:pPr>
        <w:rPr>
          <w:lang w:val="ru-RU"/>
        </w:rPr>
      </w:pPr>
    </w:p>
    <w:p w14:paraId="3A26E4E2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возврата к общему списку объектов на форму "Программы проектов" или к предыдущей форме нажмите на соответствующий пункт</w:t>
      </w:r>
      <w:r>
        <w:t> </w:t>
      </w:r>
      <w:hyperlink w:anchor="scroll-bookmark-121" w:history="1">
        <w:r w:rsidRPr="007316E4">
          <w:rPr>
            <w:rStyle w:val="a4"/>
            <w:lang w:val="ru-RU"/>
          </w:rPr>
          <w:t>в навигационной цепочке</w:t>
        </w:r>
      </w:hyperlink>
      <w:r w:rsidRPr="007316E4">
        <w:rPr>
          <w:lang w:val="ru-RU"/>
        </w:rPr>
        <w:t>:</w:t>
      </w:r>
    </w:p>
    <w:p w14:paraId="01278B92" w14:textId="77777777" w:rsidR="001565CE" w:rsidRDefault="0020101A">
      <w:r>
        <w:rPr>
          <w:noProof/>
        </w:rPr>
        <w:drawing>
          <wp:inline distT="0" distB="0" distL="0" distR="0" wp14:anchorId="2A598ECF" wp14:editId="48C85F02">
            <wp:extent cx="3810000" cy="664657"/>
            <wp:effectExtent l="0" t="0" r="0" b="0"/>
            <wp:docPr id="100887" name="Рисунок 100887" descr="_scroll_external/attachments/image-2024-2-28_5-58-27-1c45b70c3ed9dc2aa7cb6e3c14494fcd2a7501e86b265b63cd34d02821078bef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7" name="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3810000" cy="664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220EDE" w14:textId="77777777" w:rsidR="001565CE" w:rsidRDefault="001565CE"/>
    <w:p w14:paraId="66A148A4" w14:textId="0F4F80F6" w:rsidR="001565CE" w:rsidRPr="00D06A8C" w:rsidRDefault="0020101A">
      <w:pPr>
        <w:pStyle w:val="2"/>
        <w:rPr>
          <w:lang w:val="ru-RU"/>
        </w:rPr>
      </w:pPr>
      <w:bookmarkStart w:id="62" w:name="scroll-bookmark-204"/>
      <w:bookmarkStart w:id="63" w:name="scroll-bookmark-205"/>
      <w:bookmarkStart w:id="64" w:name="_Toc195804452"/>
      <w:bookmarkEnd w:id="62"/>
      <w:r w:rsidRPr="00D06A8C">
        <w:rPr>
          <w:lang w:val="ru-RU"/>
        </w:rPr>
        <w:t>Редактирование ПП/ПР/ГК/РД</w:t>
      </w:r>
      <w:bookmarkEnd w:id="63"/>
      <w:bookmarkEnd w:id="64"/>
    </w:p>
    <w:p w14:paraId="546CB9C2" w14:textId="42A36D1F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редактировани</w:t>
      </w:r>
      <w:r w:rsidR="00974A43">
        <w:rPr>
          <w:lang w:val="ru-RU"/>
        </w:rPr>
        <w:t>я</w:t>
      </w:r>
      <w:r w:rsidRPr="007316E4">
        <w:rPr>
          <w:lang w:val="ru-RU"/>
        </w:rPr>
        <w:t xml:space="preserve"> данных ПП/ПР/КГ или РД перейдите на Карточку необходимого объекта:</w:t>
      </w:r>
    </w:p>
    <w:p w14:paraId="6A1F1CD1" w14:textId="77777777" w:rsidR="001565CE" w:rsidRPr="007316E4" w:rsidRDefault="0020101A" w:rsidP="0020101A">
      <w:pPr>
        <w:numPr>
          <w:ilvl w:val="0"/>
          <w:numId w:val="259"/>
        </w:numPr>
        <w:rPr>
          <w:lang w:val="ru-RU"/>
        </w:rPr>
      </w:pPr>
      <w:r w:rsidRPr="007316E4">
        <w:rPr>
          <w:lang w:val="ru-RU"/>
        </w:rPr>
        <w:t xml:space="preserve">Для редактирования </w:t>
      </w:r>
      <w:r w:rsidRPr="007316E4">
        <w:rPr>
          <w:color w:val="172B4D"/>
          <w:lang w:val="ru-RU"/>
        </w:rPr>
        <w:t>информации в блоках на вкладке с общими/основными данными нажмите на кнопку</w:t>
      </w:r>
      <w:r>
        <w:rPr>
          <w:color w:val="172B4D"/>
        </w:rPr>
        <w:t> </w:t>
      </w:r>
      <w:r>
        <w:rPr>
          <w:noProof/>
          <w:color w:val="172B4D"/>
        </w:rPr>
        <w:drawing>
          <wp:inline distT="0" distB="0" distL="0" distR="0" wp14:anchorId="49F1B854" wp14:editId="593937DF">
            <wp:extent cx="171450" cy="190500"/>
            <wp:effectExtent l="0" t="0" r="0" b="0"/>
            <wp:docPr id="100889" name="Рисунок 100889" descr="_scroll_external/attachments/edit-button-dd1ac1345c3c452277e470c0c2e8768d334fdf21da1350510aab01125b5dd8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9" name="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71450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 правом верхнем углу необходимого блока – Карточка объекта переключилась в режим редактирования.</w:t>
      </w:r>
    </w:p>
    <w:tbl>
      <w:tblPr>
        <w:tblStyle w:val="ScrollTip"/>
        <w:tblW w:w="0" w:type="auto"/>
        <w:tblInd w:w="720" w:type="dxa"/>
        <w:tblLayout w:type="fixed"/>
        <w:tblLook w:val="0180" w:firstRow="0" w:lastRow="0" w:firstColumn="1" w:lastColumn="1" w:noHBand="0" w:noVBand="0"/>
      </w:tblPr>
      <w:tblGrid>
        <w:gridCol w:w="7697"/>
      </w:tblGrid>
      <w:tr w:rsidR="001565CE" w:rsidRPr="00156BCC" w14:paraId="36B05E04" w14:textId="77777777">
        <w:tc>
          <w:tcPr>
            <w:tcW w:w="7697" w:type="dxa"/>
          </w:tcPr>
          <w:p w14:paraId="46A179DB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b/>
                <w:lang w:val="ru-RU"/>
              </w:rPr>
              <w:t>Примечание</w:t>
            </w:r>
          </w:p>
          <w:p w14:paraId="3BCCB108" w14:textId="77777777" w:rsidR="001565CE" w:rsidRPr="007316E4" w:rsidRDefault="0020101A">
            <w:pPr>
              <w:spacing w:after="0"/>
              <w:rPr>
                <w:lang w:val="ru-RU"/>
              </w:rPr>
            </w:pPr>
            <w:r w:rsidRPr="007316E4">
              <w:rPr>
                <w:lang w:val="ru-RU"/>
              </w:rPr>
              <w:t xml:space="preserve">На Карточках ПП/ПР/КГ/РД кнопка </w:t>
            </w:r>
            <w:r>
              <w:rPr>
                <w:noProof/>
                <w:color w:val="172B4D"/>
              </w:rPr>
              <w:drawing>
                <wp:inline distT="0" distB="0" distL="0" distR="0" wp14:anchorId="03213930" wp14:editId="2C9B8B61">
                  <wp:extent cx="171450" cy="190500"/>
                  <wp:effectExtent l="0" t="0" r="0" b="0"/>
                  <wp:docPr id="100891" name="Рисунок 100891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 отображается только у блоков, доступных для редактирования.</w:t>
            </w:r>
          </w:p>
        </w:tc>
      </w:tr>
    </w:tbl>
    <w:p w14:paraId="27139EB0" w14:textId="77777777" w:rsidR="001565CE" w:rsidRPr="007316E4" w:rsidRDefault="001565CE">
      <w:pPr>
        <w:ind w:left="720" w:hanging="360"/>
        <w:rPr>
          <w:lang w:val="ru-RU"/>
        </w:rPr>
      </w:pPr>
    </w:p>
    <w:tbl>
      <w:tblPr>
        <w:tblStyle w:val="ScrollTableNormal"/>
        <w:tblW w:w="0" w:type="auto"/>
        <w:tblInd w:w="720" w:type="dxa"/>
        <w:tblLayout w:type="fixed"/>
        <w:tblLook w:val="0000" w:firstRow="0" w:lastRow="0" w:firstColumn="0" w:lastColumn="0" w:noHBand="0" w:noVBand="0"/>
      </w:tblPr>
      <w:tblGrid>
        <w:gridCol w:w="4542"/>
        <w:gridCol w:w="3234"/>
      </w:tblGrid>
      <w:tr w:rsidR="001565CE" w:rsidRPr="00156BCC" w14:paraId="07D0C4B5" w14:textId="77777777" w:rsidTr="001565CE">
        <w:tc>
          <w:tcPr>
            <w:tcW w:w="4542" w:type="dxa"/>
          </w:tcPr>
          <w:p w14:paraId="36BB9A9B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63ED0C5" wp14:editId="12DBFFD1">
                  <wp:extent cx="2376170" cy="555678"/>
                  <wp:effectExtent l="0" t="0" r="0" b="0"/>
                  <wp:docPr id="100893" name="Рисунок 100893" descr="_scroll_external/attachments/image-2024-2-28_6-15-51-681688a662f8a0ad9e035a4aa3aebc812e04e384d77a9cf1684e95c00ad522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6170" cy="5556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270FE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"Общие данные" (включение режима редактирования блока)</w:t>
            </w:r>
          </w:p>
        </w:tc>
        <w:tc>
          <w:tcPr>
            <w:tcW w:w="3234" w:type="dxa"/>
          </w:tcPr>
          <w:p w14:paraId="339960AA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F1BE22" wp14:editId="0117E397">
                  <wp:extent cx="1545590" cy="831356"/>
                  <wp:effectExtent l="0" t="0" r="0" b="0"/>
                  <wp:docPr id="100895" name="Рисунок 100895" descr="_scroll_external/attachments/image-2024-2-28_6-17-12-cef77f31719e321deea1a9ea6c14f9a4d6937d70ab7c10e118668684148df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5590" cy="8313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1E348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lastRenderedPageBreak/>
              <w:t>Карточка программы, вкладка "Общие данные" (режим редактирования блока включен)</w:t>
            </w:r>
          </w:p>
        </w:tc>
      </w:tr>
    </w:tbl>
    <w:p w14:paraId="6F16FBB0" w14:textId="77777777" w:rsidR="001565CE" w:rsidRPr="007316E4" w:rsidRDefault="0020101A" w:rsidP="0020101A">
      <w:pPr>
        <w:numPr>
          <w:ilvl w:val="0"/>
          <w:numId w:val="259"/>
        </w:numPr>
        <w:rPr>
          <w:lang w:val="ru-RU"/>
        </w:rPr>
      </w:pPr>
      <w:r w:rsidRPr="007316E4">
        <w:rPr>
          <w:color w:val="172B4D"/>
          <w:lang w:val="ru-RU"/>
        </w:rPr>
        <w:lastRenderedPageBreak/>
        <w:t>Внесите изменения в поля, доступные для редактирования, и нажмите на кнопку</w:t>
      </w:r>
      <w:r>
        <w:rPr>
          <w:color w:val="172B4D"/>
        </w:rPr>
        <w:t> </w:t>
      </w:r>
      <w:r w:rsidRPr="007316E4">
        <w:rPr>
          <w:b/>
          <w:i/>
          <w:color w:val="172B4D"/>
          <w:u w:val="single"/>
          <w:lang w:val="ru-RU"/>
        </w:rPr>
        <w:t>Сохранить изменения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внизу редактируемого блока (кнопка становится активной после изменения хотя бы одного поля).</w:t>
      </w:r>
    </w:p>
    <w:p w14:paraId="5FC28805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Изменения сохранены, режим редактирования блока выключен.</w:t>
      </w:r>
    </w:p>
    <w:p w14:paraId="44E91609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отмены операции нажмите на кнопку</w:t>
      </w:r>
      <w:r>
        <w:rPr>
          <w:color w:val="172B4D"/>
        </w:rPr>
        <w:t> </w:t>
      </w:r>
      <w:r w:rsidRPr="007316E4">
        <w:rPr>
          <w:b/>
          <w:i/>
          <w:u w:val="single"/>
          <w:lang w:val="ru-RU"/>
        </w:rPr>
        <w:t>Отмена</w:t>
      </w:r>
      <w:r>
        <w:rPr>
          <w:color w:val="172B4D"/>
        </w:rPr>
        <w:t> </w:t>
      </w:r>
      <w:r w:rsidRPr="007316E4">
        <w:rPr>
          <w:color w:val="172B4D"/>
          <w:lang w:val="ru-RU"/>
        </w:rPr>
        <w:t>внизу редактируемого блока – внесённые изменения будут удалены.</w:t>
      </w:r>
    </w:p>
    <w:p w14:paraId="3CFF3887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Подробную информацию об изменении данных в других блоках или на других вкладках Карточек объектов см. в разделах:</w:t>
      </w:r>
    </w:p>
    <w:p w14:paraId="2628640B" w14:textId="77777777" w:rsidR="001565CE" w:rsidRPr="007316E4" w:rsidRDefault="001565CE">
      <w:pPr>
        <w:rPr>
          <w:lang w:val="ru-RU"/>
        </w:rPr>
      </w:pPr>
    </w:p>
    <w:p w14:paraId="7B20F429" w14:textId="7813048D" w:rsidR="001565CE" w:rsidRDefault="0020101A">
      <w:pPr>
        <w:pStyle w:val="3"/>
      </w:pPr>
      <w:bookmarkStart w:id="65" w:name="scroll-bookmark-206"/>
      <w:bookmarkStart w:id="66" w:name="scroll-bookmark-207"/>
      <w:bookmarkStart w:id="67" w:name="_Toc195804453"/>
      <w:bookmarkEnd w:id="65"/>
      <w:r>
        <w:t>Настройка команды проекта</w:t>
      </w:r>
      <w:bookmarkEnd w:id="66"/>
      <w:bookmarkEnd w:id="67"/>
    </w:p>
    <w:p w14:paraId="3A43BB9C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Настройка команды проекта выполняется на Карточке программы (вкладка "Общие данные", блок "Команда проекта").</w:t>
      </w:r>
    </w:p>
    <w:p w14:paraId="53812D1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В блоке доступны следующие операции: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72"/>
        <w:gridCol w:w="1621"/>
        <w:gridCol w:w="4859"/>
        <w:gridCol w:w="2836"/>
      </w:tblGrid>
      <w:tr w:rsidR="001565CE" w:rsidRPr="00156BCC" w14:paraId="405BD321" w14:textId="77777777" w:rsidTr="001565CE">
        <w:tc>
          <w:tcPr>
            <w:tcW w:w="0" w:type="auto"/>
          </w:tcPr>
          <w:p w14:paraId="1DAC520E" w14:textId="77777777" w:rsidR="001565CE" w:rsidRDefault="0020101A">
            <w:r>
              <w:t>1</w:t>
            </w:r>
          </w:p>
        </w:tc>
        <w:tc>
          <w:tcPr>
            <w:tcW w:w="0" w:type="auto"/>
          </w:tcPr>
          <w:p w14:paraId="76D4B67A" w14:textId="77777777" w:rsidR="001565CE" w:rsidRDefault="0020101A">
            <w:r>
              <w:t>Добавление участника</w:t>
            </w:r>
          </w:p>
        </w:tc>
        <w:tc>
          <w:tcPr>
            <w:tcW w:w="0" w:type="auto"/>
          </w:tcPr>
          <w:p w14:paraId="59696CE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добавления пользователя в команду проекта:</w:t>
            </w:r>
          </w:p>
          <w:p w14:paraId="3C83495C" w14:textId="77777777" w:rsidR="001565CE" w:rsidRPr="007316E4" w:rsidRDefault="0020101A" w:rsidP="0020101A">
            <w:pPr>
              <w:numPr>
                <w:ilvl w:val="0"/>
                <w:numId w:val="260"/>
              </w:numPr>
              <w:rPr>
                <w:lang w:val="ru-RU"/>
              </w:rPr>
            </w:pPr>
            <w:r w:rsidRPr="007316E4">
              <w:rPr>
                <w:lang w:val="ru-RU"/>
              </w:rPr>
              <w:t>нажмите на кнопку</w:t>
            </w:r>
            <w:r>
              <w:rPr>
                <w:noProof/>
              </w:rPr>
              <w:drawing>
                <wp:inline distT="0" distB="0" distL="0" distR="0" wp14:anchorId="0C82C50A" wp14:editId="0FCDD86B">
                  <wp:extent cx="190500" cy="200025"/>
                  <wp:effectExtent l="0" t="0" r="0" b="0"/>
                  <wp:docPr id="100897" name="Рисунок 100897" descr="_scroll_external/attachments/add-button2-eaeccf07e1e6fd583ab3edb1d9d901c9bf2601c7e0b7b5d11155b98764990d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b/>
                <w:i/>
                <w:u w:val="single"/>
                <w:lang w:val="ru-RU"/>
              </w:rPr>
              <w:t>Добавить участника</w:t>
            </w:r>
            <w:r>
              <w:t> </w:t>
            </w:r>
            <w:r w:rsidRPr="007316E4">
              <w:rPr>
                <w:lang w:val="ru-RU"/>
              </w:rPr>
              <w:t>в правом верхнем углу таблицы с участниками – открылось окно "Добавить участника";</w:t>
            </w:r>
          </w:p>
          <w:p w14:paraId="13A222CB" w14:textId="77777777" w:rsidR="001565CE" w:rsidRPr="007316E4" w:rsidRDefault="0020101A" w:rsidP="0020101A">
            <w:pPr>
              <w:numPr>
                <w:ilvl w:val="0"/>
                <w:numId w:val="26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необходимого пользователя в поле </w:t>
            </w:r>
            <w:r w:rsidRPr="007316E4">
              <w:rPr>
                <w:b/>
                <w:lang w:val="ru-RU"/>
              </w:rPr>
              <w:t>Участник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(раскрывающийся список в поле содержит только пользователей Подразделения, к которому относится текущая программа)</w:t>
            </w:r>
            <w:r w:rsidRPr="007316E4">
              <w:rPr>
                <w:lang w:val="ru-RU"/>
              </w:rPr>
              <w:t>;</w:t>
            </w:r>
          </w:p>
          <w:p w14:paraId="4E1D8D74" w14:textId="77777777" w:rsidR="001565CE" w:rsidRPr="007316E4" w:rsidRDefault="0020101A" w:rsidP="0020101A">
            <w:pPr>
              <w:numPr>
                <w:ilvl w:val="0"/>
                <w:numId w:val="26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Роль участника в проекте</w:t>
            </w:r>
            <w:r w:rsidRPr="007316E4">
              <w:rPr>
                <w:lang w:val="ru-RU"/>
              </w:rPr>
              <w:t>;</w:t>
            </w:r>
          </w:p>
          <w:tbl>
            <w:tblPr>
              <w:tblStyle w:val="ScrollTip"/>
              <w:tblW w:w="0" w:type="auto"/>
              <w:tblInd w:w="720" w:type="dxa"/>
              <w:tblLook w:val="0180" w:firstRow="0" w:lastRow="0" w:firstColumn="1" w:lastColumn="1" w:noHBand="0" w:noVBand="0"/>
            </w:tblPr>
            <w:tblGrid>
              <w:gridCol w:w="3783"/>
            </w:tblGrid>
            <w:tr w:rsidR="001565CE" w:rsidRPr="00156BCC" w14:paraId="73ECB875" w14:textId="77777777">
              <w:tc>
                <w:tcPr>
                  <w:tcW w:w="3783" w:type="dxa"/>
                </w:tcPr>
                <w:p w14:paraId="5EC86E76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4A427E1B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По умолчанию для выбора доступны только роли "Менеджер" и "Участник".</w:t>
                  </w:r>
                  <w:r w:rsidRPr="007316E4">
                    <w:rPr>
                      <w:lang w:val="ru-RU"/>
                    </w:rPr>
                    <w:br/>
                    <w:t>Роль Куратора назначается при создании программы, в команде проекта может быть только один Куратор</w:t>
                  </w:r>
                </w:p>
              </w:tc>
            </w:tr>
          </w:tbl>
          <w:p w14:paraId="5B6D5ADC" w14:textId="77777777" w:rsidR="001565CE" w:rsidRPr="007316E4" w:rsidRDefault="0020101A" w:rsidP="0020101A">
            <w:pPr>
              <w:numPr>
                <w:ilvl w:val="0"/>
                <w:numId w:val="26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Проект</w:t>
            </w:r>
            <w:r w:rsidRPr="007316E4">
              <w:rPr>
                <w:lang w:val="ru-RU"/>
              </w:rPr>
              <w:t>, в который необходимо добавить пользователя (</w:t>
            </w:r>
            <w:r w:rsidRPr="007316E4">
              <w:rPr>
                <w:color w:val="172B4D"/>
                <w:lang w:val="ru-RU"/>
              </w:rPr>
              <w:t>раскрывающийся список в поле содержит только проекты текущей программы</w:t>
            </w:r>
            <w:r w:rsidRPr="007316E4">
              <w:rPr>
                <w:lang w:val="ru-RU"/>
              </w:rPr>
              <w:t>);</w:t>
            </w:r>
          </w:p>
          <w:p w14:paraId="0D439B97" w14:textId="77777777" w:rsidR="001565CE" w:rsidRPr="007316E4" w:rsidRDefault="0020101A" w:rsidP="0020101A">
            <w:pPr>
              <w:numPr>
                <w:ilvl w:val="0"/>
                <w:numId w:val="26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участника</w:t>
            </w:r>
            <w:r>
              <w:t> </w:t>
            </w:r>
            <w:r w:rsidRPr="007316E4">
              <w:rPr>
                <w:lang w:val="ru-RU"/>
              </w:rPr>
              <w:t>внизу окна (кнопка становится активной после заполнения всех обязательных полей)</w:t>
            </w:r>
            <w:r w:rsidRPr="007316E4">
              <w:rPr>
                <w:lang w:val="ru-RU"/>
              </w:rPr>
              <w:br/>
            </w:r>
          </w:p>
          <w:p w14:paraId="75B4B86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Окно "Добавить участника" закрылось</w:t>
            </w:r>
          </w:p>
          <w:p w14:paraId="3112813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Выбранный пользователь добавлен в команду проекта и отображается в списке на Карточке программы</w:t>
            </w:r>
          </w:p>
          <w:p w14:paraId="2DF3C6F7" w14:textId="77777777" w:rsidR="001565CE" w:rsidRPr="007316E4" w:rsidRDefault="001565CE">
            <w:pPr>
              <w:rPr>
                <w:lang w:val="ru-RU"/>
              </w:rPr>
            </w:pPr>
          </w:p>
          <w:p w14:paraId="7C24BD1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"Добавить участника</w:t>
            </w:r>
            <w:r w:rsidRPr="007316E4">
              <w:rPr>
                <w:lang w:val="ru-RU"/>
              </w:rPr>
              <w:t>" – если в окне были введены какие-то данные, то система попросит подтвердить действие в модальном окне:</w:t>
            </w:r>
          </w:p>
          <w:p w14:paraId="2877AAAC" w14:textId="77777777" w:rsidR="001565CE" w:rsidRDefault="0020101A">
            <w:r>
              <w:rPr>
                <w:noProof/>
              </w:rPr>
              <w:drawing>
                <wp:inline distT="0" distB="0" distL="0" distR="0" wp14:anchorId="66F4404C" wp14:editId="43538760">
                  <wp:extent cx="2381250" cy="984788"/>
                  <wp:effectExtent l="0" t="0" r="0" b="0"/>
                  <wp:docPr id="100899" name="Рисунок 100899" descr="_scroll_external/attachments/image-2024-3-7_12-36-31-31dd28285cf556ceab3939aeabbebb164607bbbcdd559a44a3b768f95e1964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8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98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DB57B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26BFAE31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67D5546" wp14:editId="413D51BF">
                  <wp:extent cx="1699895" cy="1851256"/>
                  <wp:effectExtent l="0" t="0" r="0" b="0"/>
                  <wp:docPr id="100901" name="Рисунок 100901" descr="_scroll_external/attachments/image-2024-2-28_4-17-34-df7fa011bfadde3539f025c57fe9e1ce3379dc2ba4e7a85bf466238d8a9eaa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1851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8A4A92" w14:textId="77777777" w:rsidR="001565CE" w:rsidRDefault="0020101A">
            <w:pPr>
              <w:jc w:val="center"/>
            </w:pPr>
            <w:r>
              <w:rPr>
                <w:i/>
              </w:rPr>
              <w:t>Окно "Добавить участника"</w:t>
            </w:r>
          </w:p>
          <w:p w14:paraId="2E5B826E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6875D4D7" wp14:editId="0B732EC0">
                  <wp:extent cx="1699895" cy="1851256"/>
                  <wp:effectExtent l="0" t="0" r="0" b="0"/>
                  <wp:docPr id="100903" name="Рисунок 100903" descr="_scroll_external/attachments/image-2024-2-28_4-47-14-edfd42a75c5f56ee401e8058ab79cb189c1ab8d0432042a8e3666f85758179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18512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A7831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"Добавить участника" (пользователь выбран)</w:t>
            </w:r>
          </w:p>
        </w:tc>
      </w:tr>
      <w:tr w:rsidR="001565CE" w14:paraId="0776087F" w14:textId="77777777" w:rsidTr="001565CE">
        <w:tc>
          <w:tcPr>
            <w:tcW w:w="0" w:type="auto"/>
          </w:tcPr>
          <w:p w14:paraId="1DBF7C6C" w14:textId="77777777" w:rsidR="001565CE" w:rsidRDefault="0020101A">
            <w:r>
              <w:t>2</w:t>
            </w:r>
          </w:p>
        </w:tc>
        <w:tc>
          <w:tcPr>
            <w:tcW w:w="0" w:type="auto"/>
          </w:tcPr>
          <w:p w14:paraId="5614F022" w14:textId="77777777" w:rsidR="001565CE" w:rsidRDefault="0020101A">
            <w:r>
              <w:t>Редактирование данных участника</w:t>
            </w:r>
          </w:p>
        </w:tc>
        <w:tc>
          <w:tcPr>
            <w:tcW w:w="0" w:type="auto"/>
          </w:tcPr>
          <w:p w14:paraId="7C4D2B5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редактирования данных участника проекта:</w:t>
            </w:r>
          </w:p>
          <w:p w14:paraId="378433B2" w14:textId="77777777" w:rsidR="001565CE" w:rsidRPr="007316E4" w:rsidRDefault="0020101A" w:rsidP="0020101A">
            <w:pPr>
              <w:numPr>
                <w:ilvl w:val="0"/>
                <w:numId w:val="261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5CD52BC7" wp14:editId="78FD5BB0">
                  <wp:extent cx="171450" cy="190500"/>
                  <wp:effectExtent l="0" t="0" r="0" b="0"/>
                  <wp:docPr id="100905" name="Рисунок 100905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конце строки необходимого участника (кнопка отображается при наведении курсора на строку) – открылось окно "Редактирование участника программы";</w:t>
            </w:r>
          </w:p>
          <w:p w14:paraId="65C00901" w14:textId="77777777" w:rsidR="001565CE" w:rsidRPr="007316E4" w:rsidRDefault="0020101A" w:rsidP="0020101A">
            <w:pPr>
              <w:numPr>
                <w:ilvl w:val="0"/>
                <w:numId w:val="261"/>
              </w:numPr>
              <w:rPr>
                <w:lang w:val="ru-RU"/>
              </w:rPr>
            </w:pPr>
            <w:r w:rsidRPr="007316E4">
              <w:rPr>
                <w:lang w:val="ru-RU"/>
              </w:rPr>
              <w:t>у пользователя с ролью "Куратор" доступен выбор другого пользователя, для этого:</w:t>
            </w:r>
          </w:p>
          <w:p w14:paraId="1326674C" w14:textId="77777777" w:rsidR="001565CE" w:rsidRPr="007316E4" w:rsidRDefault="0020101A" w:rsidP="0020101A">
            <w:pPr>
              <w:numPr>
                <w:ilvl w:val="1"/>
                <w:numId w:val="26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удалите текущего пользователя, нажав на кнопку </w:t>
            </w:r>
            <w:r>
              <w:rPr>
                <w:noProof/>
              </w:rPr>
              <w:drawing>
                <wp:inline distT="0" distB="0" distL="0" distR="0" wp14:anchorId="2AB36C72" wp14:editId="40540E7B">
                  <wp:extent cx="161925" cy="152400"/>
                  <wp:effectExtent l="0" t="0" r="0" b="0"/>
                  <wp:docPr id="100907" name="Рисунок 100907" descr="_scroll_external/attachments/x-button1-a9ee768e4fdd03b2f0851454460c5ce4c02b9d991bc4a40b21ddc314779a7e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поле </w:t>
            </w:r>
            <w:r w:rsidRPr="007316E4">
              <w:rPr>
                <w:b/>
                <w:lang w:val="ru-RU"/>
              </w:rPr>
              <w:t>Участник</w:t>
            </w:r>
            <w:r w:rsidRPr="007316E4">
              <w:rPr>
                <w:lang w:val="ru-RU"/>
              </w:rPr>
              <w:t>;</w:t>
            </w:r>
          </w:p>
          <w:p w14:paraId="435592B8" w14:textId="77777777" w:rsidR="001565CE" w:rsidRPr="007316E4" w:rsidRDefault="0020101A" w:rsidP="0020101A">
            <w:pPr>
              <w:numPr>
                <w:ilvl w:val="1"/>
                <w:numId w:val="26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выберите другого пользователя из раскрывающего списка:</w:t>
            </w:r>
          </w:p>
          <w:p w14:paraId="44EA7AF4" w14:textId="77777777" w:rsidR="001565CE" w:rsidRPr="007316E4" w:rsidRDefault="0020101A" w:rsidP="0020101A">
            <w:pPr>
              <w:numPr>
                <w:ilvl w:val="0"/>
                <w:numId w:val="261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измените </w:t>
            </w:r>
            <w:r w:rsidRPr="007316E4">
              <w:rPr>
                <w:b/>
                <w:lang w:val="ru-RU"/>
              </w:rPr>
              <w:t>Роль участника в проекте</w:t>
            </w:r>
            <w:r w:rsidRPr="007316E4">
              <w:rPr>
                <w:lang w:val="ru-RU"/>
              </w:rPr>
              <w:t xml:space="preserve"> (доступно только для участников с ролями "Менеджер" или "Участник");</w:t>
            </w:r>
          </w:p>
          <w:p w14:paraId="727BC1DF" w14:textId="77777777" w:rsidR="001565CE" w:rsidRDefault="0020101A" w:rsidP="0020101A">
            <w:pPr>
              <w:numPr>
                <w:ilvl w:val="0"/>
                <w:numId w:val="261"/>
              </w:numPr>
            </w:pPr>
            <w:r>
              <w:t xml:space="preserve">удалите/добавьте </w:t>
            </w:r>
            <w:r>
              <w:rPr>
                <w:b/>
              </w:rPr>
              <w:t>Проект</w:t>
            </w:r>
            <w:r>
              <w:t>;</w:t>
            </w:r>
          </w:p>
          <w:p w14:paraId="10C9830C" w14:textId="77777777" w:rsidR="001565CE" w:rsidRPr="007316E4" w:rsidRDefault="0020101A" w:rsidP="0020101A">
            <w:pPr>
              <w:numPr>
                <w:ilvl w:val="0"/>
                <w:numId w:val="261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Изменить участника</w:t>
            </w:r>
            <w:r>
              <w:t> </w:t>
            </w:r>
            <w:r w:rsidRPr="007316E4">
              <w:rPr>
                <w:lang w:val="ru-RU"/>
              </w:rPr>
              <w:t>внизу окна (кнопка становится активной после заполнения всех обязательных полей)</w:t>
            </w:r>
          </w:p>
          <w:p w14:paraId="1DB520B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Окно "Редактирование участника программы" закрылось</w:t>
            </w:r>
          </w:p>
          <w:p w14:paraId="48B5505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Данные участника изменены</w:t>
            </w:r>
          </w:p>
          <w:p w14:paraId="6ED81276" w14:textId="77777777" w:rsidR="001565CE" w:rsidRPr="007316E4" w:rsidRDefault="001565CE">
            <w:pPr>
              <w:rPr>
                <w:lang w:val="ru-RU"/>
              </w:rPr>
            </w:pPr>
          </w:p>
          <w:p w14:paraId="7249388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"Редактирование участника программы</w:t>
            </w:r>
            <w:r w:rsidRPr="007316E4">
              <w:rPr>
                <w:lang w:val="ru-RU"/>
              </w:rPr>
              <w:t>" – если в окне были изменены какие-то данные, то система попросит подтвердить действие в модальном окне:</w:t>
            </w:r>
          </w:p>
          <w:p w14:paraId="7E0B1A1D" w14:textId="77777777" w:rsidR="001565CE" w:rsidRDefault="0020101A">
            <w:r>
              <w:rPr>
                <w:noProof/>
              </w:rPr>
              <w:lastRenderedPageBreak/>
              <w:drawing>
                <wp:inline distT="0" distB="0" distL="0" distR="0" wp14:anchorId="73BC5FF2" wp14:editId="1CB9A9E6">
                  <wp:extent cx="2857500" cy="1003527"/>
                  <wp:effectExtent l="0" t="0" r="0" b="0"/>
                  <wp:docPr id="100909" name="Рисунок 100909" descr="_scroll_external/attachments/image-2024-3-7_12-49-1-bd39f939383902de290b64bda3ac69660187f5fc22e245f86db1e65af6aab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003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F5C0D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10F4177B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9B78E16" wp14:editId="31D297F1">
                  <wp:extent cx="1699895" cy="609983"/>
                  <wp:effectExtent l="0" t="0" r="0" b="0"/>
                  <wp:docPr id="100911" name="Рисунок 100911" descr="_scroll_external/attachments/image-2024-2-28_4-54-40-e620f23bc765eff1ba69c55a974352b599edc3bdc3667d00be923b8a00b3d0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6099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F358A9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"Общие данные" (редактирование участника команды)</w:t>
            </w:r>
          </w:p>
          <w:p w14:paraId="4411E86B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771BC9FF" wp14:editId="0021267D">
                  <wp:extent cx="1699895" cy="1845185"/>
                  <wp:effectExtent l="0" t="0" r="0" b="0"/>
                  <wp:docPr id="100913" name="Рисунок 100913" descr="_scroll_external/attachments/image-2024-2-28_4-57-55-40692f420cb010740925ecc51eab28667cf257a847aa2bfb5a40f0020eb479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1845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0E219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"Редактирование участника программы" (для участников с ролями "Менеджер" или "Участник")</w:t>
            </w:r>
          </w:p>
          <w:p w14:paraId="7F2AA990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lastRenderedPageBreak/>
              <w:drawing>
                <wp:inline distT="0" distB="0" distL="0" distR="0" wp14:anchorId="12CE3DCA" wp14:editId="0D252097">
                  <wp:extent cx="1699895" cy="1848345"/>
                  <wp:effectExtent l="0" t="0" r="0" b="0"/>
                  <wp:docPr id="100915" name="Рисунок 100915" descr="_scroll_external/attachments/image-2024-2-28_5-6-18-36ab5829628ff76dd5bfbdb411a0f3b0c068217c69b61b99a0e07cb2518135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1848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2B7FD1D" w14:textId="77777777" w:rsidR="001565CE" w:rsidRDefault="0020101A">
            <w:pPr>
              <w:jc w:val="center"/>
            </w:pPr>
            <w:r w:rsidRPr="007316E4">
              <w:rPr>
                <w:i/>
                <w:lang w:val="ru-RU"/>
              </w:rPr>
              <w:t xml:space="preserve">Окно "Редактирование участника программы" (для участника с ролью </w:t>
            </w:r>
            <w:r>
              <w:rPr>
                <w:i/>
              </w:rPr>
              <w:t>"Куратор")</w:t>
            </w:r>
          </w:p>
        </w:tc>
      </w:tr>
      <w:tr w:rsidR="001565CE" w:rsidRPr="00156BCC" w14:paraId="7FD2E369" w14:textId="77777777" w:rsidTr="001565CE">
        <w:tc>
          <w:tcPr>
            <w:tcW w:w="0" w:type="auto"/>
          </w:tcPr>
          <w:p w14:paraId="5630A423" w14:textId="77777777" w:rsidR="001565CE" w:rsidRDefault="0020101A">
            <w:r>
              <w:lastRenderedPageBreak/>
              <w:t>3</w:t>
            </w:r>
          </w:p>
        </w:tc>
        <w:tc>
          <w:tcPr>
            <w:tcW w:w="0" w:type="auto"/>
          </w:tcPr>
          <w:p w14:paraId="2315AECE" w14:textId="77777777" w:rsidR="001565CE" w:rsidRDefault="0020101A">
            <w:r>
              <w:t>Удаление участника</w:t>
            </w:r>
          </w:p>
        </w:tc>
        <w:tc>
          <w:tcPr>
            <w:tcW w:w="0" w:type="auto"/>
          </w:tcPr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4789"/>
            </w:tblGrid>
            <w:tr w:rsidR="001565CE" w:rsidRPr="00156BCC" w14:paraId="3863F075" w14:textId="77777777">
              <w:tc>
                <w:tcPr>
                  <w:tcW w:w="0" w:type="auto"/>
                </w:tcPr>
                <w:p w14:paraId="11DFD162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52704716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Для удаления доступны только участники с ролями "Менеджер" или "Участник", Куратор недоступен для удаления</w:t>
                  </w:r>
                </w:p>
              </w:tc>
            </w:tr>
          </w:tbl>
          <w:p w14:paraId="6D0C8DB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удаления участника из команды проекта:</w:t>
            </w:r>
          </w:p>
          <w:p w14:paraId="15A4D3A9" w14:textId="77777777" w:rsidR="001565CE" w:rsidRPr="007316E4" w:rsidRDefault="0020101A" w:rsidP="0020101A">
            <w:pPr>
              <w:numPr>
                <w:ilvl w:val="0"/>
                <w:numId w:val="26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645FF728" wp14:editId="5099B5AB">
                  <wp:extent cx="171450" cy="190500"/>
                  <wp:effectExtent l="0" t="0" r="0" b="0"/>
                  <wp:docPr id="100917" name="Рисунок 100917" descr="_scroll_external/attachments/delete-button-d94a067855fc9287e0269df389c8495293732ae7c63e6e4d462e44bb7e66d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в конце строки необходимого участника (кнопка отображается при наведении курсора на строку и не отображается для Куратора проекта);</w:t>
            </w:r>
          </w:p>
          <w:p w14:paraId="3E331D0B" w14:textId="77777777" w:rsidR="001565CE" w:rsidRPr="007316E4" w:rsidRDefault="0020101A" w:rsidP="0020101A">
            <w:pPr>
              <w:numPr>
                <w:ilvl w:val="0"/>
                <w:numId w:val="263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Удалить участника</w:t>
            </w:r>
            <w:r w:rsidRPr="007316E4">
              <w:rPr>
                <w:lang w:val="ru-RU"/>
              </w:rPr>
              <w:t>:</w:t>
            </w:r>
            <w:r w:rsidRPr="007316E4">
              <w:rPr>
                <w:b/>
                <w:i/>
                <w:u w:val="single"/>
                <w:lang w:val="ru-RU"/>
              </w:rPr>
              <w:br/>
            </w:r>
            <w:r>
              <w:rPr>
                <w:b/>
                <w:i/>
                <w:noProof/>
                <w:u w:val="single"/>
              </w:rPr>
              <w:drawing>
                <wp:inline distT="0" distB="0" distL="0" distR="0" wp14:anchorId="30E257BF" wp14:editId="764D0589">
                  <wp:extent cx="2453005" cy="723700"/>
                  <wp:effectExtent l="0" t="0" r="0" b="0"/>
                  <wp:docPr id="100921" name="Рисунок 100921" descr="_scroll_external/attachments/image-2024-2-28_5-16-55-ddc84e307111f04d965183ef506d8be76e0e2ae4849e48d93b193f3a4cd4cc8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3005" cy="72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9AECAD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Выбранный участник удалён из команды проекта и не отображается в списке на Карточке программы</w:t>
            </w:r>
          </w:p>
          <w:p w14:paraId="17739FD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 w:rsidRPr="007316E4">
              <w:rPr>
                <w:color w:val="172B4D"/>
                <w:lang w:val="ru-RU"/>
              </w:rPr>
              <w:t xml:space="preserve"> в модальном окне</w:t>
            </w:r>
          </w:p>
        </w:tc>
        <w:tc>
          <w:tcPr>
            <w:tcW w:w="0" w:type="auto"/>
          </w:tcPr>
          <w:p w14:paraId="49C8CCA8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3DA6018" wp14:editId="6BA52DFE">
                  <wp:extent cx="1699895" cy="610845"/>
                  <wp:effectExtent l="0" t="0" r="0" b="0"/>
                  <wp:docPr id="100923" name="Рисунок 100923" descr="_scroll_external/attachments/image-2024-2-28_5-14-56-4b23f5d404c83dbca46216017b70b7e28ee96f67520f935f27aa3f181c949b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9895" cy="610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602E0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"Общие данные" (удаление участника команды)</w:t>
            </w:r>
          </w:p>
        </w:tc>
      </w:tr>
    </w:tbl>
    <w:p w14:paraId="586B32AC" w14:textId="77777777" w:rsidR="001565CE" w:rsidRPr="007316E4" w:rsidRDefault="001565CE">
      <w:pPr>
        <w:rPr>
          <w:lang w:val="ru-RU"/>
        </w:rPr>
      </w:pPr>
    </w:p>
    <w:p w14:paraId="2383D052" w14:textId="0CA2955A" w:rsidR="001565CE" w:rsidRDefault="0020101A">
      <w:pPr>
        <w:pStyle w:val="3"/>
      </w:pPr>
      <w:bookmarkStart w:id="68" w:name="scroll-bookmark-208"/>
      <w:bookmarkStart w:id="69" w:name="scroll-bookmark-209"/>
      <w:bookmarkStart w:id="70" w:name="_Toc195804454"/>
      <w:bookmarkEnd w:id="68"/>
      <w:r>
        <w:t>Управление контактами программы</w:t>
      </w:r>
      <w:bookmarkEnd w:id="69"/>
      <w:bookmarkEnd w:id="70"/>
    </w:p>
    <w:p w14:paraId="12DB997B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Управление контактами программы выполняется на Карточке программы (вкладка "Общие данные", блок "Контакты программы").</w:t>
      </w:r>
    </w:p>
    <w:p w14:paraId="0D9BC64C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В блоке доступны следующие операции: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72"/>
        <w:gridCol w:w="1610"/>
        <w:gridCol w:w="5004"/>
        <w:gridCol w:w="2702"/>
      </w:tblGrid>
      <w:tr w:rsidR="001565CE" w14:paraId="5B0E3C04" w14:textId="77777777" w:rsidTr="001565CE">
        <w:tc>
          <w:tcPr>
            <w:tcW w:w="0" w:type="auto"/>
          </w:tcPr>
          <w:p w14:paraId="2C131772" w14:textId="77777777" w:rsidR="001565CE" w:rsidRDefault="0020101A">
            <w:r>
              <w:lastRenderedPageBreak/>
              <w:t>1</w:t>
            </w:r>
          </w:p>
        </w:tc>
        <w:tc>
          <w:tcPr>
            <w:tcW w:w="0" w:type="auto"/>
          </w:tcPr>
          <w:p w14:paraId="73772EFA" w14:textId="77777777" w:rsidR="001565CE" w:rsidRDefault="0020101A">
            <w:r>
              <w:t>Добавление контакта</w:t>
            </w:r>
          </w:p>
        </w:tc>
        <w:tc>
          <w:tcPr>
            <w:tcW w:w="0" w:type="auto"/>
          </w:tcPr>
          <w:p w14:paraId="3E52205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добавления сотрудника юр. лица в контакты программы:</w:t>
            </w:r>
          </w:p>
          <w:p w14:paraId="6FB046DB" w14:textId="77777777" w:rsidR="001565CE" w:rsidRPr="007316E4" w:rsidRDefault="0020101A" w:rsidP="0020101A">
            <w:pPr>
              <w:numPr>
                <w:ilvl w:val="0"/>
                <w:numId w:val="264"/>
              </w:numPr>
              <w:rPr>
                <w:lang w:val="ru-RU"/>
              </w:rPr>
            </w:pPr>
            <w:r w:rsidRPr="007316E4">
              <w:rPr>
                <w:lang w:val="ru-RU"/>
              </w:rPr>
              <w:t>нажмите на кнопку</w:t>
            </w:r>
            <w:r>
              <w:rPr>
                <w:noProof/>
              </w:rPr>
              <w:drawing>
                <wp:inline distT="0" distB="0" distL="0" distR="0" wp14:anchorId="3AE248BC" wp14:editId="160D17A9">
                  <wp:extent cx="190500" cy="200025"/>
                  <wp:effectExtent l="0" t="0" r="0" b="0"/>
                  <wp:docPr id="100925" name="Рисунок 100925" descr="_scroll_external/attachments/add-button2-eaeccf07e1e6fd583ab3edb1d9d901c9bf2601c7e0b7b5d11155b98764990d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200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b/>
                <w:i/>
                <w:u w:val="single"/>
                <w:lang w:val="ru-RU"/>
              </w:rPr>
              <w:t>Добавить контакт</w:t>
            </w:r>
            <w:r>
              <w:t> </w:t>
            </w:r>
            <w:r w:rsidRPr="007316E4">
              <w:rPr>
                <w:lang w:val="ru-RU"/>
              </w:rPr>
              <w:t>в правом верхнем углу таблицы с контактами – открылось окно "</w:t>
            </w:r>
            <w:r w:rsidRPr="007316E4">
              <w:rPr>
                <w:color w:val="101828"/>
                <w:lang w:val="ru-RU"/>
              </w:rPr>
              <w:t>Добавить контакт программы</w:t>
            </w:r>
            <w:r w:rsidRPr="007316E4">
              <w:rPr>
                <w:lang w:val="ru-RU"/>
              </w:rPr>
              <w:t>";</w:t>
            </w:r>
          </w:p>
          <w:p w14:paraId="589B2CCE" w14:textId="77777777" w:rsidR="001565CE" w:rsidRDefault="0020101A" w:rsidP="0020101A">
            <w:pPr>
              <w:numPr>
                <w:ilvl w:val="0"/>
                <w:numId w:val="264"/>
              </w:numPr>
            </w:pPr>
            <w:r>
              <w:t xml:space="preserve">выберите необходимое </w:t>
            </w:r>
            <w:r>
              <w:rPr>
                <w:b/>
              </w:rPr>
              <w:t>Юридическое лицо</w:t>
            </w:r>
            <w:r>
              <w:t>;</w:t>
            </w:r>
          </w:p>
          <w:p w14:paraId="5412AE61" w14:textId="77777777" w:rsidR="001565CE" w:rsidRPr="007316E4" w:rsidRDefault="0020101A" w:rsidP="0020101A">
            <w:pPr>
              <w:numPr>
                <w:ilvl w:val="0"/>
                <w:numId w:val="26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сотрудника юр. лица в поле </w:t>
            </w:r>
            <w:r w:rsidRPr="007316E4">
              <w:rPr>
                <w:b/>
                <w:lang w:val="ru-RU"/>
              </w:rPr>
              <w:t>Участник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(раскрывающийся список в поле содержит только сотрудников выбранного юр. лица, подробнее см. раздел "</w:t>
            </w:r>
            <w:hyperlink w:anchor="scroll-bookmark-210" w:history="1">
              <w:r w:rsidRPr="007316E4">
                <w:rPr>
                  <w:rStyle w:val="a4"/>
                  <w:color w:val="172B4D"/>
                  <w:lang w:val="ru-RU"/>
                </w:rPr>
                <w:t>Управление сотрудниками юр. лица</w:t>
              </w:r>
            </w:hyperlink>
            <w:r w:rsidRPr="007316E4">
              <w:rPr>
                <w:color w:val="172B4D"/>
                <w:lang w:val="ru-RU"/>
              </w:rPr>
              <w:t>")</w:t>
            </w:r>
            <w:r w:rsidRPr="007316E4">
              <w:rPr>
                <w:lang w:val="ru-RU"/>
              </w:rPr>
              <w:t>;</w:t>
            </w:r>
          </w:p>
          <w:p w14:paraId="6BB8AD61" w14:textId="77777777" w:rsidR="001565CE" w:rsidRPr="007316E4" w:rsidRDefault="0020101A" w:rsidP="0020101A">
            <w:pPr>
              <w:numPr>
                <w:ilvl w:val="0"/>
                <w:numId w:val="26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должность сотрудника в поле </w:t>
            </w:r>
            <w:r w:rsidRPr="007316E4">
              <w:rPr>
                <w:b/>
                <w:lang w:val="ru-RU"/>
              </w:rPr>
              <w:t xml:space="preserve">Признак </w:t>
            </w:r>
            <w:r w:rsidRPr="007316E4">
              <w:rPr>
                <w:lang w:val="ru-RU"/>
              </w:rPr>
              <w:t>(например, Руководитель проекта);</w:t>
            </w:r>
          </w:p>
          <w:p w14:paraId="26E062E4" w14:textId="77777777" w:rsidR="001565CE" w:rsidRPr="007316E4" w:rsidRDefault="0020101A" w:rsidP="0020101A">
            <w:pPr>
              <w:numPr>
                <w:ilvl w:val="0"/>
                <w:numId w:val="26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 xml:space="preserve">Роль </w:t>
            </w:r>
            <w:r w:rsidRPr="007316E4">
              <w:rPr>
                <w:lang w:val="ru-RU"/>
              </w:rPr>
              <w:t>сотрудника в проекте;</w:t>
            </w:r>
          </w:p>
          <w:p w14:paraId="093E9A06" w14:textId="77777777" w:rsidR="001565CE" w:rsidRPr="007316E4" w:rsidRDefault="0020101A" w:rsidP="0020101A">
            <w:pPr>
              <w:numPr>
                <w:ilvl w:val="0"/>
                <w:numId w:val="26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Проект</w:t>
            </w:r>
            <w:r w:rsidRPr="007316E4">
              <w:rPr>
                <w:lang w:val="ru-RU"/>
              </w:rPr>
              <w:t>, в который необходимо добавить сотрудника выбранного юр. лица (</w:t>
            </w:r>
            <w:r w:rsidRPr="007316E4">
              <w:rPr>
                <w:color w:val="172B4D"/>
                <w:lang w:val="ru-RU"/>
              </w:rPr>
              <w:t>раскрывающийся список в поле содержит только проекты текущей программы</w:t>
            </w:r>
            <w:r w:rsidRPr="007316E4">
              <w:rPr>
                <w:lang w:val="ru-RU"/>
              </w:rPr>
              <w:t>);</w:t>
            </w:r>
          </w:p>
          <w:p w14:paraId="41A79FD0" w14:textId="77777777" w:rsidR="001565CE" w:rsidRPr="007316E4" w:rsidRDefault="0020101A" w:rsidP="0020101A">
            <w:pPr>
              <w:numPr>
                <w:ilvl w:val="0"/>
                <w:numId w:val="26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контакт</w:t>
            </w:r>
            <w:r>
              <w:t> </w:t>
            </w:r>
            <w:r w:rsidRPr="007316E4">
              <w:rPr>
                <w:lang w:val="ru-RU"/>
              </w:rPr>
              <w:t>внизу окна (кнопка становится активной после заполнения всех обязательных полей)</w:t>
            </w:r>
            <w:r w:rsidRPr="007316E4">
              <w:rPr>
                <w:lang w:val="ru-RU"/>
              </w:rPr>
              <w:br/>
            </w:r>
          </w:p>
          <w:p w14:paraId="56AABAE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Окно "</w:t>
            </w:r>
            <w:r w:rsidRPr="007316E4">
              <w:rPr>
                <w:color w:val="101828"/>
                <w:lang w:val="ru-RU"/>
              </w:rPr>
              <w:t>Добавить контакт программы</w:t>
            </w:r>
            <w:r w:rsidRPr="007316E4">
              <w:rPr>
                <w:lang w:val="ru-RU"/>
              </w:rPr>
              <w:t>" закрылось</w:t>
            </w:r>
          </w:p>
          <w:p w14:paraId="6ED1805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Выбранный сотрудник добавлен в проект, как контактное лицо, и отображается в списке на Карточке программы</w:t>
            </w:r>
          </w:p>
          <w:p w14:paraId="76367C6C" w14:textId="77777777" w:rsidR="001565CE" w:rsidRPr="007316E4" w:rsidRDefault="001565CE">
            <w:pPr>
              <w:rPr>
                <w:lang w:val="ru-RU"/>
              </w:rPr>
            </w:pPr>
          </w:p>
          <w:p w14:paraId="2350393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</w:t>
            </w:r>
            <w:r w:rsidRPr="007316E4">
              <w:rPr>
                <w:color w:val="101828"/>
                <w:lang w:val="ru-RU"/>
              </w:rPr>
              <w:t>Добавить контакт программы</w:t>
            </w:r>
            <w:r w:rsidRPr="007316E4">
              <w:rPr>
                <w:lang w:val="ru-RU"/>
              </w:rPr>
              <w:t>" – если в окне были введены какие-то данные, то система попросит подтвердить действие в модальном окне:</w:t>
            </w:r>
          </w:p>
          <w:p w14:paraId="57AECD50" w14:textId="77777777" w:rsidR="001565CE" w:rsidRDefault="0020101A">
            <w:r>
              <w:rPr>
                <w:noProof/>
              </w:rPr>
              <w:drawing>
                <wp:inline distT="0" distB="0" distL="0" distR="0" wp14:anchorId="0F516D30" wp14:editId="41D68628">
                  <wp:extent cx="2381250" cy="923025"/>
                  <wp:effectExtent l="0" t="0" r="0" b="0"/>
                  <wp:docPr id="100927" name="Рисунок 100927" descr="_scroll_external/attachments/image-2024-3-11_17-42-29-a320beefcac3d8d2cc6697e36e3583abb5df4ea53c59ecee4f56eb17b1be56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92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075EF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Продолжить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7DD2E898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E57D74" wp14:editId="480AAB93">
                  <wp:extent cx="1633220" cy="1772573"/>
                  <wp:effectExtent l="0" t="0" r="0" b="0"/>
                  <wp:docPr id="100929" name="Рисунок 100929" descr="_scroll_external/attachments/image-2024-2-28_5-21-10-1c9f25e546a849204e53f692f9ac3868f450c4b6c7a705f2bad2b68dee866f4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1772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F31F845" w14:textId="77777777" w:rsidR="001565CE" w:rsidRDefault="0020101A">
            <w:pPr>
              <w:jc w:val="center"/>
            </w:pPr>
            <w:r>
              <w:rPr>
                <w:i/>
              </w:rPr>
              <w:t>Окно "Добавить контакт программы"</w:t>
            </w:r>
          </w:p>
        </w:tc>
      </w:tr>
      <w:tr w:rsidR="001565CE" w:rsidRPr="00156BCC" w14:paraId="1D02EB24" w14:textId="77777777" w:rsidTr="001565CE">
        <w:tc>
          <w:tcPr>
            <w:tcW w:w="0" w:type="auto"/>
          </w:tcPr>
          <w:p w14:paraId="4C215432" w14:textId="77777777" w:rsidR="001565CE" w:rsidRDefault="0020101A">
            <w:r>
              <w:t>2</w:t>
            </w:r>
          </w:p>
        </w:tc>
        <w:tc>
          <w:tcPr>
            <w:tcW w:w="0" w:type="auto"/>
          </w:tcPr>
          <w:p w14:paraId="35A7EDD6" w14:textId="77777777" w:rsidR="001565CE" w:rsidRDefault="0020101A">
            <w:r>
              <w:t>Редактирование контакта</w:t>
            </w:r>
          </w:p>
        </w:tc>
        <w:tc>
          <w:tcPr>
            <w:tcW w:w="0" w:type="auto"/>
          </w:tcPr>
          <w:p w14:paraId="065C0542" w14:textId="77777777" w:rsidR="001565CE" w:rsidRDefault="0020101A">
            <w:r>
              <w:t>Для редактирования данных контакта:</w:t>
            </w:r>
          </w:p>
          <w:p w14:paraId="134278A4" w14:textId="77777777" w:rsidR="001565CE" w:rsidRPr="007316E4" w:rsidRDefault="0020101A" w:rsidP="0020101A">
            <w:pPr>
              <w:numPr>
                <w:ilvl w:val="0"/>
                <w:numId w:val="26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5C64F779" wp14:editId="2876CB54">
                  <wp:extent cx="171450" cy="190500"/>
                  <wp:effectExtent l="0" t="0" r="0" b="0"/>
                  <wp:docPr id="100931" name="Рисунок 100931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конце строки необходимого участника (кнопка отображается при наведении курсора на строку) – открылось окно "</w:t>
            </w:r>
            <w:r w:rsidRPr="007316E4">
              <w:rPr>
                <w:color w:val="101828"/>
                <w:lang w:val="ru-RU"/>
              </w:rPr>
              <w:t>Добавить контакт программы</w:t>
            </w:r>
            <w:r w:rsidRPr="007316E4">
              <w:rPr>
                <w:lang w:val="ru-RU"/>
              </w:rPr>
              <w:t>";</w:t>
            </w:r>
          </w:p>
          <w:p w14:paraId="781ADFE0" w14:textId="77777777" w:rsidR="001565CE" w:rsidRPr="007316E4" w:rsidRDefault="0020101A" w:rsidP="0020101A">
            <w:pPr>
              <w:numPr>
                <w:ilvl w:val="0"/>
                <w:numId w:val="265"/>
              </w:num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 xml:space="preserve">измените </w:t>
            </w:r>
            <w:r w:rsidRPr="007316E4">
              <w:rPr>
                <w:b/>
                <w:lang w:val="ru-RU"/>
              </w:rPr>
              <w:t>Признак</w:t>
            </w:r>
            <w:r>
              <w:t> </w:t>
            </w:r>
            <w:r w:rsidRPr="007316E4">
              <w:rPr>
                <w:lang w:val="ru-RU"/>
              </w:rPr>
              <w:t xml:space="preserve">или </w:t>
            </w:r>
            <w:r w:rsidRPr="007316E4">
              <w:rPr>
                <w:b/>
                <w:lang w:val="ru-RU"/>
              </w:rPr>
              <w:t>Роль</w:t>
            </w:r>
            <w:r w:rsidRPr="007316E4">
              <w:rPr>
                <w:lang w:val="ru-RU"/>
              </w:rPr>
              <w:t xml:space="preserve"> контактного лица;</w:t>
            </w:r>
          </w:p>
          <w:p w14:paraId="3A0B8C56" w14:textId="77777777" w:rsidR="001565CE" w:rsidRDefault="0020101A" w:rsidP="0020101A">
            <w:pPr>
              <w:numPr>
                <w:ilvl w:val="0"/>
                <w:numId w:val="265"/>
              </w:numPr>
            </w:pPr>
            <w:r>
              <w:t xml:space="preserve">удалите/добавьте </w:t>
            </w:r>
            <w:r>
              <w:rPr>
                <w:b/>
              </w:rPr>
              <w:t>Проект</w:t>
            </w:r>
            <w:r>
              <w:t>;</w:t>
            </w:r>
          </w:p>
          <w:p w14:paraId="681391BC" w14:textId="77777777" w:rsidR="001565CE" w:rsidRPr="007316E4" w:rsidRDefault="0020101A" w:rsidP="0020101A">
            <w:pPr>
              <w:numPr>
                <w:ilvl w:val="0"/>
                <w:numId w:val="26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Редактировать контакт</w:t>
            </w:r>
            <w:r>
              <w:t> </w:t>
            </w:r>
            <w:r w:rsidRPr="007316E4">
              <w:rPr>
                <w:lang w:val="ru-RU"/>
              </w:rPr>
              <w:t>внизу окна (кнопка становится активной после заполнения всех обязательных полей)</w:t>
            </w:r>
          </w:p>
          <w:p w14:paraId="51CAD8F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Окно "</w:t>
            </w:r>
            <w:r w:rsidRPr="007316E4">
              <w:rPr>
                <w:color w:val="101828"/>
                <w:lang w:val="ru-RU"/>
              </w:rPr>
              <w:t>Добавить контакт программы</w:t>
            </w:r>
            <w:r w:rsidRPr="007316E4">
              <w:rPr>
                <w:lang w:val="ru-RU"/>
              </w:rPr>
              <w:t>" закрылось</w:t>
            </w:r>
          </w:p>
          <w:p w14:paraId="6DF2B61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Данные контактного лица изменены</w:t>
            </w:r>
          </w:p>
          <w:p w14:paraId="133FED24" w14:textId="77777777" w:rsidR="001565CE" w:rsidRPr="007316E4" w:rsidRDefault="001565CE">
            <w:pPr>
              <w:rPr>
                <w:lang w:val="ru-RU"/>
              </w:rPr>
            </w:pPr>
          </w:p>
          <w:p w14:paraId="167949D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</w:t>
            </w:r>
            <w:r w:rsidRPr="007316E4">
              <w:rPr>
                <w:color w:val="101828"/>
                <w:lang w:val="ru-RU"/>
              </w:rPr>
              <w:t>Добавить контакт программы</w:t>
            </w:r>
            <w:r w:rsidRPr="007316E4">
              <w:rPr>
                <w:lang w:val="ru-RU"/>
              </w:rPr>
              <w:t>" – если в окне были изменены какие-то данные, то система попросит подтвердить действие в модальном окне:</w:t>
            </w:r>
          </w:p>
          <w:p w14:paraId="46123C5B" w14:textId="77777777" w:rsidR="001565CE" w:rsidRDefault="0020101A">
            <w:r>
              <w:rPr>
                <w:noProof/>
              </w:rPr>
              <w:drawing>
                <wp:inline distT="0" distB="0" distL="0" distR="0" wp14:anchorId="70631E58" wp14:editId="25900517">
                  <wp:extent cx="2381250" cy="923025"/>
                  <wp:effectExtent l="0" t="0" r="0" b="0"/>
                  <wp:docPr id="100933" name="Рисунок 100933" descr="_scroll_external/attachments/image-2024-3-11_17-42-29-a320beefcac3d8d2cc6697e36e3583abb5df4ea53c59ecee4f56eb17b1be56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923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A24FF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отмену операции, нажав на кнопку </w:t>
            </w:r>
            <w:r w:rsidRPr="007316E4">
              <w:rPr>
                <w:b/>
                <w:i/>
                <w:color w:val="172B4D"/>
                <w:u w:val="single"/>
                <w:lang w:val="ru-RU"/>
              </w:rPr>
              <w:t>Продолжить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21E1A512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1200538" wp14:editId="64750238">
                  <wp:extent cx="1633220" cy="505018"/>
                  <wp:effectExtent l="0" t="0" r="0" b="0"/>
                  <wp:docPr id="100935" name="Рисунок 100935" descr="_scroll_external/attachments/image-2024-2-28_5-29-44-e31bb6fda4501e8f69bbe388ab3ff8f0b9ceec78e7df93101d22a40662f72a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505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86792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 xml:space="preserve">Карточка программы, вкладка "Общие данные" </w:t>
            </w:r>
            <w:r w:rsidRPr="007316E4">
              <w:rPr>
                <w:i/>
                <w:lang w:val="ru-RU"/>
              </w:rPr>
              <w:lastRenderedPageBreak/>
              <w:t>(редактирование контакта)</w:t>
            </w:r>
          </w:p>
          <w:p w14:paraId="09E3CB28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77E3061E" wp14:editId="5B6E9CB1">
                  <wp:extent cx="1633220" cy="1775603"/>
                  <wp:effectExtent l="0" t="0" r="0" b="0"/>
                  <wp:docPr id="100937" name="Рисунок 100937" descr="_scroll_external/attachments/image-2024-2-28_5-31-4-958ea20530ff3b15456da71da5b010f46f4cec848db95f017d9a940f661cc1b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1775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F5712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"Добавить контакт программы" (редактирование контакта)</w:t>
            </w:r>
          </w:p>
        </w:tc>
      </w:tr>
      <w:tr w:rsidR="001565CE" w:rsidRPr="00156BCC" w14:paraId="0D8E758C" w14:textId="77777777" w:rsidTr="001565CE">
        <w:tc>
          <w:tcPr>
            <w:tcW w:w="0" w:type="auto"/>
          </w:tcPr>
          <w:p w14:paraId="1403953B" w14:textId="77777777" w:rsidR="001565CE" w:rsidRDefault="0020101A">
            <w:r>
              <w:lastRenderedPageBreak/>
              <w:t>3</w:t>
            </w:r>
          </w:p>
        </w:tc>
        <w:tc>
          <w:tcPr>
            <w:tcW w:w="0" w:type="auto"/>
          </w:tcPr>
          <w:p w14:paraId="6880B80C" w14:textId="77777777" w:rsidR="001565CE" w:rsidRDefault="0020101A">
            <w:r>
              <w:t>Удаление контакта</w:t>
            </w:r>
          </w:p>
        </w:tc>
        <w:tc>
          <w:tcPr>
            <w:tcW w:w="0" w:type="auto"/>
          </w:tcPr>
          <w:p w14:paraId="31F3B0D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удаления участника из команды проекта:</w:t>
            </w:r>
          </w:p>
          <w:p w14:paraId="6CD44E4B" w14:textId="77777777" w:rsidR="001565CE" w:rsidRPr="007316E4" w:rsidRDefault="0020101A" w:rsidP="0020101A">
            <w:pPr>
              <w:numPr>
                <w:ilvl w:val="0"/>
                <w:numId w:val="266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3D7E0C71" wp14:editId="27B0123C">
                  <wp:extent cx="171450" cy="190500"/>
                  <wp:effectExtent l="0" t="0" r="0" b="0"/>
                  <wp:docPr id="100939" name="Рисунок 100939" descr="_scroll_external/attachments/delete-button-d94a067855fc9287e0269df389c8495293732ae7c63e6e4d462e44bb7e66d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в конце строки необходимого участника (кнопка отображается при наведении курсора на строку);</w:t>
            </w:r>
          </w:p>
          <w:p w14:paraId="27CC8ECE" w14:textId="77777777" w:rsidR="001565CE" w:rsidRPr="007316E4" w:rsidRDefault="0020101A" w:rsidP="0020101A">
            <w:pPr>
              <w:numPr>
                <w:ilvl w:val="0"/>
                <w:numId w:val="266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Удалить контакт</w:t>
            </w:r>
            <w:r w:rsidRPr="007316E4">
              <w:rPr>
                <w:lang w:val="ru-RU"/>
              </w:rPr>
              <w:t>:</w:t>
            </w:r>
            <w:r w:rsidRPr="007316E4">
              <w:rPr>
                <w:b/>
                <w:i/>
                <w:u w:val="single"/>
                <w:lang w:val="ru-RU"/>
              </w:rPr>
              <w:br/>
            </w:r>
            <w:r>
              <w:rPr>
                <w:b/>
                <w:i/>
                <w:noProof/>
                <w:u w:val="single"/>
              </w:rPr>
              <w:drawing>
                <wp:inline distT="0" distB="0" distL="0" distR="0" wp14:anchorId="28B850B4" wp14:editId="41FCD91D">
                  <wp:extent cx="2546350" cy="744318"/>
                  <wp:effectExtent l="0" t="0" r="0" b="0"/>
                  <wp:docPr id="100941" name="Рисунок 100941" descr="_scroll_external/attachments/image-2024-2-28_5-36-48-8316faba33b5d8f8947055a1815a60588dfe9f9a85046b962282789c982d2cb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6350" cy="744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8F3C8A" w14:textId="77777777" w:rsidR="001565CE" w:rsidRPr="007316E4" w:rsidRDefault="001565CE">
            <w:pPr>
              <w:rPr>
                <w:lang w:val="ru-RU"/>
              </w:rPr>
            </w:pPr>
          </w:p>
          <w:p w14:paraId="2B1273D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Выбранный сотрудник юр. лица удалён из программы и не отображается в списке на Карточке программы</w:t>
            </w:r>
          </w:p>
          <w:p w14:paraId="7DF1F229" w14:textId="77777777" w:rsidR="001565CE" w:rsidRPr="007316E4" w:rsidRDefault="001565CE">
            <w:pPr>
              <w:rPr>
                <w:lang w:val="ru-RU"/>
              </w:rPr>
            </w:pPr>
          </w:p>
          <w:p w14:paraId="45E41BE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 w:rsidRPr="007316E4">
              <w:rPr>
                <w:color w:val="172B4D"/>
                <w:lang w:val="ru-RU"/>
              </w:rPr>
              <w:t xml:space="preserve"> в модальном окне</w:t>
            </w:r>
          </w:p>
        </w:tc>
        <w:tc>
          <w:tcPr>
            <w:tcW w:w="0" w:type="auto"/>
          </w:tcPr>
          <w:p w14:paraId="5B0F8DCA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C221191" wp14:editId="6208ADF5">
                  <wp:extent cx="1633220" cy="520430"/>
                  <wp:effectExtent l="0" t="0" r="0" b="0"/>
                  <wp:docPr id="100943" name="Рисунок 100943" descr="_scroll_external/attachments/image-2024-2-28_5-35-57-1343632b164791a5826c75aed173514d5a48b7984042f3268b3a7cdbbd6c25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220" cy="520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BF578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"Общие данные" (удаление контакта)</w:t>
            </w:r>
          </w:p>
        </w:tc>
      </w:tr>
    </w:tbl>
    <w:p w14:paraId="2D402DB0" w14:textId="5448688C" w:rsidR="001565CE" w:rsidRDefault="0020101A">
      <w:pPr>
        <w:pStyle w:val="3"/>
      </w:pPr>
      <w:bookmarkStart w:id="71" w:name="scroll-bookmark-211"/>
      <w:bookmarkStart w:id="72" w:name="scroll-bookmark-212"/>
      <w:bookmarkStart w:id="73" w:name="_Toc195804455"/>
      <w:bookmarkEnd w:id="71"/>
      <w:r>
        <w:t>Управление финансовыми показателями</w:t>
      </w:r>
      <w:bookmarkEnd w:id="72"/>
      <w:bookmarkEnd w:id="73"/>
    </w:p>
    <w:p w14:paraId="12258AC3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Информация о финансовых показателях по ПП, ПР, ГК и РД содержится на Карточках этих объектов, на вкладке "Финансы".</w:t>
      </w:r>
    </w:p>
    <w:p w14:paraId="45491BCD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lastRenderedPageBreak/>
        <w:t>Для работы с финансовыми показателями на вкладке "Финансы" реализованы следующие операции: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72"/>
        <w:gridCol w:w="1699"/>
        <w:gridCol w:w="4135"/>
        <w:gridCol w:w="3482"/>
      </w:tblGrid>
      <w:tr w:rsidR="001565CE" w:rsidRPr="00156BCC" w14:paraId="2622BAB7" w14:textId="77777777" w:rsidTr="001565CE">
        <w:tc>
          <w:tcPr>
            <w:tcW w:w="0" w:type="auto"/>
          </w:tcPr>
          <w:p w14:paraId="20BC73D2" w14:textId="77777777" w:rsidR="001565CE" w:rsidRDefault="0020101A">
            <w:r>
              <w:t>1</w:t>
            </w:r>
          </w:p>
        </w:tc>
        <w:tc>
          <w:tcPr>
            <w:tcW w:w="0" w:type="auto"/>
          </w:tcPr>
          <w:p w14:paraId="78B40BC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Настройка отображения данных в таблице</w:t>
            </w:r>
          </w:p>
        </w:tc>
        <w:tc>
          <w:tcPr>
            <w:tcW w:w="0" w:type="auto"/>
          </w:tcPr>
          <w:p w14:paraId="2E352FA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настройки отображения данных в таблице доступны переключатели, расположенные над таблицей, например:</w:t>
            </w:r>
          </w:p>
          <w:p w14:paraId="4973043F" w14:textId="77777777" w:rsidR="001565CE" w:rsidRPr="007316E4" w:rsidRDefault="0020101A" w:rsidP="0020101A">
            <w:pPr>
              <w:numPr>
                <w:ilvl w:val="0"/>
                <w:numId w:val="26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Переключатели </w:t>
            </w:r>
            <w:r w:rsidRPr="007316E4">
              <w:rPr>
                <w:b/>
                <w:i/>
                <w:u w:val="single"/>
                <w:lang w:val="ru-RU"/>
              </w:rPr>
              <w:t>Периоды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i/>
                <w:u w:val="single"/>
                <w:lang w:val="ru-RU"/>
              </w:rPr>
              <w:t>Тип выручки</w:t>
            </w:r>
            <w:r w:rsidRPr="007316E4">
              <w:rPr>
                <w:lang w:val="ru-RU"/>
              </w:rPr>
              <w:t xml:space="preserve"> на Карточке программы и Карточке проекта:</w:t>
            </w:r>
          </w:p>
          <w:p w14:paraId="5C76BD27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02067862" wp14:editId="4D44FC0D">
                  <wp:extent cx="2068195" cy="276318"/>
                  <wp:effectExtent l="0" t="0" r="0" b="0"/>
                  <wp:docPr id="100945" name="Рисунок 100945" descr="_scroll_external/attachments/image-2024-3-1_11-25-25-47a9b0f0eaefa7620077de9193cc35427622304bcdbb880b4f06a8a344ccfc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195" cy="276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24359F5" w14:textId="77777777" w:rsidR="001565CE" w:rsidRPr="007316E4" w:rsidRDefault="0020101A">
            <w:pPr>
              <w:ind w:left="720" w:hanging="360"/>
              <w:rPr>
                <w:lang w:val="ru-RU"/>
              </w:rPr>
            </w:pPr>
            <w:r w:rsidRPr="007316E4">
              <w:rPr>
                <w:lang w:val="ru-RU"/>
              </w:rPr>
              <w:br/>
              <w:t>Количество переключателей и их названия формируются из периода действия ПП и ПР (количество годов)</w:t>
            </w:r>
            <w:r w:rsidRPr="007316E4">
              <w:rPr>
                <w:lang w:val="ru-RU"/>
              </w:rPr>
              <w:br/>
            </w:r>
          </w:p>
          <w:p w14:paraId="7CDEEF35" w14:textId="77777777" w:rsidR="001565CE" w:rsidRPr="007316E4" w:rsidRDefault="0020101A" w:rsidP="0020101A">
            <w:pPr>
              <w:numPr>
                <w:ilvl w:val="0"/>
                <w:numId w:val="26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Переключатель </w:t>
            </w:r>
            <w:r w:rsidRPr="007316E4">
              <w:rPr>
                <w:b/>
                <w:i/>
                <w:u w:val="single"/>
                <w:lang w:val="ru-RU"/>
              </w:rPr>
              <w:t>Этапы</w:t>
            </w:r>
            <w:r w:rsidRPr="007316E4">
              <w:rPr>
                <w:lang w:val="ru-RU"/>
              </w:rPr>
              <w:t xml:space="preserve"> на Карточке госконтракта и Карточке расходного договора:</w:t>
            </w:r>
          </w:p>
          <w:p w14:paraId="0F8BB0FA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6A865E42" wp14:editId="3FDAEB29">
                  <wp:extent cx="2068195" cy="344699"/>
                  <wp:effectExtent l="0" t="0" r="0" b="0"/>
                  <wp:docPr id="100947" name="Рисунок 100947" descr="_scroll_external/attachments/image-2024-3-1_11-27-10-543669192959a6c055852834430303f717e34305bbe0674ba84f1307a522db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8195" cy="3446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112FDF" w14:textId="77777777" w:rsidR="001565CE" w:rsidRPr="007316E4" w:rsidRDefault="0020101A">
            <w:pPr>
              <w:ind w:left="720" w:hanging="360"/>
              <w:rPr>
                <w:lang w:val="ru-RU"/>
              </w:rPr>
            </w:pPr>
            <w:r w:rsidRPr="007316E4">
              <w:rPr>
                <w:lang w:val="ru-RU"/>
              </w:rPr>
              <w:br/>
              <w:t>Количество переключателей и их названия формируются из заданных этапов исполнения ГК и РД</w:t>
            </w:r>
          </w:p>
          <w:p w14:paraId="1766820A" w14:textId="77777777" w:rsidR="001565CE" w:rsidRPr="007316E4" w:rsidRDefault="001565CE">
            <w:pPr>
              <w:rPr>
                <w:lang w:val="ru-RU"/>
              </w:rPr>
            </w:pPr>
          </w:p>
          <w:p w14:paraId="52976F3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включения/отключения отображения данных в таблице нажмите на необходимый переключатель</w:t>
            </w:r>
          </w:p>
          <w:p w14:paraId="1692193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Активные переключатели выделяются голубым маркером и рядом с ними отображается галочка: </w:t>
            </w:r>
            <w:r>
              <w:rPr>
                <w:noProof/>
              </w:rPr>
              <w:drawing>
                <wp:inline distT="0" distB="0" distL="0" distR="0" wp14:anchorId="4C7C4DEC" wp14:editId="57C64241">
                  <wp:extent cx="1085850" cy="276225"/>
                  <wp:effectExtent l="0" t="0" r="0" b="0"/>
                  <wp:docPr id="100949" name="Рисунок 100949" descr="_scroll_external/attachments/image-2024-3-1_11-31-20-1293bca35b49fd9732fd20f593066374a5e7308922dd4629ebb1056c8490ef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50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DDE78C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У неактивных переключателей галочка не отображается: </w:t>
            </w:r>
            <w:r>
              <w:rPr>
                <w:noProof/>
              </w:rPr>
              <w:drawing>
                <wp:inline distT="0" distB="0" distL="0" distR="0" wp14:anchorId="6BE8AA8D" wp14:editId="57E3D57D">
                  <wp:extent cx="1171575" cy="276225"/>
                  <wp:effectExtent l="0" t="0" r="0" b="0"/>
                  <wp:docPr id="100951" name="Рисунок 100951" descr="_scroll_external/attachments/image-2024-3-1_11-32-36-912bd016223f5dbf2ab89db2fcbd8423086d8573dce09d26178aeac61fc6eb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1575" cy="276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ACD02D3" w14:textId="77777777" w:rsidR="001565CE" w:rsidRPr="007316E4" w:rsidRDefault="001565CE">
            <w:pPr>
              <w:rPr>
                <w:lang w:val="ru-RU"/>
              </w:rPr>
            </w:pPr>
          </w:p>
          <w:p w14:paraId="05F234E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Также в таблице с этапами (Карточка ГК и Карточке РД) доступно скрытие подробной информации по месяцам и отображение только итоговой суммы за период, для этого нажмите на флаг </w:t>
            </w:r>
            <w:r>
              <w:rPr>
                <w:noProof/>
              </w:rPr>
              <w:drawing>
                <wp:inline distT="0" distB="0" distL="0" distR="0" wp14:anchorId="5A81F666" wp14:editId="46D686AA">
                  <wp:extent cx="85725" cy="133350"/>
                  <wp:effectExtent l="0" t="0" r="0" b="0"/>
                  <wp:docPr id="100953" name="Рисунок 100953" descr="_scroll_external/attachments/image-2024-3-1_11-46-52-0768e91ea737088e114a1d48084e11fd6b0e82675cc5002441165d9acb4b4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столбце с названием этапа</w:t>
            </w:r>
          </w:p>
          <w:p w14:paraId="37E3D94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Для раскрытия деталей нажмите на флаг </w:t>
            </w:r>
            <w:r>
              <w:rPr>
                <w:noProof/>
              </w:rPr>
              <w:drawing>
                <wp:inline distT="0" distB="0" distL="0" distR="0" wp14:anchorId="2EF8F8E8" wp14:editId="2071AB42">
                  <wp:extent cx="85725" cy="133350"/>
                  <wp:effectExtent l="0" t="0" r="0" b="0"/>
                  <wp:docPr id="100955" name="Рисунок 100955" descr="_scroll_external/attachments/image-2024-3-1_11-53-34-a13382264baca2c8973ef2a6fc126992d90b480633bd6d68cb620dbc1cd7ee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25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столбце с названием этапа</w:t>
            </w:r>
          </w:p>
        </w:tc>
        <w:tc>
          <w:tcPr>
            <w:tcW w:w="0" w:type="auto"/>
          </w:tcPr>
          <w:p w14:paraId="3B14744E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3C3C7B0" wp14:editId="48D07411">
                  <wp:extent cx="2116455" cy="478438"/>
                  <wp:effectExtent l="0" t="0" r="0" b="0"/>
                  <wp:docPr id="100957" name="Рисунок 100957" descr="_scroll_external/attachments/image-2024-3-1_11-28-43-76eb8b62e5e0236d46e30da2bcf3584e5c75476cccbe8c849da1ed22794eed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478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BEAE8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Переключатели включены, данные отображаются в таблице</w:t>
            </w:r>
          </w:p>
          <w:p w14:paraId="203B2560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000194CF" wp14:editId="57B67A80">
                  <wp:extent cx="2116455" cy="782866"/>
                  <wp:effectExtent l="0" t="0" r="0" b="0"/>
                  <wp:docPr id="100959" name="Рисунок 100959" descr="_scroll_external/attachments/image-2024-3-1_11-29-41-5f621aaf5f8712a2a9a9b511aed85040fd7847955a1c4f357d709208a923ff7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78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81598A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Переключатели отключены, данные не отображаются в таблице</w:t>
            </w:r>
          </w:p>
          <w:p w14:paraId="0F8E5B7F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0E866E46" wp14:editId="564138BD">
                  <wp:extent cx="2116455" cy="477137"/>
                  <wp:effectExtent l="0" t="0" r="0" b="0"/>
                  <wp:docPr id="100961" name="Рисунок 100961" descr="_scroll_external/attachments/image-2024-3-1_11-51-4-38769230892c94b845580298a60dd21d278c95af9d6cc6adf7bbecda4a1846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477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58D147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Флаги для скрытия детальной информации об этапе</w:t>
            </w:r>
          </w:p>
          <w:p w14:paraId="61618F32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1F2A852D" wp14:editId="3D43D302">
                  <wp:extent cx="2116455" cy="495873"/>
                  <wp:effectExtent l="0" t="0" r="0" b="0"/>
                  <wp:docPr id="100963" name="Рисунок 100963" descr="_scroll_external/attachments/image-2024-3-1_11-55-39-c3b5ba7e4662f3732349b2f748dae7f9c35e3b87e28e67d2fbc88acb9827d55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4958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BF5B6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Флаги для раскрытия детальной информации об этапе</w:t>
            </w:r>
          </w:p>
        </w:tc>
      </w:tr>
      <w:tr w:rsidR="001565CE" w:rsidRPr="00156BCC" w14:paraId="02653BD7" w14:textId="77777777" w:rsidTr="001565CE">
        <w:tc>
          <w:tcPr>
            <w:tcW w:w="0" w:type="auto"/>
          </w:tcPr>
          <w:p w14:paraId="1D61C3CB" w14:textId="77777777" w:rsidR="001565CE" w:rsidRDefault="0020101A">
            <w:r>
              <w:t>2</w:t>
            </w:r>
          </w:p>
        </w:tc>
        <w:tc>
          <w:tcPr>
            <w:tcW w:w="0" w:type="auto"/>
          </w:tcPr>
          <w:p w14:paraId="4AA0F6E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Добавление записи в таблицу с фин. показателями</w:t>
            </w:r>
          </w:p>
        </w:tc>
        <w:tc>
          <w:tcPr>
            <w:tcW w:w="0" w:type="auto"/>
          </w:tcPr>
          <w:p w14:paraId="1C2C993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На Карточке ГК/РД в таблицах , в которые можно добавлять записи с фин. показателями, доступна кнопка </w:t>
            </w:r>
            <w:r>
              <w:rPr>
                <w:noProof/>
              </w:rPr>
              <w:drawing>
                <wp:inline distT="0" distB="0" distL="0" distR="0" wp14:anchorId="6E02CE63" wp14:editId="7CB4A3EC">
                  <wp:extent cx="152400" cy="160020"/>
                  <wp:effectExtent l="0" t="0" r="0" b="0"/>
                  <wp:docPr id="100965" name="Рисунок 100965" descr="_scroll_external/attachments/add-button2-eaeccf07e1e6fd583ab3edb1d9d901c9bf2601c7e0b7b5d11155b98764990d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Добавить запись</w:t>
            </w:r>
          </w:p>
          <w:p w14:paraId="75FEADA4" w14:textId="77777777" w:rsidR="001565CE" w:rsidRDefault="0020101A">
            <w:r>
              <w:lastRenderedPageBreak/>
              <w:t>Для добавления фин. показателей:</w:t>
            </w:r>
          </w:p>
          <w:p w14:paraId="4658648A" w14:textId="77777777" w:rsidR="001565CE" w:rsidRPr="007316E4" w:rsidRDefault="0020101A" w:rsidP="0020101A">
            <w:pPr>
              <w:numPr>
                <w:ilvl w:val="0"/>
                <w:numId w:val="268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39018D98" wp14:editId="0BA1D99D">
                  <wp:extent cx="152400" cy="160020"/>
                  <wp:effectExtent l="0" t="0" r="0" b="0"/>
                  <wp:docPr id="100967" name="Рисунок 100967" descr="_scroll_external/attachments/add-button2-eaeccf07e1e6fd583ab3edb1d9d901c9bf2601c7e0b7b5d11155b98764990d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Добавить запись</w:t>
            </w:r>
            <w:r w:rsidRPr="007316E4">
              <w:rPr>
                <w:lang w:val="ru-RU"/>
              </w:rPr>
              <w:t xml:space="preserve"> внизу таблицы – в таблицу добавлена новая строка в режиме редактирования;</w:t>
            </w:r>
          </w:p>
          <w:p w14:paraId="4815D4A1" w14:textId="77777777" w:rsidR="001565CE" w:rsidRPr="007316E4" w:rsidRDefault="0020101A" w:rsidP="0020101A">
            <w:pPr>
              <w:numPr>
                <w:ilvl w:val="0"/>
                <w:numId w:val="268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заполните все обязательные поля в строке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Сохранить изменения</w:t>
            </w:r>
            <w:r w:rsidRPr="007316E4">
              <w:rPr>
                <w:lang w:val="ru-RU"/>
              </w:rPr>
              <w:t xml:space="preserve"> внизу таблицы (кнопка становится активной после заполнения всех обязательных полей)</w:t>
            </w:r>
          </w:p>
          <w:p w14:paraId="088AFDC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Добавленная запись сохранена в таблице</w:t>
            </w:r>
          </w:p>
        </w:tc>
        <w:tc>
          <w:tcPr>
            <w:tcW w:w="0" w:type="auto"/>
          </w:tcPr>
          <w:p w14:paraId="57378F17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2603E5" wp14:editId="5C705A4E">
                  <wp:extent cx="2116455" cy="746892"/>
                  <wp:effectExtent l="0" t="0" r="0" b="0"/>
                  <wp:docPr id="100969" name="Рисунок 100969" descr="_scroll_external/attachments/image-2024-3-6_18-19-17-b2c9ac91075ee4ec2bd416db5782d3fe554e424ad3619dbb5be3c42d4d601e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7468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95B9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lastRenderedPageBreak/>
              <w:t>Пример таблицы, в которую можно добавить запись</w:t>
            </w:r>
          </w:p>
          <w:p w14:paraId="0FBBA1D3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5D4554AD" wp14:editId="47CE51BB">
                  <wp:extent cx="2116455" cy="809556"/>
                  <wp:effectExtent l="0" t="0" r="0" b="0"/>
                  <wp:docPr id="100971" name="Рисунок 100971" descr="_scroll_external/attachments/image-2024-3-6_18-22-16-250d9db14917987be0bde8fb210398a19ef8bbc880c45d96706878dae6fb462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809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C3BD9B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Новая строка добавлена в таблицу с фин. показателями</w:t>
            </w:r>
          </w:p>
          <w:p w14:paraId="0F1B446E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51224774" wp14:editId="2B1C02C9">
                  <wp:extent cx="2116455" cy="916612"/>
                  <wp:effectExtent l="0" t="0" r="0" b="0"/>
                  <wp:docPr id="100973" name="Рисунок 100973" descr="_scroll_external/attachments/image-2024-3-6_18-24-39-2f4c661a0f672a75116ba8cb16b259770cea64806d46abfeedd5e00ab5e8a5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916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41CDD5F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Сохранение внесённых данных в таблице</w:t>
            </w:r>
          </w:p>
        </w:tc>
      </w:tr>
      <w:tr w:rsidR="001565CE" w14:paraId="1277A2F5" w14:textId="77777777" w:rsidTr="001565CE">
        <w:tc>
          <w:tcPr>
            <w:tcW w:w="0" w:type="auto"/>
          </w:tcPr>
          <w:p w14:paraId="00B54EAC" w14:textId="77777777" w:rsidR="001565CE" w:rsidRDefault="0020101A">
            <w:r>
              <w:lastRenderedPageBreak/>
              <w:t>3</w:t>
            </w:r>
          </w:p>
        </w:tc>
        <w:tc>
          <w:tcPr>
            <w:tcW w:w="0" w:type="auto"/>
          </w:tcPr>
          <w:p w14:paraId="4697CC5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Редактирование записей в таблице с фин. показателями</w:t>
            </w:r>
          </w:p>
        </w:tc>
        <w:tc>
          <w:tcPr>
            <w:tcW w:w="0" w:type="auto"/>
          </w:tcPr>
          <w:p w14:paraId="4887FF3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На Карточке ГК/РД в редактируемых таблицах в конце строк, которые можно изменять, отображается дополнительное меню при наведении курсора на строку</w:t>
            </w:r>
          </w:p>
          <w:p w14:paraId="2457D71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Если изменение данных в строке запрещено, то дополнительное меню не отображается при наведении курсора</w:t>
            </w:r>
          </w:p>
          <w:p w14:paraId="58E3B14C" w14:textId="77777777" w:rsidR="001565CE" w:rsidRDefault="0020101A">
            <w:r>
              <w:t>Для редактирования записи:</w:t>
            </w:r>
          </w:p>
          <w:p w14:paraId="32159AEF" w14:textId="77777777" w:rsidR="001565CE" w:rsidRPr="007316E4" w:rsidRDefault="0020101A" w:rsidP="0020101A">
            <w:pPr>
              <w:numPr>
                <w:ilvl w:val="0"/>
                <w:numId w:val="26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необходимую запись в таблице и нажмите на кнопку </w:t>
            </w:r>
            <w:r>
              <w:rPr>
                <w:noProof/>
                <w:color w:val="172B4D"/>
              </w:rPr>
              <w:drawing>
                <wp:inline distT="0" distB="0" distL="0" distR="0" wp14:anchorId="6CA3A418" wp14:editId="5CDB2D12">
                  <wp:extent cx="171450" cy="190500"/>
                  <wp:effectExtent l="0" t="0" r="0" b="0"/>
                  <wp:docPr id="100975" name="Рисунок 100975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 дополнительном меню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 конце строки – строка переключилась к режим редактирования;</w:t>
            </w:r>
          </w:p>
          <w:p w14:paraId="01E59300" w14:textId="77777777" w:rsidR="001565CE" w:rsidRPr="007316E4" w:rsidRDefault="0020101A" w:rsidP="0020101A">
            <w:pPr>
              <w:numPr>
                <w:ilvl w:val="0"/>
                <w:numId w:val="269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внесите изменения в необходимые поля </w:t>
            </w:r>
            <w:r w:rsidRPr="007316E4">
              <w:rPr>
                <w:lang w:val="ru-RU"/>
              </w:rPr>
              <w:t xml:space="preserve">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Сохранить изменения</w:t>
            </w:r>
            <w:r w:rsidRPr="007316E4">
              <w:rPr>
                <w:lang w:val="ru-RU"/>
              </w:rPr>
              <w:t xml:space="preserve"> внизу таблицы (кнопка становится активной после изменения хотя бы одного поля)</w:t>
            </w:r>
            <w:r w:rsidRPr="007316E4">
              <w:rPr>
                <w:lang w:val="ru-RU"/>
              </w:rPr>
              <w:br/>
            </w:r>
          </w:p>
          <w:p w14:paraId="5F45281C" w14:textId="77777777" w:rsidR="001565CE" w:rsidRDefault="0020101A">
            <w:r>
              <w:t>Изменения сохранены в таблице</w:t>
            </w:r>
          </w:p>
        </w:tc>
        <w:tc>
          <w:tcPr>
            <w:tcW w:w="0" w:type="auto"/>
          </w:tcPr>
          <w:p w14:paraId="7B20B474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F5CEB39" wp14:editId="0AB8C1D4">
                  <wp:extent cx="2116455" cy="1167017"/>
                  <wp:effectExtent l="0" t="0" r="0" b="0"/>
                  <wp:docPr id="100977" name="Рисунок 100977" descr="_scroll_external/attachments/image-2024-3-6_18-33-11-6e9a0748aab37a90cc07c7cf374e9b3553a9d20fbae57acea0de9e73f05af6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1167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0B7C7C5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Пример редактируемой таблицы, в которой можно изменять записи</w:t>
            </w:r>
          </w:p>
          <w:p w14:paraId="15778D56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6CF08681" wp14:editId="6264EE4F">
                  <wp:extent cx="2116455" cy="1463228"/>
                  <wp:effectExtent l="0" t="0" r="0" b="0"/>
                  <wp:docPr id="100979" name="Рисунок 100979" descr="_scroll_external/attachments/image-2024-3-6_18-35-48-cfa4eb6917a759f2de01f60c3bd62b6d8018907c1f4ec541e6235ba65fa1781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14632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75DBA2" w14:textId="77777777" w:rsidR="001565CE" w:rsidRDefault="0020101A">
            <w:pPr>
              <w:jc w:val="center"/>
            </w:pPr>
            <w:r>
              <w:rPr>
                <w:i/>
              </w:rPr>
              <w:t>Строка в режиме редактирования</w:t>
            </w:r>
          </w:p>
        </w:tc>
      </w:tr>
      <w:tr w:rsidR="001565CE" w14:paraId="1E56C71E" w14:textId="77777777" w:rsidTr="001565CE">
        <w:tc>
          <w:tcPr>
            <w:tcW w:w="0" w:type="auto"/>
          </w:tcPr>
          <w:p w14:paraId="12B340F6" w14:textId="77777777" w:rsidR="001565CE" w:rsidRDefault="0020101A">
            <w:r>
              <w:t>4</w:t>
            </w:r>
          </w:p>
        </w:tc>
        <w:tc>
          <w:tcPr>
            <w:tcW w:w="0" w:type="auto"/>
          </w:tcPr>
          <w:p w14:paraId="01CFDA7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Редактирование всех показателей в таблице</w:t>
            </w:r>
          </w:p>
        </w:tc>
        <w:tc>
          <w:tcPr>
            <w:tcW w:w="0" w:type="auto"/>
          </w:tcPr>
          <w:p w14:paraId="1DFBAF9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На Карточке ПП/ПР в таблицах с общими показателями доступно редактирование всех финансовых показателей за каждый период ПП/ПР, для этого:</w:t>
            </w:r>
          </w:p>
          <w:p w14:paraId="5B8BF079" w14:textId="77777777" w:rsidR="001565CE" w:rsidRPr="007316E4" w:rsidRDefault="0020101A" w:rsidP="0020101A">
            <w:pPr>
              <w:numPr>
                <w:ilvl w:val="0"/>
                <w:numId w:val="27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551738D2" wp14:editId="76EBAE3F">
                  <wp:extent cx="133350" cy="161925"/>
                  <wp:effectExtent l="0" t="0" r="0" b="0"/>
                  <wp:docPr id="100981" name="Рисунок 100981" descr="_scroll_external/attachments/edit-button1-d957e3e43d754886e9c88379c2350f9dfa5df55c7ac1efc227d9537d8b0fe5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Редактировать показатели</w:t>
            </w:r>
            <w:r w:rsidRPr="007316E4">
              <w:rPr>
                <w:lang w:val="ru-RU"/>
              </w:rPr>
              <w:t xml:space="preserve"> внизу таблицы – таблица переключилась в режим редактирования;</w:t>
            </w:r>
          </w:p>
          <w:p w14:paraId="229540C7" w14:textId="77777777" w:rsidR="001565CE" w:rsidRPr="007316E4" w:rsidRDefault="0020101A" w:rsidP="0020101A">
            <w:pPr>
              <w:numPr>
                <w:ilvl w:val="0"/>
                <w:numId w:val="270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внесите изменения в необходимые поля – ячейки, в которые были </w:t>
            </w:r>
            <w:r w:rsidRPr="007316E4">
              <w:rPr>
                <w:color w:val="172B4D"/>
                <w:lang w:val="ru-RU"/>
              </w:rPr>
              <w:lastRenderedPageBreak/>
              <w:t>внесены изменения выделяются жёлтым маркером;</w:t>
            </w:r>
          </w:p>
          <w:p w14:paraId="52E2DE92" w14:textId="77777777" w:rsidR="001565CE" w:rsidRPr="007316E4" w:rsidRDefault="0020101A" w:rsidP="0020101A">
            <w:pPr>
              <w:numPr>
                <w:ilvl w:val="0"/>
                <w:numId w:val="27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Сохранить изменения</w:t>
            </w:r>
            <w:r w:rsidRPr="007316E4">
              <w:rPr>
                <w:lang w:val="ru-RU"/>
              </w:rPr>
              <w:t xml:space="preserve"> внизу таблицы (кнопка становится активной после изменения хотя бы одного поля)</w:t>
            </w:r>
            <w:r w:rsidRPr="007316E4">
              <w:rPr>
                <w:lang w:val="ru-RU"/>
              </w:rPr>
              <w:br/>
            </w:r>
          </w:p>
          <w:p w14:paraId="64815D6E" w14:textId="77777777" w:rsidR="001565CE" w:rsidRPr="007316E4" w:rsidRDefault="001565CE">
            <w:pPr>
              <w:rPr>
                <w:lang w:val="ru-RU"/>
              </w:rPr>
            </w:pPr>
          </w:p>
          <w:p w14:paraId="51EA2F5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Изменения сохранены в таблице, показатели в столбце </w:t>
            </w:r>
            <w:r w:rsidRPr="007316E4">
              <w:rPr>
                <w:b/>
                <w:lang w:val="ru-RU"/>
              </w:rPr>
              <w:t>Итого</w:t>
            </w:r>
            <w:r w:rsidRPr="007316E4">
              <w:rPr>
                <w:lang w:val="ru-RU"/>
              </w:rPr>
              <w:t xml:space="preserve"> автоматически пересчитались с учётом новых значений</w:t>
            </w:r>
          </w:p>
        </w:tc>
        <w:tc>
          <w:tcPr>
            <w:tcW w:w="0" w:type="auto"/>
          </w:tcPr>
          <w:p w14:paraId="2027B391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A889E8C" wp14:editId="76373DD8">
                  <wp:extent cx="2116455" cy="1015535"/>
                  <wp:effectExtent l="0" t="0" r="0" b="0"/>
                  <wp:docPr id="100983" name="Рисунок 100983" descr="_scroll_external/attachments/image-2024-3-6_18-39-32-94b74ef7e267ffee75c4d884fb3c048a5a038449bdcb89a1af54e1587b9bc3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1015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E207EA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Редактирование значений в таблице с общими показателями</w:t>
            </w:r>
          </w:p>
          <w:p w14:paraId="2FA83A6B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lastRenderedPageBreak/>
              <w:drawing>
                <wp:inline distT="0" distB="0" distL="0" distR="0" wp14:anchorId="404C7145" wp14:editId="4FA229D3">
                  <wp:extent cx="2116455" cy="1104849"/>
                  <wp:effectExtent l="0" t="0" r="0" b="0"/>
                  <wp:docPr id="100985" name="Рисунок 100985" descr="_scroll_external/attachments/image-2024-3-6_18-46-32-5e70ad34494665e6fae3e9bd435b8020e8f58d289f03773d94c7b9527119a6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9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6455" cy="11048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D5DB9B" w14:textId="77777777" w:rsidR="001565CE" w:rsidRDefault="0020101A">
            <w:pPr>
              <w:jc w:val="center"/>
            </w:pPr>
            <w:r>
              <w:rPr>
                <w:i/>
              </w:rPr>
              <w:t>Таблица в режиме редактирования</w:t>
            </w:r>
          </w:p>
        </w:tc>
      </w:tr>
    </w:tbl>
    <w:p w14:paraId="786BE93A" w14:textId="77777777" w:rsidR="001565CE" w:rsidRPr="007316E4" w:rsidRDefault="001565CE">
      <w:pPr>
        <w:rPr>
          <w:lang w:val="ru-RU"/>
        </w:rPr>
      </w:pPr>
    </w:p>
    <w:p w14:paraId="5EDF45C9" w14:textId="38A9E144" w:rsidR="001565CE" w:rsidRDefault="0020101A">
      <w:pPr>
        <w:pStyle w:val="3"/>
      </w:pPr>
      <w:bookmarkStart w:id="74" w:name="scroll-bookmark-213"/>
      <w:bookmarkStart w:id="75" w:name="scroll-bookmark-214"/>
      <w:bookmarkStart w:id="76" w:name="_Toc195804456"/>
      <w:bookmarkEnd w:id="74"/>
      <w:r>
        <w:t>Управление документами</w:t>
      </w:r>
      <w:bookmarkEnd w:id="75"/>
      <w:bookmarkEnd w:id="76"/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297"/>
        <w:gridCol w:w="1258"/>
        <w:gridCol w:w="4596"/>
        <w:gridCol w:w="2337"/>
      </w:tblGrid>
      <w:tr w:rsidR="001565CE" w:rsidRPr="00156BCC" w14:paraId="1F307C34" w14:textId="77777777" w:rsidTr="001565CE">
        <w:tc>
          <w:tcPr>
            <w:tcW w:w="0" w:type="auto"/>
          </w:tcPr>
          <w:p w14:paraId="28541840" w14:textId="5FBDB61B" w:rsidR="001565CE" w:rsidRPr="00941711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Управление документами доступно на Карточках ПП, ГК и РД, на вкладке "Документы".</w:t>
            </w:r>
            <w:r w:rsidRPr="007316E4">
              <w:rPr>
                <w:color w:val="172B4D"/>
                <w:lang w:val="ru-RU"/>
              </w:rPr>
              <w:t>Для работы с документами на вкладке реализованы следующие операции:</w:t>
            </w:r>
            <w:r w:rsidRPr="00941711">
              <w:rPr>
                <w:lang w:val="ru-RU"/>
              </w:rPr>
              <w:t>1</w:t>
            </w:r>
          </w:p>
        </w:tc>
        <w:tc>
          <w:tcPr>
            <w:tcW w:w="0" w:type="auto"/>
          </w:tcPr>
          <w:p w14:paraId="3D3322DF" w14:textId="77777777" w:rsidR="001565CE" w:rsidRDefault="0020101A">
            <w:r>
              <w:t>Добавление документа</w:t>
            </w:r>
          </w:p>
        </w:tc>
        <w:tc>
          <w:tcPr>
            <w:tcW w:w="0" w:type="auto"/>
          </w:tcPr>
          <w:p w14:paraId="6DCD93C2" w14:textId="77777777" w:rsidR="001565CE" w:rsidRDefault="0020101A">
            <w:r>
              <w:t>Для добавления документа:</w:t>
            </w:r>
          </w:p>
          <w:p w14:paraId="02AA7603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перейдите на вкладку "</w:t>
            </w:r>
            <w:r w:rsidRPr="007316E4">
              <w:rPr>
                <w:color w:val="172B4D"/>
                <w:lang w:val="ru-RU"/>
              </w:rPr>
              <w:t>Документы</w:t>
            </w:r>
            <w:r w:rsidRPr="007316E4">
              <w:rPr>
                <w:lang w:val="ru-RU"/>
              </w:rPr>
              <w:t>" на Карточке ПП/ГК/РД и нажмите на кнопку</w:t>
            </w:r>
            <w:r>
              <w:t> </w:t>
            </w:r>
            <w:r w:rsidRPr="007316E4">
              <w:rPr>
                <w:b/>
                <w:i/>
                <w:u w:val="single"/>
                <w:lang w:val="ru-RU"/>
              </w:rPr>
              <w:t>Добавить документ</w:t>
            </w:r>
            <w:r>
              <w:t> </w:t>
            </w:r>
            <w:r w:rsidRPr="007316E4">
              <w:rPr>
                <w:lang w:val="ru-RU"/>
              </w:rPr>
              <w:t>в правом верхнем углу вкладки – открылось окно "</w:t>
            </w:r>
            <w:r w:rsidRPr="007316E4">
              <w:rPr>
                <w:color w:val="101828"/>
                <w:lang w:val="ru-RU"/>
              </w:rPr>
              <w:t>Добавить документ"</w:t>
            </w:r>
            <w:r w:rsidRPr="007316E4">
              <w:rPr>
                <w:lang w:val="ru-RU"/>
              </w:rPr>
              <w:t>;</w:t>
            </w:r>
          </w:p>
          <w:p w14:paraId="607E005E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Тип</w:t>
            </w:r>
            <w:r w:rsidRPr="007316E4">
              <w:rPr>
                <w:lang w:val="ru-RU"/>
              </w:rPr>
              <w:t xml:space="preserve"> документа (раскрывающийся список содержит только типы документов, доступные для объекта, для которого добавляется документ);</w:t>
            </w:r>
          </w:p>
          <w:p w14:paraId="58EE3FD8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Вид документа</w:t>
            </w:r>
            <w:r w:rsidRPr="007316E4">
              <w:rPr>
                <w:lang w:val="ru-RU"/>
              </w:rPr>
              <w:t xml:space="preserve"> (Внутренний/Внешний);</w:t>
            </w:r>
          </w:p>
          <w:p w14:paraId="471436BB" w14:textId="77777777" w:rsidR="001565CE" w:rsidRDefault="0020101A" w:rsidP="0020101A">
            <w:pPr>
              <w:numPr>
                <w:ilvl w:val="0"/>
                <w:numId w:val="279"/>
              </w:numPr>
            </w:pPr>
            <w:r>
              <w:t xml:space="preserve">укажите </w:t>
            </w:r>
            <w:r>
              <w:rPr>
                <w:b/>
              </w:rPr>
              <w:t>Дату документа</w:t>
            </w:r>
            <w:r>
              <w:t>;</w:t>
            </w:r>
          </w:p>
          <w:p w14:paraId="6D848809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укажите </w:t>
            </w:r>
            <w:r w:rsidRPr="007316E4">
              <w:rPr>
                <w:b/>
                <w:lang w:val="ru-RU"/>
              </w:rPr>
              <w:t>Наименование</w:t>
            </w:r>
            <w:r w:rsidRPr="007316E4">
              <w:rPr>
                <w:lang w:val="ru-RU"/>
              </w:rPr>
              <w:t xml:space="preserve"> документа;</w:t>
            </w:r>
            <w:r w:rsidRPr="007316E4">
              <w:rPr>
                <w:lang w:val="ru-RU"/>
              </w:rPr>
              <w:br/>
              <w:t xml:space="preserve">По умолчанию после выбора файла название файла автоматически дублируется в поле </w:t>
            </w:r>
            <w:r w:rsidRPr="007316E4">
              <w:rPr>
                <w:b/>
                <w:lang w:val="ru-RU"/>
              </w:rPr>
              <w:t>Наименование</w:t>
            </w:r>
            <w:r w:rsidRPr="007316E4">
              <w:rPr>
                <w:lang w:val="ru-RU"/>
              </w:rPr>
              <w:t>.</w:t>
            </w:r>
          </w:p>
          <w:p w14:paraId="1063B4E3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при необходимости, укажите </w:t>
            </w:r>
            <w:r w:rsidRPr="007316E4">
              <w:rPr>
                <w:b/>
                <w:lang w:val="ru-RU"/>
              </w:rPr>
              <w:t>Описание</w:t>
            </w:r>
            <w:r w:rsidRPr="007316E4">
              <w:rPr>
                <w:lang w:val="ru-RU"/>
              </w:rPr>
              <w:t xml:space="preserve"> документа;</w:t>
            </w:r>
          </w:p>
          <w:p w14:paraId="5C1F266E" w14:textId="77777777" w:rsidR="001565CE" w:rsidRPr="007316E4" w:rsidRDefault="0020101A" w:rsidP="0020101A">
            <w:pPr>
              <w:numPr>
                <w:ilvl w:val="1"/>
                <w:numId w:val="280"/>
              </w:numPr>
              <w:rPr>
                <w:lang w:val="ru-RU"/>
              </w:rPr>
            </w:pPr>
            <w:r w:rsidRPr="007316E4">
              <w:rPr>
                <w:lang w:val="ru-RU"/>
              </w:rPr>
              <w:t>для документа типа "Письмо" заполните дополнительные поля в блоке "Данные о письме":</w:t>
            </w:r>
          </w:p>
          <w:p w14:paraId="32122C1E" w14:textId="77777777" w:rsidR="001565CE" w:rsidRDefault="0020101A" w:rsidP="0020101A">
            <w:pPr>
              <w:numPr>
                <w:ilvl w:val="2"/>
                <w:numId w:val="281"/>
              </w:numPr>
            </w:pPr>
            <w:r>
              <w:rPr>
                <w:b/>
              </w:rPr>
              <w:t>Направление</w:t>
            </w:r>
            <w:r>
              <w:t xml:space="preserve"> письма (Входящее/Исходящее);</w:t>
            </w:r>
          </w:p>
          <w:p w14:paraId="7E3352C9" w14:textId="77777777" w:rsidR="001565CE" w:rsidRPr="007316E4" w:rsidRDefault="0020101A" w:rsidP="0020101A">
            <w:pPr>
              <w:numPr>
                <w:ilvl w:val="2"/>
                <w:numId w:val="281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Тип письма</w:t>
            </w:r>
            <w:r w:rsidRPr="007316E4">
              <w:rPr>
                <w:lang w:val="ru-RU"/>
              </w:rPr>
              <w:t xml:space="preserve"> (Информационное/Претензия/Запрос);</w:t>
            </w:r>
          </w:p>
          <w:p w14:paraId="11FBEBB3" w14:textId="77777777" w:rsidR="001565CE" w:rsidRDefault="0020101A" w:rsidP="0020101A">
            <w:pPr>
              <w:numPr>
                <w:ilvl w:val="2"/>
                <w:numId w:val="281"/>
              </w:numPr>
            </w:pPr>
            <w:r>
              <w:rPr>
                <w:b/>
              </w:rPr>
              <w:t>Заголовок</w:t>
            </w:r>
            <w:r>
              <w:t xml:space="preserve"> письма;</w:t>
            </w:r>
          </w:p>
          <w:p w14:paraId="088DDD1D" w14:textId="77777777" w:rsidR="001565CE" w:rsidRPr="007316E4" w:rsidRDefault="0020101A" w:rsidP="0020101A">
            <w:pPr>
              <w:numPr>
                <w:ilvl w:val="2"/>
                <w:numId w:val="281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Номер заказчика</w:t>
            </w:r>
            <w:r w:rsidRPr="007316E4">
              <w:rPr>
                <w:lang w:val="ru-RU"/>
              </w:rPr>
              <w:t>, от которого поступило письмо;</w:t>
            </w:r>
          </w:p>
          <w:p w14:paraId="45686605" w14:textId="77777777" w:rsidR="001565CE" w:rsidRDefault="0020101A" w:rsidP="0020101A">
            <w:pPr>
              <w:numPr>
                <w:ilvl w:val="2"/>
                <w:numId w:val="281"/>
              </w:numPr>
            </w:pPr>
            <w:r>
              <w:rPr>
                <w:b/>
              </w:rPr>
              <w:t>Дата заказчика</w:t>
            </w:r>
            <w:r>
              <w:t>;</w:t>
            </w:r>
          </w:p>
          <w:p w14:paraId="511EA867" w14:textId="77777777" w:rsidR="001565CE" w:rsidRPr="007316E4" w:rsidRDefault="0020101A" w:rsidP="0020101A">
            <w:pPr>
              <w:numPr>
                <w:ilvl w:val="2"/>
                <w:numId w:val="281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lastRenderedPageBreak/>
              <w:t>Ответ на</w:t>
            </w:r>
            <w:r w:rsidRPr="007316E4">
              <w:rPr>
                <w:lang w:val="ru-RU"/>
              </w:rPr>
              <w:t xml:space="preserve"> – письмо, ответом на которое является текущий документ;</w:t>
            </w:r>
          </w:p>
          <w:p w14:paraId="202F6869" w14:textId="3C014A7A" w:rsidR="001565CE" w:rsidRDefault="0020101A" w:rsidP="0020101A">
            <w:pPr>
              <w:numPr>
                <w:ilvl w:val="2"/>
                <w:numId w:val="281"/>
              </w:numPr>
            </w:pPr>
            <w:r>
              <w:rPr>
                <w:b/>
              </w:rPr>
              <w:t>Номер в СЭД</w:t>
            </w:r>
            <w:r>
              <w:t>;</w:t>
            </w:r>
          </w:p>
          <w:p w14:paraId="55C55AB0" w14:textId="1892EDE9" w:rsidR="001565CE" w:rsidRDefault="0020101A" w:rsidP="0020101A">
            <w:pPr>
              <w:numPr>
                <w:ilvl w:val="2"/>
                <w:numId w:val="281"/>
              </w:numPr>
            </w:pPr>
            <w:r>
              <w:rPr>
                <w:b/>
              </w:rPr>
              <w:t>Дата в СЭД</w:t>
            </w:r>
            <w:r>
              <w:t>;</w:t>
            </w:r>
          </w:p>
          <w:p w14:paraId="0F34E3EA" w14:textId="57BDB0FA" w:rsidR="001565CE" w:rsidRDefault="0020101A" w:rsidP="0020101A">
            <w:pPr>
              <w:numPr>
                <w:ilvl w:val="2"/>
                <w:numId w:val="281"/>
              </w:numPr>
            </w:pPr>
            <w:r>
              <w:rPr>
                <w:b/>
              </w:rPr>
              <w:t>Ссылка в СЭД</w:t>
            </w:r>
            <w:r>
              <w:t>;</w:t>
            </w:r>
          </w:p>
          <w:p w14:paraId="7B18308A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прикрепите необходимый документ, нажав на область загрузки и выбрав файл в открывшемся проводнике ОС, ЛИБО просто перетащите необходимый файл из окна проводника ОС в область загрузки;</w:t>
            </w:r>
            <w:r w:rsidRPr="007316E4">
              <w:rPr>
                <w:lang w:val="ru-RU"/>
              </w:rPr>
              <w:br/>
              <w:t>Если название прикреплённого файла совпадает с названием файла, ранее загруженного в систему, то в окне отобразиться соответствующее предупреждение:</w:t>
            </w:r>
            <w:r w:rsidRPr="007316E4">
              <w:rPr>
                <w:lang w:val="ru-RU"/>
              </w:rPr>
              <w:br/>
            </w:r>
          </w:p>
          <w:p w14:paraId="6A0B2899" w14:textId="77777777" w:rsidR="001565CE" w:rsidRDefault="0020101A">
            <w:pPr>
              <w:ind w:left="720" w:hanging="360"/>
              <w:jc w:val="center"/>
            </w:pPr>
            <w:r>
              <w:rPr>
                <w:noProof/>
              </w:rPr>
              <w:drawing>
                <wp:inline distT="0" distB="0" distL="0" distR="0" wp14:anchorId="78435C85" wp14:editId="4B416515">
                  <wp:extent cx="2418080" cy="388372"/>
                  <wp:effectExtent l="0" t="0" r="0" b="0"/>
                  <wp:docPr id="101027" name="Рисунок 101027" descr="_scroll_external/attachments/image-2024-3-6_4-10-11-f233f4c6c7cc1923f1e53fcd92639c96ea5e2a1fed375f639cfca1af0fa342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8080" cy="388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E6FEE76" w14:textId="77777777" w:rsidR="001565CE" w:rsidRPr="007316E4" w:rsidRDefault="0020101A" w:rsidP="0020101A">
            <w:pPr>
              <w:numPr>
                <w:ilvl w:val="0"/>
                <w:numId w:val="27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документ</w:t>
            </w:r>
            <w:r w:rsidRPr="007316E4">
              <w:rPr>
                <w:lang w:val="ru-RU"/>
              </w:rPr>
              <w:t xml:space="preserve"> внизу окна</w:t>
            </w:r>
          </w:p>
          <w:p w14:paraId="671C00CD" w14:textId="77777777" w:rsidR="001565CE" w:rsidRPr="007316E4" w:rsidRDefault="001565CE">
            <w:pPr>
              <w:rPr>
                <w:lang w:val="ru-RU"/>
              </w:rPr>
            </w:pPr>
          </w:p>
          <w:p w14:paraId="3857B3C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Окно "</w:t>
            </w:r>
            <w:r w:rsidRPr="007316E4">
              <w:rPr>
                <w:color w:val="101828"/>
                <w:lang w:val="ru-RU"/>
              </w:rPr>
              <w:t>Добавить документ" закрылось</w:t>
            </w:r>
          </w:p>
          <w:p w14:paraId="1799BEE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Выбранный документ отображается в списке на вкладке "Документы"</w:t>
            </w:r>
          </w:p>
          <w:p w14:paraId="003E62D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документ с таким названием был загружен впервые, то в столбце </w:t>
            </w:r>
            <w:r w:rsidRPr="007316E4">
              <w:rPr>
                <w:b/>
                <w:lang w:val="ru-RU"/>
              </w:rPr>
              <w:t>Тип / Версия</w:t>
            </w:r>
            <w:r w:rsidRPr="007316E4">
              <w:rPr>
                <w:lang w:val="ru-RU"/>
              </w:rPr>
              <w:t xml:space="preserve"> ему автоматически присвоена метка "1 версия"</w:t>
            </w:r>
          </w:p>
          <w:p w14:paraId="7461A1C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же в системе уже есть документ/документы с таким же названием, то в столбце </w:t>
            </w:r>
            <w:r w:rsidRPr="007316E4">
              <w:rPr>
                <w:b/>
                <w:lang w:val="ru-RU"/>
              </w:rPr>
              <w:t>Тип / Версия</w:t>
            </w:r>
            <w:r w:rsidRPr="007316E4">
              <w:rPr>
                <w:lang w:val="ru-RU"/>
              </w:rPr>
              <w:t xml:space="preserve"> ему автоматически присвоена метка "Версия </w:t>
            </w:r>
            <w:r>
              <w:t>N</w:t>
            </w:r>
            <w:r w:rsidRPr="007316E4">
              <w:rPr>
                <w:lang w:val="ru-RU"/>
              </w:rPr>
              <w:t>"</w:t>
            </w:r>
          </w:p>
          <w:p w14:paraId="6088FFF4" w14:textId="77777777" w:rsidR="001565CE" w:rsidRPr="007316E4" w:rsidRDefault="001565CE">
            <w:pPr>
              <w:rPr>
                <w:lang w:val="ru-RU"/>
              </w:rPr>
            </w:pPr>
          </w:p>
          <w:p w14:paraId="02D00AA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</w:t>
            </w:r>
            <w:r w:rsidRPr="007316E4">
              <w:rPr>
                <w:color w:val="101828"/>
                <w:lang w:val="ru-RU"/>
              </w:rPr>
              <w:t>Добавить документ</w:t>
            </w:r>
            <w:r w:rsidRPr="007316E4">
              <w:rPr>
                <w:lang w:val="ru-RU"/>
              </w:rPr>
              <w:t>" – если в окне были введены какие-то данные, то система попросит подтвердить действие в модальном окне:</w:t>
            </w:r>
          </w:p>
          <w:p w14:paraId="0234BE46" w14:textId="77777777" w:rsidR="001565CE" w:rsidRDefault="0020101A">
            <w:r>
              <w:rPr>
                <w:noProof/>
              </w:rPr>
              <w:drawing>
                <wp:inline distT="0" distB="0" distL="0" distR="0" wp14:anchorId="26CFBFC1" wp14:editId="0AFC22E3">
                  <wp:extent cx="2381250" cy="984788"/>
                  <wp:effectExtent l="0" t="0" r="0" b="0"/>
                  <wp:docPr id="101029" name="Рисунок 101029" descr="_scroll_external/attachments/image-2024-3-7_12-36-31-31dd28285cf556ceab3939aeabbebb164607bbbcdd559a44a3b768f95e1964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98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C74399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51D2C64B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D314CB" wp14:editId="0DD15750">
                  <wp:extent cx="1855470" cy="2299514"/>
                  <wp:effectExtent l="0" t="0" r="0" b="0"/>
                  <wp:docPr id="101031" name="Рисунок 101031" descr="_scroll_external/attachments/image-2024-3-6_3-50-10-e49fa35ddec7c9404ab34d9770059d22c534cc738de7703420517f5a6ffe24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22995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0E1F63" w14:textId="77777777" w:rsidR="001565CE" w:rsidRDefault="0020101A">
            <w:pPr>
              <w:jc w:val="center"/>
            </w:pPr>
            <w:r>
              <w:rPr>
                <w:i/>
              </w:rPr>
              <w:t>Окно "</w:t>
            </w:r>
            <w:r>
              <w:rPr>
                <w:i/>
                <w:color w:val="101828"/>
              </w:rPr>
              <w:t>Добавить документ"</w:t>
            </w:r>
          </w:p>
          <w:p w14:paraId="1ED6E146" w14:textId="77777777" w:rsidR="001565CE" w:rsidRDefault="0020101A">
            <w:pPr>
              <w:jc w:val="center"/>
            </w:pPr>
            <w:r>
              <w:rPr>
                <w:i/>
                <w:noProof/>
                <w:color w:val="101828"/>
              </w:rPr>
              <w:drawing>
                <wp:inline distT="0" distB="0" distL="0" distR="0" wp14:anchorId="330F47F1" wp14:editId="6C47C503">
                  <wp:extent cx="1855470" cy="3113631"/>
                  <wp:effectExtent l="0" t="0" r="0" b="0"/>
                  <wp:docPr id="101033" name="Рисунок 101033" descr="_scroll_external/attachments/image-2024-3-6_4-59-29-c927be45bf17b6cef2cfd0888b01486ef7aa17f9667567513a45b5722b7d75c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31136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8CF8C5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color w:val="101828"/>
                <w:lang w:val="ru-RU"/>
              </w:rPr>
              <w:lastRenderedPageBreak/>
              <w:t>Окно "Добавить документ" (дополнительные поля для документа типа "Письмо")</w:t>
            </w:r>
          </w:p>
        </w:tc>
      </w:tr>
      <w:tr w:rsidR="001565CE" w14:paraId="1630FB1D" w14:textId="77777777" w:rsidTr="001565CE">
        <w:tc>
          <w:tcPr>
            <w:tcW w:w="0" w:type="auto"/>
          </w:tcPr>
          <w:p w14:paraId="22199A2E" w14:textId="77777777" w:rsidR="001565CE" w:rsidRDefault="0020101A">
            <w:r>
              <w:lastRenderedPageBreak/>
              <w:t>2</w:t>
            </w:r>
          </w:p>
        </w:tc>
        <w:tc>
          <w:tcPr>
            <w:tcW w:w="0" w:type="auto"/>
          </w:tcPr>
          <w:p w14:paraId="4B3C8E88" w14:textId="77777777" w:rsidR="001565CE" w:rsidRDefault="0020101A">
            <w:r>
              <w:t>Редактирование документа</w:t>
            </w:r>
          </w:p>
        </w:tc>
        <w:tc>
          <w:tcPr>
            <w:tcW w:w="0" w:type="auto"/>
          </w:tcPr>
          <w:p w14:paraId="6D34DD9B" w14:textId="77777777" w:rsidR="001565CE" w:rsidRDefault="0020101A">
            <w:r>
              <w:t>Для редактирования документа:</w:t>
            </w:r>
          </w:p>
          <w:p w14:paraId="20267A39" w14:textId="77777777" w:rsidR="001565CE" w:rsidRPr="007316E4" w:rsidRDefault="0020101A" w:rsidP="0020101A">
            <w:pPr>
              <w:numPr>
                <w:ilvl w:val="0"/>
                <w:numId w:val="28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найдите необходимый документ в списке на вкладке "Документы" и нажмите на кнопку </w:t>
            </w:r>
            <w:r>
              <w:rPr>
                <w:noProof/>
              </w:rPr>
              <w:drawing>
                <wp:inline distT="0" distB="0" distL="0" distR="0" wp14:anchorId="185DE37A" wp14:editId="64EC7BA3">
                  <wp:extent cx="171450" cy="190500"/>
                  <wp:effectExtent l="0" t="0" r="0" b="0"/>
                  <wp:docPr id="101035" name="Рисунок 101035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 </w:t>
            </w:r>
            <w:r w:rsidRPr="007316E4">
              <w:rPr>
                <w:lang w:val="ru-RU"/>
              </w:rPr>
              <w:t>в дополнительном меню в конце строки (меню отображается при наведении курсора на строку) – открылось окно "Редактировать документ";</w:t>
            </w:r>
          </w:p>
          <w:p w14:paraId="7F2B9A5F" w14:textId="77777777" w:rsidR="001565CE" w:rsidRPr="007316E4" w:rsidRDefault="0020101A" w:rsidP="0020101A">
            <w:pPr>
              <w:numPr>
                <w:ilvl w:val="0"/>
                <w:numId w:val="28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внесите изменения в доступные поля:</w:t>
            </w:r>
          </w:p>
          <w:p w14:paraId="46CE1B28" w14:textId="77777777" w:rsidR="001565CE" w:rsidRDefault="0020101A" w:rsidP="0020101A">
            <w:pPr>
              <w:numPr>
                <w:ilvl w:val="1"/>
                <w:numId w:val="283"/>
              </w:numPr>
            </w:pPr>
            <w:r>
              <w:rPr>
                <w:b/>
              </w:rPr>
              <w:t>Вид документа</w:t>
            </w:r>
            <w:r>
              <w:t>;</w:t>
            </w:r>
          </w:p>
          <w:p w14:paraId="6BF4B60E" w14:textId="77777777" w:rsidR="001565CE" w:rsidRDefault="0020101A" w:rsidP="0020101A">
            <w:pPr>
              <w:numPr>
                <w:ilvl w:val="1"/>
                <w:numId w:val="283"/>
              </w:numPr>
            </w:pPr>
            <w:r>
              <w:rPr>
                <w:b/>
              </w:rPr>
              <w:t>Дата документа</w:t>
            </w:r>
            <w:r>
              <w:t>;</w:t>
            </w:r>
          </w:p>
          <w:p w14:paraId="25F91FD6" w14:textId="77777777" w:rsidR="001565CE" w:rsidRDefault="0020101A" w:rsidP="0020101A">
            <w:pPr>
              <w:numPr>
                <w:ilvl w:val="1"/>
                <w:numId w:val="283"/>
              </w:numPr>
            </w:pPr>
            <w:r>
              <w:rPr>
                <w:b/>
              </w:rPr>
              <w:t>Наименование</w:t>
            </w:r>
            <w:r>
              <w:t>;</w:t>
            </w:r>
          </w:p>
          <w:p w14:paraId="61472C2F" w14:textId="77777777" w:rsidR="001565CE" w:rsidRDefault="0020101A" w:rsidP="0020101A">
            <w:pPr>
              <w:numPr>
                <w:ilvl w:val="1"/>
                <w:numId w:val="283"/>
              </w:numPr>
            </w:pPr>
            <w:r>
              <w:rPr>
                <w:b/>
              </w:rPr>
              <w:t>Описание</w:t>
            </w:r>
            <w:r>
              <w:t>;</w:t>
            </w:r>
          </w:p>
          <w:p w14:paraId="0276DFF1" w14:textId="77777777" w:rsidR="001565CE" w:rsidRPr="007316E4" w:rsidRDefault="0020101A" w:rsidP="0020101A">
            <w:pPr>
              <w:numPr>
                <w:ilvl w:val="1"/>
                <w:numId w:val="283"/>
              </w:numPr>
              <w:rPr>
                <w:lang w:val="ru-RU"/>
              </w:rPr>
            </w:pPr>
            <w:r w:rsidRPr="007316E4">
              <w:rPr>
                <w:lang w:val="ru-RU"/>
              </w:rPr>
              <w:t>для документа типа "Письмо" внесите изменения в поля в блоке "Данные о письме":</w:t>
            </w:r>
          </w:p>
          <w:p w14:paraId="2579E45D" w14:textId="77777777" w:rsidR="001565CE" w:rsidRDefault="0020101A" w:rsidP="0020101A">
            <w:pPr>
              <w:numPr>
                <w:ilvl w:val="2"/>
                <w:numId w:val="284"/>
              </w:numPr>
            </w:pPr>
            <w:r>
              <w:rPr>
                <w:b/>
              </w:rPr>
              <w:t>Направление</w:t>
            </w:r>
            <w:r>
              <w:t xml:space="preserve"> письма (Входящее/Исходящее);</w:t>
            </w:r>
          </w:p>
          <w:p w14:paraId="503A8606" w14:textId="77777777" w:rsidR="001565CE" w:rsidRPr="007316E4" w:rsidRDefault="0020101A" w:rsidP="0020101A">
            <w:pPr>
              <w:numPr>
                <w:ilvl w:val="2"/>
                <w:numId w:val="28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Тип письма</w:t>
            </w:r>
            <w:r w:rsidRPr="007316E4">
              <w:rPr>
                <w:lang w:val="ru-RU"/>
              </w:rPr>
              <w:t xml:space="preserve"> (Информационное/Претензия/Запрос);</w:t>
            </w:r>
          </w:p>
          <w:p w14:paraId="70347489" w14:textId="77777777" w:rsidR="001565CE" w:rsidRDefault="0020101A" w:rsidP="0020101A">
            <w:pPr>
              <w:numPr>
                <w:ilvl w:val="2"/>
                <w:numId w:val="284"/>
              </w:numPr>
            </w:pPr>
            <w:r>
              <w:rPr>
                <w:b/>
              </w:rPr>
              <w:t>Заголовок</w:t>
            </w:r>
            <w:r>
              <w:t xml:space="preserve"> письма;</w:t>
            </w:r>
          </w:p>
          <w:p w14:paraId="27679C3D" w14:textId="77777777" w:rsidR="001565CE" w:rsidRPr="007316E4" w:rsidRDefault="0020101A" w:rsidP="0020101A">
            <w:pPr>
              <w:numPr>
                <w:ilvl w:val="2"/>
                <w:numId w:val="28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Номер заказчика</w:t>
            </w:r>
            <w:r w:rsidRPr="007316E4">
              <w:rPr>
                <w:lang w:val="ru-RU"/>
              </w:rPr>
              <w:t>, от которого поступило письмо;</w:t>
            </w:r>
          </w:p>
          <w:p w14:paraId="4CE19C5D" w14:textId="77777777" w:rsidR="001565CE" w:rsidRDefault="0020101A" w:rsidP="0020101A">
            <w:pPr>
              <w:numPr>
                <w:ilvl w:val="2"/>
                <w:numId w:val="284"/>
              </w:numPr>
            </w:pPr>
            <w:r>
              <w:rPr>
                <w:b/>
              </w:rPr>
              <w:t>Дата заказчика</w:t>
            </w:r>
            <w:r>
              <w:t>;</w:t>
            </w:r>
          </w:p>
          <w:p w14:paraId="06386B37" w14:textId="77777777" w:rsidR="001565CE" w:rsidRPr="007316E4" w:rsidRDefault="0020101A" w:rsidP="0020101A">
            <w:pPr>
              <w:numPr>
                <w:ilvl w:val="2"/>
                <w:numId w:val="28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Ответ на</w:t>
            </w:r>
            <w:r w:rsidRPr="007316E4">
              <w:rPr>
                <w:lang w:val="ru-RU"/>
              </w:rPr>
              <w:t xml:space="preserve"> – письмо, ответом на которое является текущий документ;</w:t>
            </w:r>
          </w:p>
          <w:p w14:paraId="3D75BEC6" w14:textId="233B3C8A" w:rsidR="001565CE" w:rsidRDefault="0020101A" w:rsidP="0020101A">
            <w:pPr>
              <w:numPr>
                <w:ilvl w:val="2"/>
                <w:numId w:val="284"/>
              </w:numPr>
            </w:pPr>
            <w:r>
              <w:rPr>
                <w:b/>
              </w:rPr>
              <w:t>Номер в СЭД</w:t>
            </w:r>
            <w:r>
              <w:t>;</w:t>
            </w:r>
          </w:p>
          <w:p w14:paraId="692488B2" w14:textId="328E4C2E" w:rsidR="001565CE" w:rsidRDefault="0020101A" w:rsidP="0020101A">
            <w:pPr>
              <w:numPr>
                <w:ilvl w:val="2"/>
                <w:numId w:val="284"/>
              </w:numPr>
            </w:pPr>
            <w:r>
              <w:rPr>
                <w:b/>
              </w:rPr>
              <w:t>Дата в СЭД</w:t>
            </w:r>
            <w:r>
              <w:t>;</w:t>
            </w:r>
          </w:p>
          <w:p w14:paraId="399CFB8B" w14:textId="180D5695" w:rsidR="001565CE" w:rsidRDefault="0020101A" w:rsidP="0020101A">
            <w:pPr>
              <w:numPr>
                <w:ilvl w:val="2"/>
                <w:numId w:val="284"/>
              </w:numPr>
            </w:pPr>
            <w:r>
              <w:rPr>
                <w:b/>
              </w:rPr>
              <w:t>Ссылка в СЭД</w:t>
            </w:r>
            <w:r>
              <w:t>;</w:t>
            </w:r>
          </w:p>
          <w:p w14:paraId="566AC608" w14:textId="77777777" w:rsidR="001565CE" w:rsidRPr="007316E4" w:rsidRDefault="0020101A" w:rsidP="0020101A">
            <w:pPr>
              <w:numPr>
                <w:ilvl w:val="0"/>
                <w:numId w:val="28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если документ неактуален, установите флаг "Пометить как неактуальный", и наоборот, если документ актуален, то снимите флаг;</w:t>
            </w:r>
          </w:p>
          <w:p w14:paraId="593C0622" w14:textId="77777777" w:rsidR="001565CE" w:rsidRPr="007316E4" w:rsidRDefault="0020101A" w:rsidP="0020101A">
            <w:pPr>
              <w:numPr>
                <w:ilvl w:val="0"/>
                <w:numId w:val="28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Сохранить документ</w:t>
            </w:r>
            <w:r w:rsidRPr="007316E4">
              <w:rPr>
                <w:lang w:val="ru-RU"/>
              </w:rPr>
              <w:t xml:space="preserve"> внизу окна (кнопка становится активной после изменения хотя бы одного поля)</w:t>
            </w:r>
          </w:p>
          <w:p w14:paraId="6EC42F66" w14:textId="77777777" w:rsidR="001565CE" w:rsidRPr="007316E4" w:rsidRDefault="001565CE">
            <w:pPr>
              <w:rPr>
                <w:lang w:val="ru-RU"/>
              </w:rPr>
            </w:pPr>
          </w:p>
          <w:p w14:paraId="775B4F3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Окно "Редактировать документ" закрылось</w:t>
            </w:r>
          </w:p>
          <w:p w14:paraId="04FAF83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Изменения сохранены, если был установлен флаг "Пометить как неактуальный", то под названием документа в столбце </w:t>
            </w:r>
            <w:r w:rsidRPr="007316E4">
              <w:rPr>
                <w:b/>
                <w:lang w:val="ru-RU"/>
              </w:rPr>
              <w:t>Документ</w:t>
            </w:r>
            <w:r w:rsidRPr="007316E4">
              <w:rPr>
                <w:lang w:val="ru-RU"/>
              </w:rPr>
              <w:t xml:space="preserve"> появилась метка "Неактуальный"</w:t>
            </w:r>
            <w:r>
              <w:t> </w:t>
            </w:r>
          </w:p>
          <w:p w14:paraId="2B119DAA" w14:textId="77777777" w:rsidR="001565CE" w:rsidRPr="007316E4" w:rsidRDefault="001565CE">
            <w:pPr>
              <w:rPr>
                <w:lang w:val="ru-RU"/>
              </w:rPr>
            </w:pPr>
          </w:p>
          <w:p w14:paraId="5DDA5F5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"Редактировать документ</w:t>
            </w:r>
            <w:r w:rsidRPr="007316E4">
              <w:rPr>
                <w:lang w:val="ru-RU"/>
              </w:rPr>
              <w:t>" – если в окне были изменены какие-то данные, то система попросит подтвердить действие в модальном окне:</w:t>
            </w:r>
          </w:p>
          <w:p w14:paraId="1D898679" w14:textId="77777777" w:rsidR="001565CE" w:rsidRDefault="0020101A">
            <w:r>
              <w:rPr>
                <w:noProof/>
              </w:rPr>
              <w:drawing>
                <wp:inline distT="0" distB="0" distL="0" distR="0" wp14:anchorId="5F4FFE85" wp14:editId="1AE41A26">
                  <wp:extent cx="2857500" cy="1003527"/>
                  <wp:effectExtent l="0" t="0" r="0" b="0"/>
                  <wp:docPr id="101037" name="Рисунок 101037" descr="_scroll_external/attachments/image-2024-3-7_12-49-1-bd39f939383902de290b64bda3ac69660187f5fc22e245f86db1e65af6aab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003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FF883F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3BEB2A17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BCBD183" wp14:editId="153160CA">
                  <wp:extent cx="1855470" cy="403363"/>
                  <wp:effectExtent l="0" t="0" r="0" b="0"/>
                  <wp:docPr id="101039" name="Рисунок 101039" descr="_scroll_external/attachments/image-2024-3-6_4-47-53-165b32688860ec57fff0d45f1fa7a0b5b6de99a48a2c2fc357c38b3fc0c6b8f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4033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BA974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объекта, вкладка "Документы" (редактирование документа)</w:t>
            </w:r>
          </w:p>
          <w:p w14:paraId="5C49B630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225AE2D3" wp14:editId="13BC9065">
                  <wp:extent cx="1855470" cy="2362949"/>
                  <wp:effectExtent l="0" t="0" r="0" b="0"/>
                  <wp:docPr id="101041" name="Рисунок 101041" descr="_scroll_external/attachments/image-2024-3-6_4-50-13-eab11e4a4def4197f403e6280fe8341da21455e6ad78d7d5fd2a501df9f2cf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2362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DF28E8" w14:textId="77777777" w:rsidR="001565CE" w:rsidRDefault="0020101A">
            <w:pPr>
              <w:jc w:val="center"/>
            </w:pPr>
            <w:r>
              <w:rPr>
                <w:i/>
              </w:rPr>
              <w:t>Окно "</w:t>
            </w:r>
            <w:r>
              <w:rPr>
                <w:i/>
                <w:color w:val="101828"/>
              </w:rPr>
              <w:t>Редактировать документ"</w:t>
            </w:r>
          </w:p>
        </w:tc>
      </w:tr>
      <w:tr w:rsidR="001565CE" w:rsidRPr="00156BCC" w14:paraId="4F5175F3" w14:textId="77777777" w:rsidTr="001565CE">
        <w:tc>
          <w:tcPr>
            <w:tcW w:w="0" w:type="auto"/>
          </w:tcPr>
          <w:p w14:paraId="701E4F2A" w14:textId="77777777" w:rsidR="001565CE" w:rsidRDefault="0020101A">
            <w:r>
              <w:t>3</w:t>
            </w:r>
          </w:p>
        </w:tc>
        <w:tc>
          <w:tcPr>
            <w:tcW w:w="0" w:type="auto"/>
          </w:tcPr>
          <w:p w14:paraId="55CFF0F9" w14:textId="77777777" w:rsidR="001565CE" w:rsidRDefault="0020101A">
            <w:r>
              <w:t>Сохранение документа на ЛК</w:t>
            </w:r>
          </w:p>
        </w:tc>
        <w:tc>
          <w:tcPr>
            <w:tcW w:w="0" w:type="auto"/>
          </w:tcPr>
          <w:p w14:paraId="255C5DE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Для сохранения документа на локальный компьютер найдите необходимый документ в списке на вкладке "Документы" и нажмите на кнопку </w:t>
            </w:r>
            <w:r>
              <w:rPr>
                <w:noProof/>
              </w:rPr>
              <w:drawing>
                <wp:inline distT="0" distB="0" distL="0" distR="0" wp14:anchorId="43FC4111" wp14:editId="3F5902DE">
                  <wp:extent cx="190500" cy="165652"/>
                  <wp:effectExtent l="0" t="0" r="0" b="0"/>
                  <wp:docPr id="101043" name="Рисунок 101043" descr="_scroll_external/attachments/download-file-cbb83fd279ba1e4de9cd056b3d46384cfd2def60dcec6ac8fb08932856787f3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6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в дополнительном меню в конце строки (меню отображается при наведении курсора на строку)</w:t>
            </w:r>
          </w:p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4526"/>
            </w:tblGrid>
            <w:tr w:rsidR="001565CE" w:rsidRPr="00156BCC" w14:paraId="527968D1" w14:textId="77777777">
              <w:tc>
                <w:tcPr>
                  <w:tcW w:w="0" w:type="auto"/>
                </w:tcPr>
                <w:p w14:paraId="638AE112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61E9694C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В зависимости от настроек браузера файл либо сразу же загрузится на компьютер,</w:t>
                  </w:r>
                  <w:r w:rsidRPr="007316E4">
                    <w:rPr>
                      <w:lang w:val="ru-RU"/>
                    </w:rPr>
                    <w:br/>
                    <w:t>либо система сначала предложит выбрать место для сохранения в открывшемся проводнике ОС.</w:t>
                  </w:r>
                </w:p>
              </w:tc>
            </w:tr>
          </w:tbl>
          <w:p w14:paraId="16B6FC76" w14:textId="77777777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0" w:type="auto"/>
          </w:tcPr>
          <w:p w14:paraId="04FFE8E1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4CFC262" wp14:editId="41610B3C">
                  <wp:extent cx="1855470" cy="391584"/>
                  <wp:effectExtent l="0" t="0" r="0" b="0"/>
                  <wp:docPr id="101045" name="Рисунок 101045" descr="_scroll_external/attachments/image-2024-3-6_4-33-58-ba1381b553f023aadef356e1db5969495729e4963dbed6a026b5402e7e0909a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39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895A11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объекта, вкладка "Документы" (сохранение документа на ЛК)</w:t>
            </w:r>
          </w:p>
        </w:tc>
      </w:tr>
      <w:tr w:rsidR="001565CE" w:rsidRPr="00156BCC" w14:paraId="0C76A4FB" w14:textId="77777777" w:rsidTr="001565CE">
        <w:tc>
          <w:tcPr>
            <w:tcW w:w="0" w:type="auto"/>
          </w:tcPr>
          <w:p w14:paraId="0326C485" w14:textId="77777777" w:rsidR="001565CE" w:rsidRDefault="0020101A">
            <w:r>
              <w:t>4</w:t>
            </w:r>
          </w:p>
        </w:tc>
        <w:tc>
          <w:tcPr>
            <w:tcW w:w="0" w:type="auto"/>
          </w:tcPr>
          <w:p w14:paraId="014DE29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Копирование ссылки на скачивание документа</w:t>
            </w:r>
          </w:p>
        </w:tc>
        <w:tc>
          <w:tcPr>
            <w:tcW w:w="0" w:type="auto"/>
          </w:tcPr>
          <w:p w14:paraId="23FB284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Для копирования ссылки на скачивание документа найдите необходимый документ в списке на вкладке "Документы" и нажмите на кнопку </w:t>
            </w:r>
            <w:r>
              <w:rPr>
                <w:noProof/>
              </w:rPr>
              <w:drawing>
                <wp:inline distT="0" distB="0" distL="0" distR="0" wp14:anchorId="42F8CA46" wp14:editId="5D74B239">
                  <wp:extent cx="171450" cy="190500"/>
                  <wp:effectExtent l="0" t="0" r="0" b="0"/>
                  <wp:docPr id="101047" name="Рисунок 101047" descr="_scroll_external/attachments/copy-link-02f5ce682375f794e51b67ee7ccb152fe9819ebcdf0fde5f818dee718a36b2c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в дополнительном меню в конце строки (меню отображается при наведении курсора на строку)</w:t>
            </w:r>
          </w:p>
          <w:p w14:paraId="75461A8F" w14:textId="2538D425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 правом верхнем углу появилось</w:t>
            </w:r>
            <w:r>
              <w:t> </w:t>
            </w:r>
            <w:r w:rsidRPr="00BB6948">
              <w:rPr>
                <w:lang w:val="ru-RU"/>
              </w:rPr>
              <w:t>всплывающее окно с системным сообщением</w:t>
            </w:r>
            <w:r w:rsidRPr="007316E4">
              <w:rPr>
                <w:lang w:val="ru-RU"/>
              </w:rPr>
              <w:t>:</w:t>
            </w:r>
            <w:r w:rsidRPr="007316E4">
              <w:rPr>
                <w:i/>
                <w:lang w:val="ru-RU"/>
              </w:rPr>
              <w:t xml:space="preserve"> "Ссылка скопирована"</w:t>
            </w:r>
          </w:p>
          <w:p w14:paraId="1D75D20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При переходе по ссылке, в зависимости от настроек браузера, файл либо сразу же загрузится на компьютер, либо система сначала предложит выбрать место для сохранения в открывшемся проводнике ОС</w:t>
            </w:r>
          </w:p>
        </w:tc>
        <w:tc>
          <w:tcPr>
            <w:tcW w:w="0" w:type="auto"/>
          </w:tcPr>
          <w:p w14:paraId="4C073254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60E629E5" wp14:editId="78E21353">
                  <wp:extent cx="1855470" cy="400289"/>
                  <wp:effectExtent l="0" t="0" r="0" b="0"/>
                  <wp:docPr id="101049" name="Рисунок 101049" descr="_scroll_external/attachments/image-2024-3-6_4-40-40-8be5b8801aaf00b30c0c5d2aba4da41fe19afde7f03ba526ad764638b7ba645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5470" cy="400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22ADE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объекта, вкладка "Документы" (копирование ссылки на документ)</w:t>
            </w:r>
          </w:p>
        </w:tc>
      </w:tr>
    </w:tbl>
    <w:p w14:paraId="777F9293" w14:textId="77777777" w:rsidR="001565CE" w:rsidRPr="007316E4" w:rsidRDefault="001565CE">
      <w:pPr>
        <w:rPr>
          <w:lang w:val="ru-RU"/>
        </w:rPr>
      </w:pPr>
    </w:p>
    <w:p w14:paraId="742710B4" w14:textId="2E4FCAB1" w:rsidR="001565CE" w:rsidRDefault="0020101A">
      <w:pPr>
        <w:pStyle w:val="3"/>
      </w:pPr>
      <w:bookmarkStart w:id="77" w:name="scroll-bookmark-215"/>
      <w:bookmarkStart w:id="78" w:name="scroll-bookmark-216"/>
      <w:bookmarkStart w:id="79" w:name="_Toc195804457"/>
      <w:bookmarkEnd w:id="77"/>
      <w:r>
        <w:t>Управление контрольными точками</w:t>
      </w:r>
      <w:bookmarkEnd w:id="78"/>
      <w:bookmarkEnd w:id="79"/>
    </w:p>
    <w:p w14:paraId="19B8BA9C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Просмотр информации о контрольных точках (КТ) доступен на Карточках ПП, ПР и ГК, на вкладке "Контрольные точки".</w:t>
      </w:r>
    </w:p>
    <w:p w14:paraId="5EDBB7D4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Создание КТ и управление ими выполняется только на Карточке госконтракта, на вкладке "Контрольные точки".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6819"/>
        <w:gridCol w:w="1309"/>
        <w:gridCol w:w="1360"/>
      </w:tblGrid>
      <w:tr w:rsidR="001565CE" w:rsidRPr="00156BCC" w14:paraId="45B3B21E" w14:textId="77777777" w:rsidTr="001565CE">
        <w:tc>
          <w:tcPr>
            <w:tcW w:w="0" w:type="auto"/>
          </w:tcPr>
          <w:p w14:paraId="2E2832F5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2E43EB7" wp14:editId="7946D0E3">
                  <wp:extent cx="4762500" cy="2527896"/>
                  <wp:effectExtent l="0" t="0" r="0" b="0"/>
                  <wp:docPr id="101059" name="Рисунок 101059" descr="_scroll_external/attachments/image-2024-3-7_9-44-45-da1587c6c6a8b00098873df0fab07c8dd5c7d3d384d0028d66bd6529b2f8499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62500" cy="25278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37ACE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"Контрольные точки" (просмотр информации о КТ)</w:t>
            </w:r>
          </w:p>
        </w:tc>
        <w:tc>
          <w:tcPr>
            <w:tcW w:w="0" w:type="auto"/>
          </w:tcPr>
          <w:p w14:paraId="0DF11A33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CC88F93" wp14:editId="2538BEAA">
                  <wp:extent cx="222250" cy="117785"/>
                  <wp:effectExtent l="0" t="0" r="0" b="0"/>
                  <wp:docPr id="101061" name="Рисунок 101061" descr="_scroll_external/attachments/image-2024-3-7_9-53-52-6b0d173c98b5ba888ff81e1d9e9189516c31f49a47b83961ea74c86a7d19a5b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1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86C8C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проекта, вкладка "Контрольные точки" (просмотр информации о КТ)</w:t>
            </w:r>
          </w:p>
        </w:tc>
        <w:tc>
          <w:tcPr>
            <w:tcW w:w="0" w:type="auto"/>
          </w:tcPr>
          <w:p w14:paraId="4ED25C1B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CF74572" wp14:editId="052FD70C">
                  <wp:extent cx="222250" cy="118176"/>
                  <wp:effectExtent l="0" t="0" r="0" b="0"/>
                  <wp:docPr id="101063" name="Рисунок 101063" descr="_scroll_external/attachments/image-2024-3-7_9-54-42-023b2019b779077021362e46a6f3b50e8375c47011c353c6636e3aff72332d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250" cy="1181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724468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госконтракта, вкладка "Контрольные точки" (доступны операции для управления КТ)</w:t>
            </w:r>
          </w:p>
        </w:tc>
      </w:tr>
    </w:tbl>
    <w:p w14:paraId="19C4FE8B" w14:textId="77777777" w:rsidR="001565CE" w:rsidRPr="007316E4" w:rsidRDefault="001565CE">
      <w:pPr>
        <w:rPr>
          <w:lang w:val="ru-RU"/>
        </w:rPr>
      </w:pPr>
    </w:p>
    <w:p w14:paraId="3565E593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работы с КТ на Карточке госконтракта реализованы следующие операции: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72"/>
        <w:gridCol w:w="1599"/>
        <w:gridCol w:w="4734"/>
        <w:gridCol w:w="2983"/>
      </w:tblGrid>
      <w:tr w:rsidR="001565CE" w:rsidRPr="00156BCC" w14:paraId="1788BF01" w14:textId="77777777" w:rsidTr="001565CE">
        <w:tc>
          <w:tcPr>
            <w:tcW w:w="0" w:type="auto"/>
          </w:tcPr>
          <w:p w14:paraId="21251265" w14:textId="77777777" w:rsidR="001565CE" w:rsidRDefault="0020101A">
            <w:r>
              <w:t>1</w:t>
            </w:r>
          </w:p>
        </w:tc>
        <w:tc>
          <w:tcPr>
            <w:tcW w:w="0" w:type="auto"/>
          </w:tcPr>
          <w:p w14:paraId="263F65F0" w14:textId="77777777" w:rsidR="001565CE" w:rsidRDefault="0020101A">
            <w:r>
              <w:t>Добавление КТ</w:t>
            </w:r>
          </w:p>
        </w:tc>
        <w:tc>
          <w:tcPr>
            <w:tcW w:w="0" w:type="auto"/>
          </w:tcPr>
          <w:p w14:paraId="69367955" w14:textId="77777777" w:rsidR="001565CE" w:rsidRDefault="0020101A">
            <w:r>
              <w:t>Для добавления КТ:</w:t>
            </w:r>
          </w:p>
          <w:p w14:paraId="69D9A737" w14:textId="77777777" w:rsidR="001565CE" w:rsidRDefault="0020101A" w:rsidP="0020101A">
            <w:pPr>
              <w:numPr>
                <w:ilvl w:val="0"/>
                <w:numId w:val="286"/>
              </w:numPr>
            </w:pPr>
            <w:r w:rsidRPr="007316E4">
              <w:rPr>
                <w:lang w:val="ru-RU"/>
              </w:rPr>
              <w:t xml:space="preserve">перейдите на вкладку "Контрольные точки" на Карточке ГК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контрольную точку</w:t>
            </w:r>
            <w:r w:rsidRPr="007316E4">
              <w:rPr>
                <w:lang w:val="ru-RU"/>
              </w:rPr>
              <w:t xml:space="preserve"> в правом верхнем углу вкладки – открылось окно мастера "</w:t>
            </w:r>
            <w:r w:rsidRPr="007316E4">
              <w:rPr>
                <w:color w:val="101828"/>
                <w:lang w:val="ru-RU"/>
              </w:rPr>
              <w:t xml:space="preserve">Добавление контрольной точки. </w:t>
            </w:r>
            <w:r>
              <w:rPr>
                <w:color w:val="101828"/>
              </w:rPr>
              <w:t>Шаг 1 из 2"</w:t>
            </w:r>
            <w:r>
              <w:t>;</w:t>
            </w:r>
          </w:p>
          <w:p w14:paraId="5DF0D40D" w14:textId="77777777" w:rsidR="001565CE" w:rsidRDefault="0020101A" w:rsidP="0020101A">
            <w:pPr>
              <w:numPr>
                <w:ilvl w:val="0"/>
                <w:numId w:val="286"/>
              </w:numPr>
            </w:pPr>
            <w:r w:rsidRPr="007316E4">
              <w:rPr>
                <w:lang w:val="ru-RU"/>
              </w:rPr>
              <w:t xml:space="preserve">выберите один из предустановленных шаблонов КТ либо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Создать новую</w:t>
            </w:r>
            <w:r w:rsidRPr="007316E4">
              <w:rPr>
                <w:lang w:val="ru-RU"/>
              </w:rPr>
              <w:t xml:space="preserve"> в правом верхнем углу окна – в окне открылся следующий шаг мастера "</w:t>
            </w:r>
            <w:r w:rsidRPr="007316E4">
              <w:rPr>
                <w:color w:val="101828"/>
                <w:lang w:val="ru-RU"/>
              </w:rPr>
              <w:t xml:space="preserve">Добавление контрольной точки. </w:t>
            </w:r>
            <w:r>
              <w:rPr>
                <w:color w:val="101828"/>
              </w:rPr>
              <w:t>Шаг 2 из 2"</w:t>
            </w:r>
            <w:r>
              <w:t>;</w:t>
            </w:r>
          </w:p>
          <w:p w14:paraId="7B03E636" w14:textId="77777777" w:rsidR="001565CE" w:rsidRPr="007316E4" w:rsidRDefault="0020101A" w:rsidP="0020101A">
            <w:pPr>
              <w:numPr>
                <w:ilvl w:val="0"/>
                <w:numId w:val="286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заполните все обязательные поля (поле </w:t>
            </w:r>
            <w:r w:rsidRPr="007316E4">
              <w:rPr>
                <w:b/>
                <w:lang w:val="ru-RU"/>
              </w:rPr>
              <w:t>Источник</w:t>
            </w:r>
            <w:r w:rsidRPr="007316E4">
              <w:rPr>
                <w:lang w:val="ru-RU"/>
              </w:rPr>
              <w:t xml:space="preserve"> заполнено автоматически и недоступно для редактирования):</w:t>
            </w:r>
          </w:p>
          <w:p w14:paraId="5FA3B09C" w14:textId="77777777" w:rsidR="001565CE" w:rsidRPr="007316E4" w:rsidRDefault="0020101A" w:rsidP="0020101A">
            <w:pPr>
              <w:numPr>
                <w:ilvl w:val="1"/>
                <w:numId w:val="28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был выбран один из шаблонов, то поля </w:t>
            </w:r>
            <w:r w:rsidRPr="007316E4">
              <w:rPr>
                <w:b/>
                <w:lang w:val="ru-RU"/>
              </w:rPr>
              <w:t>Наименование контрольной точки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lang w:val="ru-RU"/>
              </w:rPr>
              <w:t>Контрольная точка</w:t>
            </w:r>
            <w:r w:rsidRPr="007316E4">
              <w:rPr>
                <w:lang w:val="ru-RU"/>
              </w:rPr>
              <w:t xml:space="preserve"> заполнены автоматически, но доступны для редактирования, при необходимости, измените значения в этих полях и заполните остальные:</w:t>
            </w:r>
          </w:p>
          <w:p w14:paraId="25BB286A" w14:textId="77777777" w:rsidR="001565CE" w:rsidRPr="007316E4" w:rsidRDefault="001565CE" w:rsidP="0020101A">
            <w:pPr>
              <w:numPr>
                <w:ilvl w:val="2"/>
                <w:numId w:val="288"/>
              </w:numPr>
              <w:rPr>
                <w:lang w:val="ru-RU"/>
              </w:rPr>
            </w:pPr>
          </w:p>
          <w:p w14:paraId="180A38E3" w14:textId="77777777" w:rsidR="001565CE" w:rsidRDefault="0020101A" w:rsidP="0020101A">
            <w:pPr>
              <w:numPr>
                <w:ilvl w:val="3"/>
                <w:numId w:val="289"/>
              </w:numPr>
            </w:pPr>
            <w:r>
              <w:rPr>
                <w:b/>
              </w:rPr>
              <w:t>Пункт гос. контракта</w:t>
            </w:r>
            <w:r>
              <w:t>;</w:t>
            </w:r>
          </w:p>
          <w:p w14:paraId="5B350FCA" w14:textId="77777777" w:rsidR="001565CE" w:rsidRDefault="0020101A" w:rsidP="0020101A">
            <w:pPr>
              <w:numPr>
                <w:ilvl w:val="3"/>
                <w:numId w:val="289"/>
              </w:numPr>
            </w:pPr>
            <w:r>
              <w:rPr>
                <w:b/>
              </w:rPr>
              <w:t>Плановая дата завершения</w:t>
            </w:r>
            <w:r>
              <w:t>;</w:t>
            </w:r>
          </w:p>
          <w:p w14:paraId="1DABA27C" w14:textId="77777777" w:rsidR="001565CE" w:rsidRPr="007316E4" w:rsidRDefault="0020101A" w:rsidP="0020101A">
            <w:pPr>
              <w:numPr>
                <w:ilvl w:val="2"/>
                <w:numId w:val="288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Ответственного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lang w:val="ru-RU"/>
              </w:rPr>
              <w:lastRenderedPageBreak/>
              <w:t>пользователя (</w:t>
            </w:r>
            <w:r w:rsidRPr="007316E4">
              <w:rPr>
                <w:color w:val="172B4D"/>
                <w:lang w:val="ru-RU"/>
              </w:rPr>
              <w:t>раскрывающийся список содержит только тех пользователей, которые добавлены в проектную команду)</w:t>
            </w:r>
            <w:r w:rsidRPr="007316E4">
              <w:rPr>
                <w:lang w:val="ru-RU"/>
              </w:rPr>
              <w:t>;</w:t>
            </w:r>
          </w:p>
          <w:p w14:paraId="5C852A50" w14:textId="77777777" w:rsidR="001565CE" w:rsidRDefault="0020101A" w:rsidP="0020101A">
            <w:pPr>
              <w:numPr>
                <w:ilvl w:val="2"/>
                <w:numId w:val="288"/>
              </w:numPr>
            </w:pPr>
            <w:r>
              <w:t xml:space="preserve">при необходимости, добавьте </w:t>
            </w:r>
            <w:r>
              <w:rPr>
                <w:b/>
              </w:rPr>
              <w:t>Комментарий</w:t>
            </w:r>
            <w:r>
              <w:t>;</w:t>
            </w:r>
          </w:p>
          <w:p w14:paraId="7BB532E6" w14:textId="77777777" w:rsidR="001565CE" w:rsidRDefault="001565CE" w:rsidP="0020101A">
            <w:pPr>
              <w:numPr>
                <w:ilvl w:val="0"/>
                <w:numId w:val="290"/>
              </w:numPr>
            </w:pPr>
          </w:p>
          <w:p w14:paraId="716E9AB6" w14:textId="77777777" w:rsidR="001565CE" w:rsidRPr="007316E4" w:rsidRDefault="0020101A" w:rsidP="0020101A">
            <w:pPr>
              <w:numPr>
                <w:ilvl w:val="1"/>
                <w:numId w:val="29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если было выбрано создание новой КТ, то заполните все обязательные поля;</w:t>
            </w:r>
          </w:p>
          <w:p w14:paraId="0A7F117E" w14:textId="77777777" w:rsidR="001565CE" w:rsidRPr="007316E4" w:rsidRDefault="0020101A" w:rsidP="0020101A">
            <w:pPr>
              <w:numPr>
                <w:ilvl w:val="0"/>
                <w:numId w:val="29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Применить</w:t>
            </w:r>
            <w:r w:rsidRPr="007316E4">
              <w:rPr>
                <w:lang w:val="ru-RU"/>
              </w:rPr>
              <w:t xml:space="preserve"> внизу окна (</w:t>
            </w:r>
            <w:r w:rsidRPr="007316E4">
              <w:rPr>
                <w:color w:val="172B4D"/>
                <w:lang w:val="ru-RU"/>
              </w:rPr>
              <w:t>кнопка становится активной после заполнения всех обязательных полей</w:t>
            </w:r>
            <w:r w:rsidRPr="007316E4">
              <w:rPr>
                <w:lang w:val="ru-RU"/>
              </w:rPr>
              <w:t>)</w:t>
            </w:r>
          </w:p>
          <w:p w14:paraId="47CEC3F9" w14:textId="77777777" w:rsidR="001565CE" w:rsidRPr="007316E4" w:rsidRDefault="001565CE">
            <w:pPr>
              <w:rPr>
                <w:lang w:val="ru-RU"/>
              </w:rPr>
            </w:pPr>
          </w:p>
          <w:p w14:paraId="72A7D49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Добавленная КТ отображается в списке на вкладке "Контрольные точки"</w:t>
            </w:r>
          </w:p>
          <w:p w14:paraId="2B943B84" w14:textId="77777777" w:rsidR="001565CE" w:rsidRPr="007316E4" w:rsidRDefault="001565CE">
            <w:pPr>
              <w:rPr>
                <w:lang w:val="ru-RU"/>
              </w:rPr>
            </w:pPr>
          </w:p>
          <w:p w14:paraId="70BBFE8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</w:t>
            </w:r>
            <w:r w:rsidRPr="007316E4">
              <w:rPr>
                <w:color w:val="101828"/>
                <w:lang w:val="ru-RU"/>
              </w:rPr>
              <w:t>Добавление контрольной точки. Шаг 2 из 2</w:t>
            </w:r>
            <w:r w:rsidRPr="007316E4">
              <w:rPr>
                <w:lang w:val="ru-RU"/>
              </w:rPr>
              <w:t>" – если в окне были введены какие-то данные, то система попросит подтвердить действие в модальном окне:</w:t>
            </w:r>
          </w:p>
          <w:p w14:paraId="771FACF8" w14:textId="77777777" w:rsidR="001565CE" w:rsidRDefault="0020101A">
            <w:r>
              <w:rPr>
                <w:noProof/>
              </w:rPr>
              <w:drawing>
                <wp:inline distT="0" distB="0" distL="0" distR="0" wp14:anchorId="1BEEB55A" wp14:editId="2FAFF5D1">
                  <wp:extent cx="2381250" cy="984788"/>
                  <wp:effectExtent l="0" t="0" r="0" b="0"/>
                  <wp:docPr id="101067" name="Рисунок 101067" descr="_scroll_external/attachments/image-2024-3-7_12-36-31-31dd28285cf556ceab3939aeabbebb164607bbbcdd559a44a3b768f95e1964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98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3BAE1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2D9275E8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C762EA4" wp14:editId="2CE809A5">
                  <wp:extent cx="1828800" cy="1254034"/>
                  <wp:effectExtent l="0" t="0" r="0" b="0"/>
                  <wp:docPr id="101069" name="Рисунок 101069" descr="_scroll_external/attachments/image-2024-3-7_12-25-58-d66ed5c9ce4b32682b40831f9fb47e0a88d93c174e9b9558198a093319d29a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540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6C21F0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мастера добавления КТ, шаг 1</w:t>
            </w:r>
          </w:p>
          <w:p w14:paraId="402DDA10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5CC6BE08" wp14:editId="4F75107F">
                  <wp:extent cx="1828800" cy="1251196"/>
                  <wp:effectExtent l="0" t="0" r="0" b="0"/>
                  <wp:docPr id="101071" name="Рисунок 101071" descr="_scroll_external/attachments/image-2024-3-7_12-29-51-5a90dd56c1d1e492db899e8c7068b685e7dc1418b428d5426db25675c29e53d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51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13755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мастера добавления КТ, шаг 2</w:t>
            </w:r>
          </w:p>
        </w:tc>
      </w:tr>
      <w:tr w:rsidR="001565CE" w14:paraId="20370914" w14:textId="77777777" w:rsidTr="001565CE">
        <w:tc>
          <w:tcPr>
            <w:tcW w:w="0" w:type="auto"/>
          </w:tcPr>
          <w:p w14:paraId="741458A2" w14:textId="77777777" w:rsidR="001565CE" w:rsidRDefault="0020101A">
            <w:r>
              <w:t>2</w:t>
            </w:r>
          </w:p>
        </w:tc>
        <w:tc>
          <w:tcPr>
            <w:tcW w:w="0" w:type="auto"/>
          </w:tcPr>
          <w:p w14:paraId="4B9945CC" w14:textId="77777777" w:rsidR="001565CE" w:rsidRDefault="0020101A">
            <w:r>
              <w:t>Редактирование КТ</w:t>
            </w:r>
          </w:p>
        </w:tc>
        <w:tc>
          <w:tcPr>
            <w:tcW w:w="0" w:type="auto"/>
          </w:tcPr>
          <w:p w14:paraId="1167729E" w14:textId="77777777" w:rsidR="001565CE" w:rsidRDefault="0020101A">
            <w:r>
              <w:t>Для редактирования КТ:</w:t>
            </w:r>
          </w:p>
          <w:p w14:paraId="48A4D9C9" w14:textId="77777777" w:rsidR="001565CE" w:rsidRPr="007316E4" w:rsidRDefault="0020101A" w:rsidP="0020101A">
            <w:pPr>
              <w:numPr>
                <w:ilvl w:val="0"/>
                <w:numId w:val="29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найдите необходимую КТ в списке на вкладке "Контрольные точки" и нажмите на кнопку </w:t>
            </w:r>
            <w:r>
              <w:rPr>
                <w:noProof/>
                <w:color w:val="172B4D"/>
              </w:rPr>
              <w:drawing>
                <wp:inline distT="0" distB="0" distL="0" distR="0" wp14:anchorId="5906BEF0" wp14:editId="72D7DF1E">
                  <wp:extent cx="152400" cy="169333"/>
                  <wp:effectExtent l="0" t="0" r="0" b="0"/>
                  <wp:docPr id="101073" name="Рисунок 101073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 xml:space="preserve"> в </w:t>
            </w:r>
            <w:r w:rsidRPr="007316E4">
              <w:rPr>
                <w:lang w:val="ru-RU"/>
              </w:rPr>
              <w:t>дополнительном меню в конце строки (</w:t>
            </w:r>
            <w:r w:rsidRPr="007316E4">
              <w:rPr>
                <w:color w:val="172B4D"/>
                <w:lang w:val="ru-RU"/>
              </w:rPr>
              <w:t>меню отображается при наведении курсора на строку</w:t>
            </w:r>
            <w:r w:rsidRPr="007316E4">
              <w:rPr>
                <w:lang w:val="ru-RU"/>
              </w:rPr>
              <w:t xml:space="preserve">) – открылось окно "Редактирование контрольной точки </w:t>
            </w:r>
            <w:r w:rsidRPr="007316E4">
              <w:rPr>
                <w:i/>
                <w:lang w:val="ru-RU"/>
              </w:rPr>
              <w:t>{номер КТ}</w:t>
            </w:r>
            <w:r w:rsidRPr="007316E4">
              <w:rPr>
                <w:lang w:val="ru-RU"/>
              </w:rPr>
              <w:t>";</w:t>
            </w:r>
          </w:p>
          <w:p w14:paraId="7743CB4F" w14:textId="77777777" w:rsidR="001565CE" w:rsidRPr="007316E4" w:rsidRDefault="0020101A" w:rsidP="0020101A">
            <w:pPr>
              <w:numPr>
                <w:ilvl w:val="0"/>
                <w:numId w:val="292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внесите изменения в доступные поля:</w:t>
            </w:r>
          </w:p>
          <w:p w14:paraId="7EDB86FD" w14:textId="77777777" w:rsidR="001565CE" w:rsidRPr="007316E4" w:rsidRDefault="0020101A" w:rsidP="0020101A">
            <w:pPr>
              <w:numPr>
                <w:ilvl w:val="0"/>
                <w:numId w:val="29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Применить</w:t>
            </w:r>
            <w:r w:rsidRPr="007316E4">
              <w:rPr>
                <w:lang w:val="ru-RU"/>
              </w:rPr>
              <w:t xml:space="preserve"> внизу окна (кнопка становится активной после изменения хотя бы одного поля)</w:t>
            </w:r>
          </w:p>
          <w:p w14:paraId="2A88A0C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"Редактирование контрольной точки</w:t>
            </w:r>
            <w:r w:rsidRPr="007316E4">
              <w:rPr>
                <w:lang w:val="ru-RU"/>
              </w:rPr>
              <w:t xml:space="preserve">" – если в окне были изменены </w:t>
            </w:r>
            <w:r w:rsidRPr="007316E4">
              <w:rPr>
                <w:lang w:val="ru-RU"/>
              </w:rPr>
              <w:lastRenderedPageBreak/>
              <w:t>какие-то данные, то система попросит подтвердить действие в модальном окне:</w:t>
            </w:r>
          </w:p>
          <w:p w14:paraId="568BADAE" w14:textId="77777777" w:rsidR="001565CE" w:rsidRDefault="0020101A">
            <w:r>
              <w:rPr>
                <w:noProof/>
              </w:rPr>
              <w:drawing>
                <wp:inline distT="0" distB="0" distL="0" distR="0" wp14:anchorId="275E7C61" wp14:editId="6ED65C31">
                  <wp:extent cx="2857500" cy="1003527"/>
                  <wp:effectExtent l="0" t="0" r="0" b="0"/>
                  <wp:docPr id="101077" name="Рисунок 101077" descr="_scroll_external/attachments/image-2024-3-7_12-49-1-bd39f939383902de290b64bda3ac69660187f5fc22e245f86db1e65af6aab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7500" cy="1003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92D47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66EC9990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309BC487" wp14:editId="62CF4B47">
                  <wp:extent cx="1828800" cy="486111"/>
                  <wp:effectExtent l="0" t="0" r="0" b="0"/>
                  <wp:docPr id="101079" name="Рисунок 101079" descr="_scroll_external/attachments/image-2024-3-7_12-44-25-f8dff0ad475801af26404df1b79584336458416fb29911ebede5657c17e98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4861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CC1117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"Контрольные точки" (редактирование КТ)</w:t>
            </w:r>
          </w:p>
          <w:p w14:paraId="38B868C9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4587D3A3" wp14:editId="06CEDCD3">
                  <wp:extent cx="1828800" cy="1254564"/>
                  <wp:effectExtent l="0" t="0" r="0" b="0"/>
                  <wp:docPr id="101081" name="Рисунок 101081" descr="_scroll_external/attachments/image-2024-3-7_12-46-2-98f8145af09f2d62030aae08f20058beb6104ac773cb884171c2255014fd442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1254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598C129" w14:textId="77777777" w:rsidR="001565CE" w:rsidRDefault="0020101A">
            <w:pPr>
              <w:jc w:val="center"/>
            </w:pPr>
            <w:r>
              <w:rPr>
                <w:i/>
              </w:rPr>
              <w:t>Окно "Редактирование контрольной точки"</w:t>
            </w:r>
          </w:p>
        </w:tc>
      </w:tr>
      <w:tr w:rsidR="001565CE" w:rsidRPr="00156BCC" w14:paraId="6940A687" w14:textId="77777777" w:rsidTr="001565CE">
        <w:tc>
          <w:tcPr>
            <w:tcW w:w="0" w:type="auto"/>
          </w:tcPr>
          <w:p w14:paraId="7A640D2B" w14:textId="77777777" w:rsidR="001565CE" w:rsidRDefault="0020101A">
            <w:r>
              <w:t>3</w:t>
            </w:r>
          </w:p>
        </w:tc>
        <w:tc>
          <w:tcPr>
            <w:tcW w:w="0" w:type="auto"/>
          </w:tcPr>
          <w:p w14:paraId="6B5A20B5" w14:textId="77777777" w:rsidR="001565CE" w:rsidRDefault="0020101A">
            <w:r>
              <w:t>Удаление КТ</w:t>
            </w:r>
          </w:p>
        </w:tc>
        <w:tc>
          <w:tcPr>
            <w:tcW w:w="0" w:type="auto"/>
          </w:tcPr>
          <w:p w14:paraId="7BA5A3C8" w14:textId="77777777" w:rsidR="001565CE" w:rsidRDefault="0020101A">
            <w:r>
              <w:t>Для удаление КТ:</w:t>
            </w:r>
          </w:p>
          <w:p w14:paraId="1C891C61" w14:textId="77777777" w:rsidR="001565CE" w:rsidRPr="007316E4" w:rsidRDefault="0020101A" w:rsidP="0020101A">
            <w:pPr>
              <w:numPr>
                <w:ilvl w:val="0"/>
                <w:numId w:val="29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найдите необходимую КТ в списке на вкладке "Контрольные точки" и нажмите на кнопку </w:t>
            </w:r>
            <w:r>
              <w:rPr>
                <w:noProof/>
                <w:color w:val="172B4D"/>
              </w:rPr>
              <w:drawing>
                <wp:inline distT="0" distB="0" distL="0" distR="0" wp14:anchorId="48FA3E81" wp14:editId="433CA903">
                  <wp:extent cx="152400" cy="169333"/>
                  <wp:effectExtent l="0" t="0" r="0" b="0"/>
                  <wp:docPr id="101083" name="Рисунок 101083" descr="_scroll_external/attachments/delete-button-d94a067855fc9287e0269df389c8495293732ae7c63e6e4d462e44bb7e66d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93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в </w:t>
            </w:r>
            <w:r w:rsidRPr="007316E4">
              <w:rPr>
                <w:lang w:val="ru-RU"/>
              </w:rPr>
              <w:t>дополнительном меню в конце строки (</w:t>
            </w:r>
            <w:r w:rsidRPr="007316E4">
              <w:rPr>
                <w:color w:val="172B4D"/>
                <w:lang w:val="ru-RU"/>
              </w:rPr>
              <w:t>меню отображается при наведении курсора на строку</w:t>
            </w:r>
            <w:r w:rsidRPr="007316E4">
              <w:rPr>
                <w:lang w:val="ru-RU"/>
              </w:rPr>
              <w:t>);</w:t>
            </w:r>
          </w:p>
          <w:p w14:paraId="53127E4B" w14:textId="77777777" w:rsidR="001565CE" w:rsidRPr="007316E4" w:rsidRDefault="0020101A" w:rsidP="0020101A">
            <w:pPr>
              <w:numPr>
                <w:ilvl w:val="0"/>
                <w:numId w:val="293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действие в открывшемся модальном окне,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Подтвердить</w:t>
            </w:r>
            <w:r w:rsidRPr="007316E4">
              <w:rPr>
                <w:lang w:val="ru-RU"/>
              </w:rPr>
              <w:t>:</w:t>
            </w:r>
          </w:p>
          <w:p w14:paraId="0783E0E9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092CC33E" wp14:editId="154ACB43">
                  <wp:extent cx="2406650" cy="711056"/>
                  <wp:effectExtent l="0" t="0" r="0" b="0"/>
                  <wp:docPr id="101085" name="Рисунок 101085" descr="_scroll_external/attachments/image-2024-3-7_12-58-42-2060a97508d175a3188ea150fb1119127ab322cc88dc05be194c5878c80e8b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650" cy="7110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CFB75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Удалённая КТ не отображается в списке на вкладке "Контрольные точки"</w:t>
            </w:r>
          </w:p>
          <w:p w14:paraId="60BA8F8D" w14:textId="77777777" w:rsidR="001565CE" w:rsidRPr="007316E4" w:rsidRDefault="001565CE">
            <w:pPr>
              <w:rPr>
                <w:lang w:val="ru-RU"/>
              </w:rPr>
            </w:pPr>
          </w:p>
          <w:p w14:paraId="7021FE7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 w:rsidRPr="007316E4">
              <w:rPr>
                <w:color w:val="172B4D"/>
                <w:lang w:val="ru-RU"/>
              </w:rPr>
              <w:t xml:space="preserve"> в модальном окне</w:t>
            </w:r>
          </w:p>
        </w:tc>
        <w:tc>
          <w:tcPr>
            <w:tcW w:w="0" w:type="auto"/>
          </w:tcPr>
          <w:p w14:paraId="632C3129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94AAA51" wp14:editId="6074B599">
                  <wp:extent cx="1828800" cy="572201"/>
                  <wp:effectExtent l="0" t="0" r="0" b="0"/>
                  <wp:docPr id="101089" name="Рисунок 101089" descr="_scroll_external/attachments/image-2024-3-7_12-54-1-eaa930f276cd464edf262b3875071bb4f79cd162f8492f5169970174de4de5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722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166DD9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"Контрольные точки" (удаление незавершённой КТ)</w:t>
            </w:r>
          </w:p>
          <w:p w14:paraId="524EDE30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867960E" wp14:editId="38F4915F">
                  <wp:extent cx="1828800" cy="726426"/>
                  <wp:effectExtent l="0" t="0" r="0" b="0"/>
                  <wp:docPr id="101091" name="Рисунок 101091" descr="_scroll_external/attachments/image-2024-3-7_12-56-47-33b2fbbae060db9b16f8673f08b12bd92e02b97d9c0f469d6f9fcdd1a85a6bc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7264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AEC176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"Контрольные точки" (удаление завершённой КТ)</w:t>
            </w:r>
          </w:p>
        </w:tc>
      </w:tr>
      <w:tr w:rsidR="001565CE" w:rsidRPr="00156BCC" w14:paraId="7F7FBD70" w14:textId="77777777" w:rsidTr="001565CE">
        <w:tc>
          <w:tcPr>
            <w:tcW w:w="0" w:type="auto"/>
          </w:tcPr>
          <w:p w14:paraId="70418100" w14:textId="77777777" w:rsidR="001565CE" w:rsidRDefault="0020101A">
            <w:r>
              <w:t>4</w:t>
            </w:r>
          </w:p>
        </w:tc>
        <w:tc>
          <w:tcPr>
            <w:tcW w:w="0" w:type="auto"/>
          </w:tcPr>
          <w:p w14:paraId="1BFED5C9" w14:textId="77777777" w:rsidR="001565CE" w:rsidRDefault="0020101A">
            <w:r>
              <w:t>Завершение КТ</w:t>
            </w:r>
          </w:p>
        </w:tc>
        <w:tc>
          <w:tcPr>
            <w:tcW w:w="0" w:type="auto"/>
          </w:tcPr>
          <w:p w14:paraId="1A5C525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Завершение КТ доступно как (а) в общем списке КТ, так и (б) на временной шкале</w:t>
            </w:r>
          </w:p>
          <w:p w14:paraId="62D0AB86" w14:textId="77777777" w:rsidR="001565CE" w:rsidRDefault="0020101A">
            <w:r>
              <w:t>Для выполнения КТ:</w:t>
            </w:r>
          </w:p>
          <w:p w14:paraId="7A51298A" w14:textId="77777777" w:rsidR="001565CE" w:rsidRPr="007316E4" w:rsidRDefault="0020101A" w:rsidP="0020101A">
            <w:pPr>
              <w:numPr>
                <w:ilvl w:val="0"/>
                <w:numId w:val="294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выполните одно из следующих действий:</w:t>
            </w:r>
          </w:p>
          <w:p w14:paraId="16B388A0" w14:textId="77777777" w:rsidR="001565CE" w:rsidRPr="007316E4" w:rsidRDefault="0020101A" w:rsidP="0020101A">
            <w:pPr>
              <w:numPr>
                <w:ilvl w:val="1"/>
                <w:numId w:val="29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(а) найдите необходимую КТ в списке на вкладке "Контрольные точки" и нажмите на кнопку </w:t>
            </w:r>
            <w:r>
              <w:rPr>
                <w:noProof/>
                <w:color w:val="172B4D"/>
              </w:rPr>
              <w:drawing>
                <wp:inline distT="0" distB="0" distL="0" distR="0" wp14:anchorId="1979ADC6" wp14:editId="6C0C4A9C">
                  <wp:extent cx="171450" cy="171450"/>
                  <wp:effectExtent l="0" t="0" r="0" b="0"/>
                  <wp:docPr id="101093" name="Рисунок 101093" descr="_scroll_external/attachments/image-2024-3-7_12-13-27-3aa405e3a3f6633a78b1668eafe370271fcfdd24507859509616ebbb8a990df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 xml:space="preserve">в </w:t>
            </w:r>
            <w:r w:rsidRPr="007316E4">
              <w:rPr>
                <w:lang w:val="ru-RU"/>
              </w:rPr>
              <w:t>дополнительном меню в конце строки (</w:t>
            </w:r>
            <w:r w:rsidRPr="007316E4">
              <w:rPr>
                <w:color w:val="172B4D"/>
                <w:lang w:val="ru-RU"/>
              </w:rPr>
              <w:t>меню отображается при наведении курсора на строку</w:t>
            </w:r>
            <w:r w:rsidRPr="007316E4">
              <w:rPr>
                <w:lang w:val="ru-RU"/>
              </w:rPr>
              <w:t>);</w:t>
            </w:r>
          </w:p>
          <w:p w14:paraId="008D0E69" w14:textId="77777777" w:rsidR="001565CE" w:rsidRPr="007316E4" w:rsidRDefault="0020101A" w:rsidP="0020101A">
            <w:pPr>
              <w:numPr>
                <w:ilvl w:val="1"/>
                <w:numId w:val="29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(б) нажмите на значок необходимой КТ на временной шкале и нажмите на кнопку </w:t>
            </w:r>
            <w:r>
              <w:rPr>
                <w:noProof/>
                <w:color w:val="172B4D"/>
              </w:rPr>
              <w:drawing>
                <wp:inline distT="0" distB="0" distL="0" distR="0" wp14:anchorId="2E974007" wp14:editId="7B802208">
                  <wp:extent cx="190500" cy="190500"/>
                  <wp:effectExtent l="0" t="0" r="0" b="0"/>
                  <wp:docPr id="101095" name="Рисунок 101095" descr="_scroll_external/attachments/image-2024-3-7_11-49-27-54fa73604d299d66644840c67a64de55afb03ad2bf06cb528bc4fb70e9d430c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Завершить</w:t>
            </w:r>
            <w:r w:rsidRPr="007316E4">
              <w:rPr>
                <w:lang w:val="ru-RU"/>
              </w:rPr>
              <w:t xml:space="preserve"> в открывшемся окне;</w:t>
            </w:r>
          </w:p>
          <w:p w14:paraId="3E6E9308" w14:textId="77777777" w:rsidR="001565CE" w:rsidRPr="007316E4" w:rsidRDefault="0020101A" w:rsidP="0020101A">
            <w:pPr>
              <w:numPr>
                <w:ilvl w:val="0"/>
                <w:numId w:val="29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добавьте/дополните </w:t>
            </w:r>
            <w:r w:rsidRPr="007316E4">
              <w:rPr>
                <w:b/>
                <w:lang w:val="ru-RU"/>
              </w:rPr>
              <w:t>Комментарий</w:t>
            </w:r>
            <w:r w:rsidRPr="007316E4">
              <w:rPr>
                <w:lang w:val="ru-RU"/>
              </w:rPr>
              <w:t xml:space="preserve"> в открывшемся окне "Завершение контрольной точки"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Применить</w:t>
            </w:r>
          </w:p>
          <w:p w14:paraId="330B7F49" w14:textId="77777777" w:rsidR="001565CE" w:rsidRPr="007316E4" w:rsidRDefault="001565CE">
            <w:pPr>
              <w:rPr>
                <w:lang w:val="ru-RU"/>
              </w:rPr>
            </w:pPr>
          </w:p>
          <w:p w14:paraId="4CDAF03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КТ завершена и отображается в списке на вкладке "Контрольные точки" на сером фоне:</w:t>
            </w:r>
          </w:p>
          <w:p w14:paraId="063E3ED5" w14:textId="77777777" w:rsidR="001565CE" w:rsidRPr="007316E4" w:rsidRDefault="0020101A" w:rsidP="0020101A">
            <w:pPr>
              <w:numPr>
                <w:ilvl w:val="0"/>
                <w:numId w:val="296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 столбце </w:t>
            </w:r>
            <w:r w:rsidRPr="007316E4">
              <w:rPr>
                <w:b/>
                <w:lang w:val="ru-RU"/>
              </w:rPr>
              <w:t>Контрольная точка</w:t>
            </w:r>
            <w:r w:rsidRPr="007316E4">
              <w:rPr>
                <w:lang w:val="ru-RU"/>
              </w:rPr>
              <w:t xml:space="preserve"> отображается метка "Завершена";</w:t>
            </w:r>
          </w:p>
          <w:p w14:paraId="1CFD247C" w14:textId="77777777" w:rsidR="001565CE" w:rsidRPr="007316E4" w:rsidRDefault="0020101A" w:rsidP="0020101A">
            <w:pPr>
              <w:numPr>
                <w:ilvl w:val="0"/>
                <w:numId w:val="296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 столбце </w:t>
            </w:r>
            <w:r w:rsidRPr="007316E4">
              <w:rPr>
                <w:b/>
                <w:lang w:val="ru-RU"/>
              </w:rPr>
              <w:t>Комментарий</w:t>
            </w:r>
            <w:r w:rsidRPr="007316E4">
              <w:rPr>
                <w:lang w:val="ru-RU"/>
              </w:rPr>
              <w:t xml:space="preserve"> отображается текст, добавленный в окне "Завершение контрольной точки"</w:t>
            </w:r>
          </w:p>
          <w:p w14:paraId="366D57E1" w14:textId="77777777" w:rsidR="001565CE" w:rsidRPr="007316E4" w:rsidRDefault="001565CE">
            <w:pPr>
              <w:rPr>
                <w:lang w:val="ru-RU"/>
              </w:rPr>
            </w:pPr>
          </w:p>
          <w:p w14:paraId="1BD11A5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"Завершение контрольной точки</w:t>
            </w:r>
            <w:r w:rsidRPr="007316E4">
              <w:rPr>
                <w:lang w:val="ru-RU"/>
              </w:rPr>
              <w:t>"</w:t>
            </w:r>
          </w:p>
          <w:p w14:paraId="3FED7ADD" w14:textId="77777777" w:rsidR="001565CE" w:rsidRPr="007316E4" w:rsidRDefault="001565CE">
            <w:pPr>
              <w:rPr>
                <w:lang w:val="ru-RU"/>
              </w:rPr>
            </w:pPr>
          </w:p>
          <w:p w14:paraId="148F4DA6" w14:textId="77777777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0" w:type="auto"/>
          </w:tcPr>
          <w:p w14:paraId="58A29938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9265FD4" wp14:editId="30372740">
                  <wp:extent cx="1828800" cy="490878"/>
                  <wp:effectExtent l="0" t="0" r="0" b="0"/>
                  <wp:docPr id="101099" name="Рисунок 101099" descr="_scroll_external/attachments/image-2024-3-7_13-5-40-c259c04024b099a265c6c19142a26d8e297810c73a38228f85a23bdd8e7d53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09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490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DCD0D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"Контрольные точки" (завершение КТ из списка)</w:t>
            </w:r>
          </w:p>
          <w:p w14:paraId="624567C1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4EE996EB" wp14:editId="724F98F3">
                  <wp:extent cx="1828800" cy="538123"/>
                  <wp:effectExtent l="0" t="0" r="0" b="0"/>
                  <wp:docPr id="101101" name="Рисунок 101101" descr="_scroll_external/attachments/image-2024-3-7_13-15-10-30a5771d12f84ef721e1681f005298a199d8805fc92eb3e2500fde90eee4158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538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AA3D3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"Контрольные точки" (завершение КТ на временной шкале)</w:t>
            </w:r>
          </w:p>
          <w:p w14:paraId="6CFC3D1A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2AB8B79" wp14:editId="3A12A20F">
                  <wp:extent cx="1828800" cy="876155"/>
                  <wp:effectExtent l="0" t="0" r="0" b="0"/>
                  <wp:docPr id="101103" name="Рисунок 101103" descr="_scroll_external/attachments/image-2024-3-7_13-19-19-8657afdeba55adea857865664d9ce7a3c2b83ebba596741d4a1bf87ac720b3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876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C0F686" w14:textId="77777777" w:rsidR="001565CE" w:rsidRDefault="0020101A">
            <w:pPr>
              <w:jc w:val="center"/>
            </w:pPr>
            <w:r>
              <w:rPr>
                <w:i/>
              </w:rPr>
              <w:lastRenderedPageBreak/>
              <w:t>Окно "Завершение контрольной точки"</w:t>
            </w:r>
          </w:p>
          <w:p w14:paraId="3CBE31B2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77DFF216" wp14:editId="6557319F">
                  <wp:extent cx="1828800" cy="833619"/>
                  <wp:effectExtent l="0" t="0" r="0" b="0"/>
                  <wp:docPr id="101105" name="Рисунок 101105" descr="_scroll_external/attachments/image-2024-3-11_17-38-46-9e9eab827147a981859fee66e98b121cb55f00fa7e5d2c2fa66961fc841b0d9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0" cy="8336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854A4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"Контрольные точки" (завершённые КТ)</w:t>
            </w:r>
          </w:p>
        </w:tc>
      </w:tr>
    </w:tbl>
    <w:p w14:paraId="6293799B" w14:textId="50AF0544" w:rsidR="001565CE" w:rsidRDefault="0020101A">
      <w:pPr>
        <w:pStyle w:val="3"/>
      </w:pPr>
      <w:bookmarkStart w:id="80" w:name="scroll-bookmark-217"/>
      <w:bookmarkStart w:id="81" w:name="scroll-bookmark-218"/>
      <w:bookmarkStart w:id="82" w:name="_Toc195804458"/>
      <w:bookmarkEnd w:id="80"/>
      <w:r>
        <w:lastRenderedPageBreak/>
        <w:t>Управление рисками</w:t>
      </w:r>
      <w:bookmarkEnd w:id="81"/>
      <w:bookmarkEnd w:id="82"/>
    </w:p>
    <w:p w14:paraId="4EAD1C54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Просмотр информации о рисках доступен на Карточках ПП, ПР и ГК, на вкладке "Риски".</w:t>
      </w:r>
    </w:p>
    <w:p w14:paraId="6224A75E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Настройка рисков и управление ими выполняется только на Карточке госконтракта, на вкладке "Риски".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3120"/>
        <w:gridCol w:w="3116"/>
        <w:gridCol w:w="3252"/>
      </w:tblGrid>
      <w:tr w:rsidR="001565CE" w:rsidRPr="00156BCC" w14:paraId="0DB16192" w14:textId="77777777" w:rsidTr="001565CE">
        <w:tc>
          <w:tcPr>
            <w:tcW w:w="0" w:type="auto"/>
          </w:tcPr>
          <w:p w14:paraId="3335ADB8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D1795E0" wp14:editId="6CDD888A">
                  <wp:extent cx="1741170" cy="539532"/>
                  <wp:effectExtent l="0" t="0" r="0" b="0"/>
                  <wp:docPr id="101107" name="Рисунок 101107" descr="_scroll_external/attachments/image-2024-3-5_14-27-57-a6c4606e74c0d39ef77454301f48cdddbdba3195a313c48de06490e3994900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1170" cy="5395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564D4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программы, вкладка "Риски" (просмотр информации о рисках)</w:t>
            </w:r>
          </w:p>
        </w:tc>
        <w:tc>
          <w:tcPr>
            <w:tcW w:w="0" w:type="auto"/>
          </w:tcPr>
          <w:p w14:paraId="62DE6F2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9CC11FE" wp14:editId="74DAFA7D">
                  <wp:extent cx="1751330" cy="824572"/>
                  <wp:effectExtent l="0" t="0" r="0" b="0"/>
                  <wp:docPr id="101109" name="Рисунок 101109" descr="_scroll_external/attachments/image-2024-3-5_14-36-5-085bb59999c30936e1da3ac1ffab940ca1dfbf6b9fbd2ac827fab9916c21ce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330" cy="8245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5C3D3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проекта, вкладка "Риски" (просмотр информации о рисках)</w:t>
            </w:r>
          </w:p>
        </w:tc>
        <w:tc>
          <w:tcPr>
            <w:tcW w:w="0" w:type="auto"/>
          </w:tcPr>
          <w:p w14:paraId="0FA5F480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FC8769D" wp14:editId="187B196A">
                  <wp:extent cx="1751330" cy="793190"/>
                  <wp:effectExtent l="0" t="0" r="0" b="0"/>
                  <wp:docPr id="101111" name="Рисунок 101111" descr="_scroll_external/attachments/image-2024-3-5_15-28-29-2b61e828f3616d244e7276bfcd87673a800335ec581d7a0566f581eb7ba72b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1330" cy="793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CA193D6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госконтракта, вкладка "Риски" (доступны операции для управления рисками)</w:t>
            </w:r>
          </w:p>
        </w:tc>
      </w:tr>
    </w:tbl>
    <w:p w14:paraId="68F8D602" w14:textId="77777777" w:rsidR="001565CE" w:rsidRPr="007316E4" w:rsidRDefault="001565CE">
      <w:pPr>
        <w:rPr>
          <w:lang w:val="ru-RU"/>
        </w:rPr>
      </w:pPr>
    </w:p>
    <w:p w14:paraId="2D36FEDE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работы с рисками на Карточке госконтракта реализованы следующие операции: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62"/>
        <w:gridCol w:w="1457"/>
        <w:gridCol w:w="5190"/>
        <w:gridCol w:w="2679"/>
      </w:tblGrid>
      <w:tr w:rsidR="001565CE" w:rsidRPr="00156BCC" w14:paraId="44F4EB34" w14:textId="77777777" w:rsidTr="001565CE">
        <w:tc>
          <w:tcPr>
            <w:tcW w:w="0" w:type="auto"/>
          </w:tcPr>
          <w:p w14:paraId="31DC52F5" w14:textId="77777777" w:rsidR="001565CE" w:rsidRDefault="0020101A">
            <w:r>
              <w:t>1</w:t>
            </w:r>
          </w:p>
        </w:tc>
        <w:tc>
          <w:tcPr>
            <w:tcW w:w="0" w:type="auto"/>
          </w:tcPr>
          <w:p w14:paraId="6C673F58" w14:textId="77777777" w:rsidR="001565CE" w:rsidRDefault="0020101A">
            <w:r>
              <w:t>Просмотр информации о риске</w:t>
            </w:r>
          </w:p>
        </w:tc>
        <w:tc>
          <w:tcPr>
            <w:tcW w:w="0" w:type="auto"/>
          </w:tcPr>
          <w:p w14:paraId="4FF5F19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Вкладка "Риски" содержит следующую информацию и элементы управления:</w:t>
            </w:r>
          </w:p>
          <w:p w14:paraId="29428AAC" w14:textId="77777777" w:rsidR="001565CE" w:rsidRPr="007316E4" w:rsidRDefault="0020101A" w:rsidP="0020101A">
            <w:pPr>
              <w:numPr>
                <w:ilvl w:val="0"/>
                <w:numId w:val="297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Риски</w:t>
            </w:r>
            <w:r>
              <w:rPr>
                <w:b/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счётчик с общим количеством рисков ГК;</w:t>
            </w:r>
          </w:p>
          <w:p w14:paraId="78CEA745" w14:textId="2A1AE988" w:rsidR="001565CE" w:rsidRPr="007316E4" w:rsidRDefault="0020101A" w:rsidP="0020101A">
            <w:pPr>
              <w:numPr>
                <w:ilvl w:val="0"/>
                <w:numId w:val="297"/>
              </w:numPr>
              <w:rPr>
                <w:lang w:val="ru-RU"/>
              </w:rPr>
            </w:pPr>
            <w:r w:rsidRPr="00BB6948">
              <w:rPr>
                <w:lang w:val="ru-RU"/>
              </w:rPr>
              <w:t>панель поиска</w:t>
            </w:r>
            <w:r w:rsidRPr="007316E4">
              <w:rPr>
                <w:lang w:val="ru-RU"/>
              </w:rPr>
              <w:t xml:space="preserve"> по номеру риска или наименованию ключевой гипотезы риска;</w:t>
            </w:r>
          </w:p>
          <w:p w14:paraId="2AF40A83" w14:textId="25284F91" w:rsidR="001565CE" w:rsidRDefault="0020101A" w:rsidP="0020101A">
            <w:pPr>
              <w:numPr>
                <w:ilvl w:val="0"/>
                <w:numId w:val="297"/>
              </w:numPr>
            </w:pPr>
            <w:r w:rsidRPr="00BB6948">
              <w:t>панель с фильтрами</w:t>
            </w:r>
            <w:r>
              <w:t>;</w:t>
            </w:r>
          </w:p>
          <w:p w14:paraId="6F441496" w14:textId="72A1B4DC" w:rsidR="001565CE" w:rsidRPr="007316E4" w:rsidRDefault="0020101A" w:rsidP="0020101A">
            <w:pPr>
              <w:numPr>
                <w:ilvl w:val="0"/>
                <w:numId w:val="297"/>
              </w:numPr>
              <w:rPr>
                <w:lang w:val="ru-RU"/>
              </w:rPr>
            </w:pPr>
            <w:r w:rsidRPr="007316E4">
              <w:rPr>
                <w:lang w:val="ru-RU"/>
              </w:rPr>
              <w:t>кнопка</w:t>
            </w:r>
            <w:r>
              <w:t> </w:t>
            </w:r>
            <w:r w:rsidRPr="007316E4">
              <w:rPr>
                <w:b/>
                <w:i/>
                <w:u w:val="single"/>
                <w:lang w:val="ru-RU"/>
              </w:rPr>
              <w:t>Добавить риск</w:t>
            </w:r>
            <w:r w:rsidR="00FB568F">
              <w:rPr>
                <w:b/>
                <w:i/>
                <w:u w:val="single"/>
                <w:lang w:val="ru-RU"/>
              </w:rPr>
              <w:t>;</w:t>
            </w:r>
          </w:p>
          <w:p w14:paraId="21D6A5E5" w14:textId="79166FE8" w:rsidR="001565CE" w:rsidRPr="007316E4" w:rsidRDefault="0020101A" w:rsidP="0020101A">
            <w:pPr>
              <w:numPr>
                <w:ilvl w:val="0"/>
                <w:numId w:val="297"/>
              </w:numPr>
              <w:rPr>
                <w:lang w:val="ru-RU"/>
              </w:rPr>
            </w:pPr>
            <w:r w:rsidRPr="007316E4">
              <w:rPr>
                <w:lang w:val="ru-RU"/>
              </w:rPr>
              <w:t>кнопка</w:t>
            </w:r>
            <w:r>
              <w:t> </w:t>
            </w:r>
            <w:r w:rsidRPr="007316E4">
              <w:rPr>
                <w:b/>
                <w:i/>
                <w:u w:val="single"/>
                <w:lang w:val="ru-RU"/>
              </w:rPr>
              <w:t>Взять в работу</w:t>
            </w:r>
            <w:r w:rsidR="00FB568F">
              <w:rPr>
                <w:b/>
                <w:i/>
                <w:u w:val="single"/>
                <w:lang w:val="ru-RU"/>
              </w:rPr>
              <w:t>;</w:t>
            </w:r>
            <w:r>
              <w:t> </w:t>
            </w:r>
          </w:p>
          <w:p w14:paraId="42A70F25" w14:textId="77777777" w:rsidR="001565CE" w:rsidRDefault="0020101A" w:rsidP="0020101A">
            <w:pPr>
              <w:numPr>
                <w:ilvl w:val="0"/>
                <w:numId w:val="297"/>
              </w:numPr>
            </w:pPr>
            <w:r>
              <w:t>список рисков ГК:</w:t>
            </w:r>
          </w:p>
          <w:p w14:paraId="1DFCC6D3" w14:textId="77777777" w:rsidR="001565CE" w:rsidRPr="007316E4" w:rsidRDefault="0020101A" w:rsidP="0020101A">
            <w:pPr>
              <w:numPr>
                <w:ilvl w:val="1"/>
                <w:numId w:val="298"/>
              </w:numPr>
              <w:rPr>
                <w:lang w:val="ru-RU"/>
              </w:rPr>
            </w:pPr>
            <w:r w:rsidRPr="007316E4">
              <w:rPr>
                <w:lang w:val="ru-RU"/>
              </w:rPr>
              <w:t>флаг для выбора риска (активен только для рисков в статусе "Новый");</w:t>
            </w:r>
          </w:p>
          <w:p w14:paraId="056451F7" w14:textId="77777777" w:rsidR="001565CE" w:rsidRPr="007316E4" w:rsidRDefault="0020101A" w:rsidP="0020101A">
            <w:pPr>
              <w:numPr>
                <w:ilvl w:val="1"/>
                <w:numId w:val="298"/>
              </w:numPr>
              <w:rPr>
                <w:lang w:val="ru-RU"/>
              </w:rPr>
            </w:pPr>
            <w:r w:rsidRPr="007316E4">
              <w:rPr>
                <w:lang w:val="ru-RU"/>
              </w:rPr>
              <w:t>кнопки для раскрытия</w:t>
            </w:r>
            <w:r>
              <w:rPr>
                <w:noProof/>
              </w:rPr>
              <w:drawing>
                <wp:inline distT="0" distB="0" distL="0" distR="0" wp14:anchorId="458AA9B6" wp14:editId="739D796A">
                  <wp:extent cx="152400" cy="97971"/>
                  <wp:effectExtent l="0" t="0" r="0" b="0"/>
                  <wp:docPr id="101113" name="Рисунок 101113" descr="_scroll_external/attachments/arrow-down-grey-8a1c23b8f77a7b11b62f6966a7366aa0d535d26981cfec51d7e8eb0da73f16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9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/закрытия</w:t>
            </w:r>
            <w:r>
              <w:rPr>
                <w:noProof/>
              </w:rPr>
              <w:drawing>
                <wp:inline distT="0" distB="0" distL="0" distR="0" wp14:anchorId="7B47D097" wp14:editId="0D1A1F14">
                  <wp:extent cx="152400" cy="97971"/>
                  <wp:effectExtent l="0" t="0" r="0" b="0"/>
                  <wp:docPr id="101115" name="Рисунок 101115" descr="_scroll_external/attachments/image-2024-3-5_17-15-53-01497b102665e3d53cc3bc4b3ab52b8ce141009d9991c43fe179c79933de2fa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9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подробной информации о риске;</w:t>
            </w:r>
          </w:p>
          <w:p w14:paraId="74A924E1" w14:textId="77777777" w:rsidR="001565CE" w:rsidRPr="007316E4" w:rsidRDefault="0020101A" w:rsidP="0020101A">
            <w:pPr>
              <w:numPr>
                <w:ilvl w:val="1"/>
                <w:numId w:val="298"/>
              </w:num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в свёрнутом состоянии в строке риска отображается следующая информация:</w:t>
            </w:r>
          </w:p>
          <w:p w14:paraId="17F8B5C4" w14:textId="77777777" w:rsidR="001565CE" w:rsidRDefault="0020101A" w:rsidP="0020101A">
            <w:pPr>
              <w:numPr>
                <w:ilvl w:val="2"/>
                <w:numId w:val="299"/>
              </w:numPr>
            </w:pPr>
            <w:r>
              <w:rPr>
                <w:b/>
              </w:rPr>
              <w:t>Номер и статус риска</w:t>
            </w:r>
            <w:r>
              <w:t>;</w:t>
            </w:r>
          </w:p>
          <w:p w14:paraId="3B61D494" w14:textId="77777777" w:rsidR="001565CE" w:rsidRPr="007316E4" w:rsidRDefault="0020101A">
            <w:pPr>
              <w:ind w:left="2160" w:hanging="360"/>
              <w:rPr>
                <w:lang w:val="ru-RU"/>
              </w:rPr>
            </w:pPr>
            <w:r w:rsidRPr="007316E4">
              <w:rPr>
                <w:lang w:val="ru-RU"/>
              </w:rPr>
              <w:t>Записи в поле снабжены цветными маркерами, которые соответствуют текущему статусу риска:</w:t>
            </w:r>
          </w:p>
          <w:tbl>
            <w:tblPr>
              <w:tblStyle w:val="ScrollTableNormal"/>
              <w:tblW w:w="0" w:type="auto"/>
              <w:tblInd w:w="2160" w:type="dxa"/>
              <w:tblLook w:val="0000" w:firstRow="0" w:lastRow="0" w:firstColumn="0" w:lastColumn="0" w:noHBand="0" w:noVBand="0"/>
            </w:tblPr>
            <w:tblGrid>
              <w:gridCol w:w="696"/>
              <w:gridCol w:w="897"/>
              <w:gridCol w:w="1367"/>
            </w:tblGrid>
            <w:tr w:rsidR="001565CE" w14:paraId="2F0A2D2E" w14:textId="77777777" w:rsidTr="001565CE">
              <w:tc>
                <w:tcPr>
                  <w:tcW w:w="2234" w:type="dxa"/>
                  <w:gridSpan w:val="3"/>
                </w:tcPr>
                <w:p w14:paraId="33250A55" w14:textId="77777777" w:rsidR="001565CE" w:rsidRDefault="0020101A">
                  <w:pPr>
                    <w:jc w:val="right"/>
                  </w:pPr>
                  <w:bookmarkStart w:id="83" w:name="scroll-bookmark-219"/>
                  <w:bookmarkEnd w:id="83"/>
                  <w:r>
                    <w:rPr>
                      <w:b/>
                      <w:i/>
                    </w:rPr>
                    <w:t>Табл. 3.3.</w:t>
                  </w:r>
                  <w:r>
                    <w:rPr>
                      <w:i/>
                    </w:rPr>
                    <w:t> Статусы риска</w:t>
                  </w:r>
                </w:p>
              </w:tc>
            </w:tr>
            <w:tr w:rsidR="001565CE" w14:paraId="5ABD1617" w14:textId="77777777" w:rsidTr="001565CE">
              <w:tc>
                <w:tcPr>
                  <w:tcW w:w="655" w:type="dxa"/>
                </w:tcPr>
                <w:p w14:paraId="3474106F" w14:textId="77777777" w:rsidR="001565CE" w:rsidRDefault="0020101A">
                  <w:r>
                    <w:t>Маркер и статус</w:t>
                  </w:r>
                </w:p>
              </w:tc>
              <w:tc>
                <w:tcPr>
                  <w:tcW w:w="732" w:type="dxa"/>
                </w:tcPr>
                <w:p w14:paraId="63A73A2E" w14:textId="77777777" w:rsidR="001565CE" w:rsidRDefault="0020101A">
                  <w:r>
                    <w:t>Описание</w:t>
                  </w:r>
                </w:p>
              </w:tc>
              <w:tc>
                <w:tcPr>
                  <w:tcW w:w="847" w:type="dxa"/>
                </w:tcPr>
                <w:p w14:paraId="216FD7F8" w14:textId="77777777" w:rsidR="001565CE" w:rsidRDefault="0020101A">
                  <w:r>
                    <w:t>Доступные операции</w:t>
                  </w:r>
                </w:p>
              </w:tc>
            </w:tr>
            <w:tr w:rsidR="001565CE" w14:paraId="4D45C316" w14:textId="77777777" w:rsidTr="001565CE">
              <w:tc>
                <w:tcPr>
                  <w:tcW w:w="655" w:type="dxa"/>
                </w:tcPr>
                <w:p w14:paraId="230557C2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3E26FD3C" wp14:editId="78CDBEC2">
                        <wp:extent cx="0" cy="0"/>
                        <wp:effectExtent l="0" t="0" r="0" b="0"/>
                        <wp:docPr id="101117" name="Рисунок 101117" descr="_scroll_external/attachments/image-2024-3-5_18-6-53-df47fdaef77951ffa24c8c2849beb749f74c038c75d0d3a6456806da6d6ea1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117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1F047A6E" w14:textId="77777777" w:rsidR="001565CE" w:rsidRDefault="001565CE"/>
              </w:tc>
              <w:tc>
                <w:tcPr>
                  <w:tcW w:w="732" w:type="dxa"/>
                </w:tcPr>
                <w:p w14:paraId="09D99658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Риск не взят в работу</w:t>
                  </w:r>
                </w:p>
              </w:tc>
              <w:tc>
                <w:tcPr>
                  <w:tcW w:w="847" w:type="dxa"/>
                </w:tcPr>
                <w:p w14:paraId="7B697346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Взять в работу</w:t>
                  </w:r>
                </w:p>
                <w:p w14:paraId="1778454F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Редактировать атрибуты риска</w:t>
                  </w:r>
                </w:p>
                <w:p w14:paraId="7C07AB5B" w14:textId="77777777" w:rsidR="001565CE" w:rsidRDefault="0020101A">
                  <w:r>
                    <w:t>Удалить риска</w:t>
                  </w:r>
                </w:p>
              </w:tc>
            </w:tr>
            <w:tr w:rsidR="001565CE" w14:paraId="7F3FA230" w14:textId="77777777" w:rsidTr="001565CE">
              <w:tc>
                <w:tcPr>
                  <w:tcW w:w="655" w:type="dxa"/>
                </w:tcPr>
                <w:p w14:paraId="0859F4BE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081C2220" wp14:editId="3A55CCAA">
                        <wp:extent cx="0" cy="0"/>
                        <wp:effectExtent l="0" t="0" r="0" b="0"/>
                        <wp:docPr id="101119" name="Рисунок 101119" descr="_scroll_external/attachments/image-2024-3-5_18-9-50-d7bc771e3ae04d15f9d57197d09fea307bb27b3b9c0c56105b8674ade4e2998f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119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32" w:type="dxa"/>
                </w:tcPr>
                <w:p w14:paraId="7E0ED704" w14:textId="77777777" w:rsidR="001565CE" w:rsidRDefault="0020101A">
                  <w:r>
                    <w:t>Риск взят в работу</w:t>
                  </w:r>
                </w:p>
              </w:tc>
              <w:tc>
                <w:tcPr>
                  <w:tcW w:w="847" w:type="dxa"/>
                </w:tcPr>
                <w:p w14:paraId="1A5BA4EC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Добавить фактическое значение риска</w:t>
                  </w:r>
                </w:p>
                <w:p w14:paraId="48D2BDF0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Назначить другого ответственного</w:t>
                  </w:r>
                </w:p>
                <w:p w14:paraId="57CD6F9C" w14:textId="77777777" w:rsidR="001565CE" w:rsidRDefault="0020101A">
                  <w:r>
                    <w:t>Завершить</w:t>
                  </w:r>
                </w:p>
              </w:tc>
            </w:tr>
            <w:tr w:rsidR="001565CE" w14:paraId="50FB9145" w14:textId="77777777" w:rsidTr="001565CE">
              <w:tc>
                <w:tcPr>
                  <w:tcW w:w="655" w:type="dxa"/>
                </w:tcPr>
                <w:p w14:paraId="473E0891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08996197" wp14:editId="7F418A6F">
                        <wp:extent cx="0" cy="0"/>
                        <wp:effectExtent l="0" t="0" r="0" b="0"/>
                        <wp:docPr id="101121" name="Рисунок 101121" descr="_scroll_external/attachments/image-2024-3-5_18-12-44-798aab0f2af70a4dd6a193d096f8a65adfa2c31bd14167287cb8186e1e4d338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121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732" w:type="dxa"/>
                </w:tcPr>
                <w:p w14:paraId="31DB89B4" w14:textId="77777777" w:rsidR="001565CE" w:rsidRDefault="0020101A">
                  <w:r>
                    <w:t>Риск завершен</w:t>
                  </w:r>
                </w:p>
              </w:tc>
              <w:tc>
                <w:tcPr>
                  <w:tcW w:w="847" w:type="dxa"/>
                </w:tcPr>
                <w:p w14:paraId="4E3E8EDD" w14:textId="77777777" w:rsidR="001565CE" w:rsidRDefault="0020101A">
                  <w:r>
                    <w:t>Просмотреть информацию о риске</w:t>
                  </w:r>
                </w:p>
              </w:tc>
            </w:tr>
          </w:tbl>
          <w:p w14:paraId="5E00EDDD" w14:textId="77777777" w:rsidR="001565CE" w:rsidRDefault="0020101A" w:rsidP="0020101A">
            <w:pPr>
              <w:numPr>
                <w:ilvl w:val="2"/>
                <w:numId w:val="299"/>
              </w:numPr>
            </w:pPr>
            <w:r>
              <w:rPr>
                <w:b/>
              </w:rPr>
              <w:t>Ключевая гипотеза риска</w:t>
            </w:r>
            <w:r>
              <w:t>;</w:t>
            </w:r>
          </w:p>
          <w:p w14:paraId="64B22368" w14:textId="77777777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Фактическая дата обновления</w:t>
            </w:r>
            <w:r w:rsidRPr="007316E4">
              <w:rPr>
                <w:lang w:val="ru-RU"/>
              </w:rPr>
              <w:t xml:space="preserve"> риска </w:t>
            </w:r>
            <w:r w:rsidRPr="007316E4">
              <w:rPr>
                <w:color w:val="172B4D"/>
                <w:lang w:val="ru-RU"/>
              </w:rPr>
              <w:t>(в формате</w:t>
            </w:r>
            <w:r>
              <w:rPr>
                <w:color w:val="172B4D"/>
              </w:rP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color w:val="172B4D"/>
                <w:lang w:val="ru-RU"/>
              </w:rPr>
              <w:t>)</w:t>
            </w:r>
            <w:r w:rsidRPr="007316E4">
              <w:rPr>
                <w:lang w:val="ru-RU"/>
              </w:rPr>
              <w:t>;</w:t>
            </w:r>
          </w:p>
          <w:p w14:paraId="21052ABE" w14:textId="77777777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Индикатор болевого порога</w:t>
            </w:r>
            <w:r w:rsidRPr="007316E4">
              <w:rPr>
                <w:lang w:val="ru-RU"/>
              </w:rPr>
              <w:t xml:space="preserve"> – текущее значение болевого порога риска (в заданных единицах измерения) и цветовой индикатор порога, в границы которого это значение попадает, например:</w:t>
            </w:r>
            <w:r w:rsidRPr="007316E4">
              <w:rPr>
                <w:lang w:val="ru-RU"/>
              </w:rPr>
              <w:br/>
            </w:r>
            <w:r>
              <w:rPr>
                <w:noProof/>
              </w:rPr>
              <w:drawing>
                <wp:inline distT="0" distB="0" distL="0" distR="0" wp14:anchorId="1068C774" wp14:editId="1EB85BD3">
                  <wp:extent cx="1418590" cy="432153"/>
                  <wp:effectExtent l="0" t="0" r="0" b="0"/>
                  <wp:docPr id="101123" name="Рисунок 101123" descr="_scroll_external/attachments/image-2024-3-5_17-39-43-a60d9453843966dd1132e41b19172f6d908dad0a5dd200903cf0874a8540fd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432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1A76759" wp14:editId="2E3495ED">
                  <wp:extent cx="1409700" cy="428625"/>
                  <wp:effectExtent l="0" t="0" r="0" b="0"/>
                  <wp:docPr id="101125" name="Рисунок 101125" descr="_scroll_external/attachments/image-2024-3-5_17-39-59-b36e9ab05ab41e4a70e4b7ad9e740042f4a5e490aa64137671d2eaecb6f0fd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9700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26881B6" wp14:editId="6E44EA12">
                  <wp:extent cx="1418590" cy="403969"/>
                  <wp:effectExtent l="0" t="0" r="0" b="0"/>
                  <wp:docPr id="101127" name="Рисунок 101127" descr="_scroll_external/attachments/image-2024-3-5_17-42-58-c6e6b27d77a635bb5b678c904154e3a6034a796923ec8445d2b0d5f421893d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403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E458C52" w14:textId="77777777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lastRenderedPageBreak/>
              <w:t>План. дата следующего обновления</w:t>
            </w:r>
            <w:r w:rsidRPr="007316E4">
              <w:rPr>
                <w:lang w:val="ru-RU"/>
              </w:rPr>
              <w:t xml:space="preserve"> – плановая дата обновления риска (в формате</w:t>
            </w:r>
            <w:r>
              <w:rPr>
                <w:color w:val="172B4D"/>
              </w:rP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color w:val="172B4D"/>
                <w:lang w:val="ru-RU"/>
              </w:rPr>
              <w:t>)</w:t>
            </w:r>
            <w:r w:rsidRPr="007316E4">
              <w:rPr>
                <w:lang w:val="ru-RU"/>
              </w:rPr>
              <w:t>;</w:t>
            </w:r>
            <w:r w:rsidRPr="007316E4">
              <w:rPr>
                <w:lang w:val="ru-RU"/>
              </w:rPr>
              <w:br/>
              <w:t xml:space="preserve">Если дата обновления риска была просрочена, то в поле выводится метка "Просрочено", например: </w:t>
            </w:r>
            <w:r>
              <w:rPr>
                <w:noProof/>
              </w:rPr>
              <w:drawing>
                <wp:inline distT="0" distB="0" distL="0" distR="0" wp14:anchorId="64D4B544" wp14:editId="4F3ACDF0">
                  <wp:extent cx="1418590" cy="477763"/>
                  <wp:effectExtent l="0" t="0" r="0" b="0"/>
                  <wp:docPr id="101129" name="Рисунок 101129" descr="_scroll_external/attachments/image-2024-3-5_17-20-56-fcd70ff36cd71c83eb642cd4c15913b0076126944b197ee44cad9c91f57538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477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D2502B4" w14:textId="77777777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Ответственный</w:t>
            </w:r>
            <w:r w:rsidRPr="007316E4">
              <w:rPr>
                <w:lang w:val="ru-RU"/>
              </w:rPr>
              <w:t xml:space="preserve"> – имя пользователя, ответственного за отслеживание риска;</w:t>
            </w:r>
          </w:p>
          <w:p w14:paraId="7FE56FDB" w14:textId="072D15B2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1DFB6108" wp14:editId="4FC63883">
                  <wp:extent cx="152400" cy="171450"/>
                  <wp:effectExtent l="0" t="0" r="0" b="0"/>
                  <wp:docPr id="101131" name="Рисунок 101131" descr="_scroll_external/attachments/image-2024-3-5_14-46-15-7eb3040edf5f826859264167b6ab2a9f855ff702c33f086e6d9c8aada769c2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для взятия риска в работу (отображается только для рисков в статусе "Новый");</w:t>
            </w:r>
          </w:p>
          <w:p w14:paraId="200114CE" w14:textId="25597356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0272D3CF" wp14:editId="0A3453FD">
                  <wp:extent cx="152400" cy="152400"/>
                  <wp:effectExtent l="0" t="0" r="0" b="0"/>
                  <wp:docPr id="101133" name="Рисунок 101133" descr="_scroll_external/attachments/image-2024-3-5_17-25-13-48024cb51b8d712130ffe1160dcadfb03eca0460f0ae74996dc1841978a197d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для добавления фактического значения риска (отображается только для рисков в статусе "В работе</w:t>
            </w:r>
            <w:r w:rsidR="00FB568F">
              <w:rPr>
                <w:lang w:val="ru-RU"/>
              </w:rPr>
              <w:t>»</w:t>
            </w:r>
            <w:r w:rsidRPr="007316E4">
              <w:rPr>
                <w:lang w:val="ru-RU"/>
              </w:rPr>
              <w:t>);</w:t>
            </w:r>
          </w:p>
          <w:p w14:paraId="6487DA35" w14:textId="77777777" w:rsidR="001565CE" w:rsidRPr="007316E4" w:rsidRDefault="0020101A" w:rsidP="0020101A">
            <w:pPr>
              <w:numPr>
                <w:ilvl w:val="2"/>
                <w:numId w:val="29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дополнительного меню </w:t>
            </w:r>
            <w:r>
              <w:rPr>
                <w:noProof/>
              </w:rPr>
              <w:drawing>
                <wp:inline distT="0" distB="0" distL="0" distR="0" wp14:anchorId="1486D5B3" wp14:editId="13C0F4C2">
                  <wp:extent cx="171450" cy="142875"/>
                  <wp:effectExtent l="0" t="0" r="0" b="0"/>
                  <wp:docPr id="101135" name="Рисунок 101135" descr="_scroll_external/attachments/image-2024-3-5_15-22-27-0575ab2b65d718fd66072ed68dfc1acb4b79903a7086142ff22e2e0086041b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со следующими операциями:</w:t>
            </w:r>
          </w:p>
          <w:p w14:paraId="4ACB0602" w14:textId="77777777" w:rsidR="001565CE" w:rsidRPr="007316E4" w:rsidRDefault="0020101A" w:rsidP="0020101A">
            <w:pPr>
              <w:numPr>
                <w:ilvl w:val="3"/>
                <w:numId w:val="300"/>
              </w:numPr>
              <w:rPr>
                <w:lang w:val="ru-RU"/>
              </w:rPr>
            </w:pPr>
            <w:r w:rsidRPr="007316E4">
              <w:rPr>
                <w:b/>
                <w:i/>
                <w:u w:val="single"/>
                <w:lang w:val="ru-RU"/>
              </w:rPr>
              <w:t>Редактировать</w:t>
            </w:r>
            <w:r w:rsidRPr="007316E4">
              <w:rPr>
                <w:lang w:val="ru-RU"/>
              </w:rPr>
              <w:t xml:space="preserve"> риск (подробнее см. п.4 в текущей таблице);</w:t>
            </w:r>
          </w:p>
          <w:p w14:paraId="69B26400" w14:textId="26C63BE7" w:rsidR="001565CE" w:rsidRPr="007316E4" w:rsidRDefault="0020101A" w:rsidP="0020101A">
            <w:pPr>
              <w:numPr>
                <w:ilvl w:val="3"/>
                <w:numId w:val="300"/>
              </w:numPr>
              <w:rPr>
                <w:lang w:val="ru-RU"/>
              </w:rPr>
            </w:pPr>
            <w:r w:rsidRPr="007316E4">
              <w:rPr>
                <w:b/>
                <w:i/>
                <w:u w:val="single"/>
                <w:lang w:val="ru-RU"/>
              </w:rPr>
              <w:t>Удалить</w:t>
            </w:r>
            <w:r w:rsidRPr="007316E4">
              <w:rPr>
                <w:lang w:val="ru-RU"/>
              </w:rPr>
              <w:t xml:space="preserve"> риск (отображается только для рисков в статусе "Новый");</w:t>
            </w:r>
          </w:p>
          <w:p w14:paraId="7BB335B4" w14:textId="1DF4E077" w:rsidR="001565CE" w:rsidRPr="007316E4" w:rsidRDefault="0020101A" w:rsidP="0020101A">
            <w:pPr>
              <w:numPr>
                <w:ilvl w:val="3"/>
                <w:numId w:val="300"/>
              </w:numPr>
              <w:rPr>
                <w:lang w:val="ru-RU"/>
              </w:rPr>
            </w:pPr>
            <w:r w:rsidRPr="007316E4">
              <w:rPr>
                <w:b/>
                <w:i/>
                <w:u w:val="single"/>
                <w:lang w:val="ru-RU"/>
              </w:rPr>
              <w:t>Завершить</w:t>
            </w:r>
            <w:r w:rsidRPr="007316E4">
              <w:rPr>
                <w:lang w:val="ru-RU"/>
              </w:rPr>
              <w:t xml:space="preserve"> риск (отображается только для рисков в статусе "В работе");</w:t>
            </w:r>
          </w:p>
          <w:p w14:paraId="25203533" w14:textId="77777777" w:rsidR="001565CE" w:rsidRPr="007316E4" w:rsidRDefault="0020101A" w:rsidP="0020101A">
            <w:pPr>
              <w:numPr>
                <w:ilvl w:val="1"/>
                <w:numId w:val="298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 раскрытом виде в строке риска отображается следующая дополнительная информация:</w:t>
            </w:r>
          </w:p>
          <w:p w14:paraId="5FA5B446" w14:textId="77777777" w:rsidR="001565CE" w:rsidRDefault="0020101A" w:rsidP="0020101A">
            <w:pPr>
              <w:numPr>
                <w:ilvl w:val="2"/>
                <w:numId w:val="301"/>
              </w:numPr>
            </w:pPr>
            <w:r>
              <w:rPr>
                <w:b/>
              </w:rPr>
              <w:t>Ключевой индикатор</w:t>
            </w:r>
            <w:r>
              <w:t xml:space="preserve"> риска;</w:t>
            </w:r>
          </w:p>
          <w:p w14:paraId="7301DDF5" w14:textId="77777777" w:rsidR="001565CE" w:rsidRDefault="0020101A" w:rsidP="0020101A">
            <w:pPr>
              <w:numPr>
                <w:ilvl w:val="2"/>
                <w:numId w:val="301"/>
              </w:numPr>
            </w:pPr>
            <w:r>
              <w:rPr>
                <w:b/>
              </w:rPr>
              <w:t>Источник риска</w:t>
            </w:r>
            <w:r>
              <w:t>;</w:t>
            </w:r>
          </w:p>
          <w:p w14:paraId="29ACFBDD" w14:textId="77777777" w:rsidR="001565CE" w:rsidRDefault="0020101A" w:rsidP="0020101A">
            <w:pPr>
              <w:numPr>
                <w:ilvl w:val="2"/>
                <w:numId w:val="301"/>
              </w:numPr>
            </w:pPr>
            <w:r>
              <w:rPr>
                <w:b/>
              </w:rPr>
              <w:t>Источник данных</w:t>
            </w:r>
            <w:r>
              <w:t>;</w:t>
            </w:r>
          </w:p>
          <w:p w14:paraId="6C470A80" w14:textId="77777777" w:rsidR="001565CE" w:rsidRDefault="0020101A" w:rsidP="0020101A">
            <w:pPr>
              <w:numPr>
                <w:ilvl w:val="2"/>
                <w:numId w:val="301"/>
              </w:numPr>
            </w:pPr>
            <w:r>
              <w:rPr>
                <w:b/>
              </w:rPr>
              <w:t>Периодичность уточнения показателя</w:t>
            </w:r>
            <w:r>
              <w:t xml:space="preserve"> риска;</w:t>
            </w:r>
          </w:p>
          <w:p w14:paraId="7C6AB9B2" w14:textId="77777777" w:rsidR="001565CE" w:rsidRDefault="0020101A" w:rsidP="0020101A">
            <w:pPr>
              <w:numPr>
                <w:ilvl w:val="2"/>
                <w:numId w:val="301"/>
              </w:numPr>
            </w:pPr>
            <w:r>
              <w:rPr>
                <w:b/>
              </w:rPr>
              <w:t>Контрольная процедура</w:t>
            </w:r>
            <w:r>
              <w:t>;</w:t>
            </w:r>
          </w:p>
          <w:p w14:paraId="2562E2C4" w14:textId="77777777" w:rsidR="001565CE" w:rsidRPr="007316E4" w:rsidRDefault="0020101A" w:rsidP="0020101A">
            <w:pPr>
              <w:numPr>
                <w:ilvl w:val="2"/>
                <w:numId w:val="30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блок "Фактические значения индикатора болевого порога":</w:t>
            </w:r>
          </w:p>
          <w:p w14:paraId="5DA251D8" w14:textId="77777777" w:rsidR="001565CE" w:rsidRPr="007316E4" w:rsidRDefault="0020101A" w:rsidP="0020101A">
            <w:pPr>
              <w:numPr>
                <w:ilvl w:val="3"/>
                <w:numId w:val="30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заданные границы болевого порога: </w:t>
            </w:r>
            <w:r>
              <w:rPr>
                <w:noProof/>
              </w:rPr>
              <w:drawing>
                <wp:inline distT="0" distB="0" distL="0" distR="0" wp14:anchorId="6C7A7EAB" wp14:editId="325A538E">
                  <wp:extent cx="161925" cy="161925"/>
                  <wp:effectExtent l="0" t="0" r="0" b="0"/>
                  <wp:docPr id="101137" name="Рисунок 101137" descr="_scroll_external/attachments/image-2024-3-5_16-13-56-bbeab43ed4878070090bc3efcad78de1dfd917b409368b4073c9ff997d4546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Высокий, </w:t>
            </w:r>
            <w:r>
              <w:rPr>
                <w:noProof/>
              </w:rPr>
              <w:drawing>
                <wp:inline distT="0" distB="0" distL="0" distR="0" wp14:anchorId="4E444055" wp14:editId="2B64DD3D">
                  <wp:extent cx="171450" cy="161925"/>
                  <wp:effectExtent l="0" t="0" r="0" b="0"/>
                  <wp:docPr id="101139" name="Рисунок 101139" descr="_scroll_external/attachments/image-2024-3-5_16-11-48-771f9ed0e7e172cf865093278f61fdc5b6d0898643998c6fa594453a08faf2f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Средний и </w:t>
            </w:r>
            <w:r>
              <w:rPr>
                <w:noProof/>
              </w:rPr>
              <w:drawing>
                <wp:inline distT="0" distB="0" distL="0" distR="0" wp14:anchorId="57883743" wp14:editId="1FBCF7D5">
                  <wp:extent cx="161925" cy="114300"/>
                  <wp:effectExtent l="0" t="0" r="0" b="0"/>
                  <wp:docPr id="101141" name="Рисунок 101141" descr="_scroll_external/attachments/image-2024-3-5_16-13-1-004c8c63ea89e9b43d7466410d5ba026d1b357e3a269ee2587742c07d3db25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Низкий;</w:t>
            </w:r>
          </w:p>
          <w:p w14:paraId="372AA0BD" w14:textId="77777777" w:rsidR="001565CE" w:rsidRPr="007316E4" w:rsidRDefault="0020101A" w:rsidP="0020101A">
            <w:pPr>
              <w:numPr>
                <w:ilvl w:val="3"/>
                <w:numId w:val="302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lastRenderedPageBreak/>
              <w:t>Плановая дата обновления</w:t>
            </w:r>
            <w:r w:rsidRPr="007316E4">
              <w:rPr>
                <w:lang w:val="ru-RU"/>
              </w:rPr>
              <w:t xml:space="preserve"> риска (в формате</w:t>
            </w:r>
            <w: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</w:p>
          <w:p w14:paraId="79654142" w14:textId="77777777" w:rsidR="001565CE" w:rsidRPr="007316E4" w:rsidRDefault="0020101A" w:rsidP="0020101A">
            <w:pPr>
              <w:numPr>
                <w:ilvl w:val="3"/>
                <w:numId w:val="302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Фактическая дата обновления</w:t>
            </w:r>
            <w:r w:rsidRPr="007316E4">
              <w:rPr>
                <w:lang w:val="ru-RU"/>
              </w:rPr>
              <w:t xml:space="preserve"> риска (в формате</w:t>
            </w:r>
            <w: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  <w:r w:rsidRPr="007316E4">
              <w:rPr>
                <w:lang w:val="ru-RU"/>
              </w:rPr>
              <w:br/>
              <w:t>Если дата обновления риска была просрочена, то в поле выводится метка "Просрочено".</w:t>
            </w:r>
          </w:p>
          <w:p w14:paraId="3C856F92" w14:textId="77777777" w:rsidR="001565CE" w:rsidRPr="007316E4" w:rsidRDefault="0020101A" w:rsidP="0020101A">
            <w:pPr>
              <w:numPr>
                <w:ilvl w:val="3"/>
                <w:numId w:val="302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Болевой порог</w:t>
            </w:r>
            <w:r w:rsidRPr="007316E4">
              <w:rPr>
                <w:lang w:val="ru-RU"/>
              </w:rPr>
              <w:t xml:space="preserve"> – последнее добавленное значение болевого порога риска (в заданных единицах измерения) и цветовой индикатор порога, в границы которого это значение попадает;</w:t>
            </w:r>
          </w:p>
          <w:p w14:paraId="661611C6" w14:textId="77777777" w:rsidR="001565CE" w:rsidRDefault="0020101A" w:rsidP="0020101A">
            <w:pPr>
              <w:numPr>
                <w:ilvl w:val="3"/>
                <w:numId w:val="302"/>
              </w:numPr>
            </w:pPr>
            <w:r>
              <w:rPr>
                <w:b/>
              </w:rPr>
              <w:t>Комментарий</w:t>
            </w:r>
            <w:r>
              <w:t xml:space="preserve"> пользователя;</w:t>
            </w:r>
          </w:p>
          <w:p w14:paraId="77B4BBAF" w14:textId="77777777" w:rsidR="001565CE" w:rsidRDefault="0020101A" w:rsidP="0020101A">
            <w:pPr>
              <w:numPr>
                <w:ilvl w:val="3"/>
                <w:numId w:val="302"/>
              </w:numPr>
            </w:pPr>
            <w:r>
              <w:rPr>
                <w:b/>
              </w:rPr>
              <w:t>Мера реагирования</w:t>
            </w:r>
            <w:r>
              <w:t>;</w:t>
            </w:r>
          </w:p>
          <w:p w14:paraId="6B9111D9" w14:textId="77777777" w:rsidR="001565CE" w:rsidRPr="007316E4" w:rsidRDefault="0020101A" w:rsidP="0020101A">
            <w:pPr>
              <w:numPr>
                <w:ilvl w:val="3"/>
                <w:numId w:val="30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блок "Показать историю" содержит исторические записи изменения значений болевого порога риска (для раскрытия блока нажмите на кнопку</w:t>
            </w:r>
            <w:r>
              <w:rPr>
                <w:noProof/>
              </w:rPr>
              <w:drawing>
                <wp:inline distT="0" distB="0" distL="0" distR="0" wp14:anchorId="2F7C6ED6" wp14:editId="53B4D405">
                  <wp:extent cx="152400" cy="97971"/>
                  <wp:effectExtent l="0" t="0" r="0" b="0"/>
                  <wp:docPr id="101143" name="Рисунок 101143" descr="_scroll_external/attachments/arrow-down-grey-8a1c23b8f77a7b11b62f6966a7366aa0d535d26981cfec51d7e8eb0da73f16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97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рядом с названием блока)</w:t>
            </w:r>
          </w:p>
        </w:tc>
        <w:tc>
          <w:tcPr>
            <w:tcW w:w="0" w:type="auto"/>
          </w:tcPr>
          <w:p w14:paraId="3766939D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B369A35" wp14:editId="58C6CDA7">
                  <wp:extent cx="1830070" cy="969799"/>
                  <wp:effectExtent l="0" t="0" r="0" b="0"/>
                  <wp:docPr id="101145" name="Рисунок 101145" descr="_scroll_external/attachments/image-2024-3-5_17-56-51-cf3b378a66e39085b4514ee202f92ff39a3a0196860806c454059318f0cd9dd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9697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9C985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(просмотр подробной информации о риске и истории изменения болевого порога)</w:t>
            </w:r>
          </w:p>
        </w:tc>
      </w:tr>
      <w:tr w:rsidR="001565CE" w:rsidRPr="00156BCC" w14:paraId="03BA2428" w14:textId="77777777" w:rsidTr="001565CE">
        <w:tc>
          <w:tcPr>
            <w:tcW w:w="0" w:type="auto"/>
          </w:tcPr>
          <w:p w14:paraId="02EFF559" w14:textId="77777777" w:rsidR="001565CE" w:rsidRDefault="0020101A">
            <w:r>
              <w:lastRenderedPageBreak/>
              <w:t>2</w:t>
            </w:r>
          </w:p>
        </w:tc>
        <w:tc>
          <w:tcPr>
            <w:tcW w:w="0" w:type="auto"/>
          </w:tcPr>
          <w:p w14:paraId="4AA40770" w14:textId="77777777" w:rsidR="001565CE" w:rsidRDefault="0020101A">
            <w:r>
              <w:t>Добавление риска</w:t>
            </w:r>
          </w:p>
        </w:tc>
        <w:tc>
          <w:tcPr>
            <w:tcW w:w="0" w:type="auto"/>
          </w:tcPr>
          <w:p w14:paraId="11BE1EB2" w14:textId="77777777" w:rsidR="001565CE" w:rsidRDefault="0020101A">
            <w:r>
              <w:t>Для добавления риска:</w:t>
            </w:r>
          </w:p>
          <w:p w14:paraId="45AC5653" w14:textId="77777777" w:rsidR="001565CE" w:rsidRDefault="0020101A" w:rsidP="0020101A">
            <w:pPr>
              <w:numPr>
                <w:ilvl w:val="0"/>
                <w:numId w:val="303"/>
              </w:numPr>
            </w:pPr>
            <w:r w:rsidRPr="007316E4">
              <w:rPr>
                <w:lang w:val="ru-RU"/>
              </w:rPr>
              <w:t xml:space="preserve">перейдите на вкладку "Риски" на Карточке ГК и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Добавить риск</w:t>
            </w:r>
            <w:r w:rsidRPr="007316E4">
              <w:rPr>
                <w:lang w:val="ru-RU"/>
              </w:rPr>
              <w:t xml:space="preserve"> в правом верхнем углу вкладки – открылось окно мастера "</w:t>
            </w:r>
            <w:r w:rsidRPr="007316E4">
              <w:rPr>
                <w:color w:val="101828"/>
                <w:lang w:val="ru-RU"/>
              </w:rPr>
              <w:t xml:space="preserve">Создание риска. </w:t>
            </w:r>
            <w:r>
              <w:rPr>
                <w:color w:val="101828"/>
              </w:rPr>
              <w:t>Шаг 1 из 2"</w:t>
            </w:r>
            <w:r>
              <w:t>;</w:t>
            </w:r>
          </w:p>
          <w:p w14:paraId="7F7888D0" w14:textId="77777777" w:rsidR="001565CE" w:rsidRDefault="0020101A" w:rsidP="0020101A">
            <w:pPr>
              <w:numPr>
                <w:ilvl w:val="0"/>
                <w:numId w:val="303"/>
              </w:numPr>
            </w:pPr>
            <w:r w:rsidRPr="007316E4">
              <w:rPr>
                <w:lang w:val="ru-RU"/>
              </w:rPr>
              <w:t xml:space="preserve">выберите один из предустановленных шаблонов риска либо 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Создать новый</w:t>
            </w:r>
            <w:r w:rsidRPr="007316E4">
              <w:rPr>
                <w:lang w:val="ru-RU"/>
              </w:rPr>
              <w:t xml:space="preserve"> в правом верхнем углу окна – в окне открылся следующий шаг мастера "</w:t>
            </w:r>
            <w:r w:rsidRPr="007316E4">
              <w:rPr>
                <w:color w:val="101828"/>
                <w:lang w:val="ru-RU"/>
              </w:rPr>
              <w:t xml:space="preserve">Создание риска. </w:t>
            </w:r>
            <w:r>
              <w:rPr>
                <w:color w:val="101828"/>
              </w:rPr>
              <w:t>Шаг 2 из 2"</w:t>
            </w:r>
            <w:r>
              <w:t>;</w:t>
            </w:r>
          </w:p>
          <w:p w14:paraId="4E258B86" w14:textId="77777777" w:rsidR="001565CE" w:rsidRDefault="0020101A" w:rsidP="0020101A">
            <w:pPr>
              <w:numPr>
                <w:ilvl w:val="0"/>
                <w:numId w:val="303"/>
              </w:numPr>
            </w:pPr>
            <w:r>
              <w:t>заполните все обязательные поля:</w:t>
            </w:r>
          </w:p>
          <w:p w14:paraId="1166662E" w14:textId="77777777" w:rsidR="001565CE" w:rsidRPr="007316E4" w:rsidRDefault="0020101A" w:rsidP="0020101A">
            <w:pPr>
              <w:numPr>
                <w:ilvl w:val="1"/>
                <w:numId w:val="304"/>
              </w:numPr>
              <w:rPr>
                <w:lang w:val="ru-RU"/>
              </w:rPr>
            </w:pPr>
            <w:r w:rsidRPr="007316E4">
              <w:rPr>
                <w:lang w:val="ru-RU"/>
              </w:rPr>
              <w:t>если был выбран один из шаблонов, то большинство атрибутов риска заполнены автоматически, но доступны для редактирования, при необходимости, измените значения в этих полях:</w:t>
            </w:r>
          </w:p>
          <w:p w14:paraId="206AA5AA" w14:textId="77777777" w:rsidR="001565CE" w:rsidRPr="007316E4" w:rsidRDefault="001565CE" w:rsidP="0020101A">
            <w:pPr>
              <w:numPr>
                <w:ilvl w:val="2"/>
                <w:numId w:val="305"/>
              </w:numPr>
              <w:rPr>
                <w:lang w:val="ru-RU"/>
              </w:rPr>
            </w:pPr>
          </w:p>
          <w:p w14:paraId="36623204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t>Ключевая гипотеза</w:t>
            </w:r>
            <w:r>
              <w:t>;</w:t>
            </w:r>
          </w:p>
          <w:p w14:paraId="70259353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t>Ключевой индикатор</w:t>
            </w:r>
            <w:r>
              <w:t>;</w:t>
            </w:r>
          </w:p>
          <w:p w14:paraId="6C91C91E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lastRenderedPageBreak/>
              <w:t>Источник риска</w:t>
            </w:r>
            <w:r>
              <w:t>;</w:t>
            </w:r>
          </w:p>
          <w:p w14:paraId="2FDD6861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t>Источник данных</w:t>
            </w:r>
            <w:r>
              <w:t>;</w:t>
            </w:r>
          </w:p>
          <w:p w14:paraId="5BFA1B0B" w14:textId="77777777" w:rsidR="001565CE" w:rsidRPr="007316E4" w:rsidRDefault="0020101A" w:rsidP="0020101A">
            <w:pPr>
              <w:numPr>
                <w:ilvl w:val="3"/>
                <w:numId w:val="30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Периодичность уточнения показателя</w:t>
            </w:r>
            <w:r w:rsidRPr="007316E4">
              <w:rPr>
                <w:lang w:val="ru-RU"/>
              </w:rPr>
              <w:t xml:space="preserve"> (1 раз в 2 недели/1 раз в месяц/1 раз в квартал);</w:t>
            </w:r>
          </w:p>
          <w:p w14:paraId="24EC4B9D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t>Единица измерения</w:t>
            </w:r>
            <w:r>
              <w:t xml:space="preserve"> (дни/%/руб.);</w:t>
            </w:r>
          </w:p>
          <w:p w14:paraId="181D9EFA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t>Контрольная процедура</w:t>
            </w:r>
            <w:r>
              <w:t>;</w:t>
            </w:r>
          </w:p>
          <w:p w14:paraId="4368A799" w14:textId="77777777" w:rsidR="001565CE" w:rsidRDefault="0020101A" w:rsidP="0020101A">
            <w:pPr>
              <w:numPr>
                <w:ilvl w:val="3"/>
                <w:numId w:val="306"/>
              </w:numPr>
            </w:pPr>
            <w:r>
              <w:rPr>
                <w:b/>
              </w:rPr>
              <w:t>Индикаторы порогов</w:t>
            </w:r>
            <w:r>
              <w:t>,</w:t>
            </w:r>
          </w:p>
          <w:p w14:paraId="20F27D10" w14:textId="77777777" w:rsidR="001565CE" w:rsidRPr="007316E4" w:rsidRDefault="0020101A" w:rsidP="0020101A">
            <w:pPr>
              <w:numPr>
                <w:ilvl w:val="2"/>
                <w:numId w:val="30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</w:t>
            </w:r>
            <w:r w:rsidRPr="007316E4">
              <w:rPr>
                <w:b/>
                <w:lang w:val="ru-RU"/>
              </w:rPr>
              <w:t>Ответственного</w:t>
            </w:r>
            <w:r w:rsidRPr="007316E4">
              <w:rPr>
                <w:lang w:val="ru-RU"/>
              </w:rPr>
              <w:t xml:space="preserve"> пользователя (</w:t>
            </w:r>
            <w:r w:rsidRPr="007316E4">
              <w:rPr>
                <w:color w:val="172B4D"/>
                <w:lang w:val="ru-RU"/>
              </w:rPr>
              <w:t>раскрывающийся список содержит только тех пользователей, которые добавлены в проектную команду)</w:t>
            </w:r>
            <w:r w:rsidRPr="007316E4">
              <w:rPr>
                <w:lang w:val="ru-RU"/>
              </w:rPr>
              <w:t>;</w:t>
            </w:r>
          </w:p>
          <w:p w14:paraId="11B4988C" w14:textId="77777777" w:rsidR="001565CE" w:rsidRPr="007316E4" w:rsidRDefault="0020101A" w:rsidP="0020101A">
            <w:pPr>
              <w:numPr>
                <w:ilvl w:val="2"/>
                <w:numId w:val="30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при необходимости, измените границы </w:t>
            </w:r>
            <w:r>
              <w:rPr>
                <w:noProof/>
              </w:rPr>
              <w:drawing>
                <wp:inline distT="0" distB="0" distL="0" distR="0" wp14:anchorId="5DCC56CF" wp14:editId="032B268F">
                  <wp:extent cx="171450" cy="161925"/>
                  <wp:effectExtent l="0" t="0" r="0" b="0"/>
                  <wp:docPr id="101147" name="Рисунок 101147" descr="_scroll_external/attachments/image-2024-3-5_16-11-48-771f9ed0e7e172cf865093278f61fdc5b6d0898643998c6fa594453a08faf2f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Среднего индикатора порога риска – границы </w:t>
            </w:r>
            <w:r>
              <w:rPr>
                <w:noProof/>
              </w:rPr>
              <w:drawing>
                <wp:inline distT="0" distB="0" distL="0" distR="0" wp14:anchorId="2972E9E2" wp14:editId="388343D8">
                  <wp:extent cx="161925" cy="161925"/>
                  <wp:effectExtent l="0" t="0" r="0" b="0"/>
                  <wp:docPr id="101149" name="Рисунок 101149" descr="_scroll_external/attachments/image-2024-3-5_16-13-56-bbeab43ed4878070090bc3efcad78de1dfd917b409368b4073c9ff997d4546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Высокого и </w:t>
            </w:r>
            <w:r>
              <w:rPr>
                <w:noProof/>
              </w:rPr>
              <w:drawing>
                <wp:inline distT="0" distB="0" distL="0" distR="0" wp14:anchorId="1ECE7D8D" wp14:editId="72B35A05">
                  <wp:extent cx="161925" cy="114300"/>
                  <wp:effectExtent l="0" t="0" r="0" b="0"/>
                  <wp:docPr id="101151" name="Рисунок 101151" descr="_scroll_external/attachments/image-2024-3-5_16-13-1-004c8c63ea89e9b43d7466410d5ba026d1b357e3a269ee2587742c07d3db25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Низкого порога пересчитаются автоматически, например:</w:t>
            </w:r>
          </w:p>
          <w:p w14:paraId="584CDC25" w14:textId="77777777" w:rsidR="001565CE" w:rsidRDefault="0020101A">
            <w:pPr>
              <w:ind w:left="2160" w:hanging="360"/>
              <w:jc w:val="center"/>
            </w:pPr>
            <w:r>
              <w:rPr>
                <w:noProof/>
              </w:rPr>
              <w:drawing>
                <wp:inline distT="0" distB="0" distL="0" distR="0" wp14:anchorId="65915CD0" wp14:editId="14A28017">
                  <wp:extent cx="1418590" cy="657858"/>
                  <wp:effectExtent l="0" t="0" r="0" b="0"/>
                  <wp:docPr id="101153" name="Рисунок 101153" descr="_scroll_external/attachments/image-2024-3-5_16-5-40-411ff7262d3cb06b679cab00b287c792e1949e7fd5e11e8ca848766e1786d3c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657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A65481" w14:textId="77777777" w:rsidR="001565CE" w:rsidRPr="007316E4" w:rsidRDefault="0020101A">
            <w:pPr>
              <w:ind w:left="2160" w:hanging="360"/>
              <w:rPr>
                <w:lang w:val="ru-RU"/>
              </w:rPr>
            </w:pPr>
            <w:r w:rsidRPr="007316E4">
              <w:rPr>
                <w:lang w:val="ru-RU"/>
              </w:rPr>
              <w:br/>
              <w:t xml:space="preserve">Также, при необходимости, можно поменять местами </w:t>
            </w:r>
            <w:r>
              <w:rPr>
                <w:noProof/>
              </w:rPr>
              <w:drawing>
                <wp:inline distT="0" distB="0" distL="0" distR="0" wp14:anchorId="3918B4BE" wp14:editId="03DAB452">
                  <wp:extent cx="161925" cy="161925"/>
                  <wp:effectExtent l="0" t="0" r="0" b="0"/>
                  <wp:docPr id="101155" name="Рисунок 101155" descr="_scroll_external/attachments/image-2024-3-5_16-13-56-bbeab43ed4878070090bc3efcad78de1dfd917b409368b4073c9ff997d45460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61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Высокий и </w:t>
            </w:r>
            <w:r>
              <w:rPr>
                <w:noProof/>
              </w:rPr>
              <w:drawing>
                <wp:inline distT="0" distB="0" distL="0" distR="0" wp14:anchorId="7844525A" wp14:editId="7018391C">
                  <wp:extent cx="161925" cy="114300"/>
                  <wp:effectExtent l="0" t="0" r="0" b="0"/>
                  <wp:docPr id="101157" name="Рисунок 101157" descr="_scroll_external/attachments/image-2024-3-5_16-13-1-004c8c63ea89e9b43d7466410d5ba026d1b357e3a269ee2587742c07d3db25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Низкий индикаторы порога, например:</w:t>
            </w:r>
          </w:p>
          <w:p w14:paraId="6304A344" w14:textId="77777777" w:rsidR="001565CE" w:rsidRDefault="0020101A">
            <w:pPr>
              <w:ind w:left="2160" w:hanging="360"/>
              <w:jc w:val="center"/>
            </w:pPr>
            <w:r>
              <w:rPr>
                <w:noProof/>
              </w:rPr>
              <w:drawing>
                <wp:inline distT="0" distB="0" distL="0" distR="0" wp14:anchorId="6C53CF18" wp14:editId="663CC985">
                  <wp:extent cx="1418590" cy="671249"/>
                  <wp:effectExtent l="0" t="0" r="0" b="0"/>
                  <wp:docPr id="101159" name="Рисунок 101159" descr="_scroll_external/attachments/image-2024-3-5_16-8-53-37bcde37b05d764a1ffb2e4ca45f3561a654569f1f9f0c12e3ddb46590e4e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590" cy="6712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F84FB4" w14:textId="77777777" w:rsidR="001565CE" w:rsidRDefault="001565CE">
            <w:pPr>
              <w:ind w:left="2160" w:hanging="360"/>
              <w:jc w:val="center"/>
            </w:pPr>
          </w:p>
          <w:p w14:paraId="28168ABA" w14:textId="77777777" w:rsidR="001565CE" w:rsidRDefault="001565CE" w:rsidP="0020101A">
            <w:pPr>
              <w:numPr>
                <w:ilvl w:val="0"/>
                <w:numId w:val="307"/>
              </w:numPr>
            </w:pPr>
          </w:p>
          <w:p w14:paraId="03D4CF5A" w14:textId="77777777" w:rsidR="001565CE" w:rsidRPr="007316E4" w:rsidRDefault="0020101A" w:rsidP="0020101A">
            <w:pPr>
              <w:numPr>
                <w:ilvl w:val="1"/>
                <w:numId w:val="308"/>
              </w:numPr>
              <w:rPr>
                <w:lang w:val="ru-RU"/>
              </w:rPr>
            </w:pPr>
            <w:r w:rsidRPr="007316E4">
              <w:rPr>
                <w:lang w:val="ru-RU"/>
              </w:rPr>
              <w:t>если было выбрано создание нового риска, то заполните все обязательные поля;</w:t>
            </w:r>
          </w:p>
          <w:p w14:paraId="33DB3C03" w14:textId="77777777" w:rsidR="001565CE" w:rsidRPr="007316E4" w:rsidRDefault="0020101A" w:rsidP="0020101A">
            <w:pPr>
              <w:numPr>
                <w:ilvl w:val="0"/>
                <w:numId w:val="30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Применить</w:t>
            </w:r>
            <w:r w:rsidRPr="007316E4">
              <w:rPr>
                <w:lang w:val="ru-RU"/>
              </w:rPr>
              <w:t xml:space="preserve"> внизу окна (</w:t>
            </w:r>
            <w:r w:rsidRPr="007316E4">
              <w:rPr>
                <w:color w:val="172B4D"/>
                <w:lang w:val="ru-RU"/>
              </w:rPr>
              <w:t>кнопка становится активной после заполнения всех обязательных полей</w:t>
            </w:r>
            <w:r w:rsidRPr="007316E4">
              <w:rPr>
                <w:lang w:val="ru-RU"/>
              </w:rPr>
              <w:t>)</w:t>
            </w:r>
          </w:p>
          <w:p w14:paraId="7C9A1D45" w14:textId="77777777" w:rsidR="001565CE" w:rsidRPr="007316E4" w:rsidRDefault="001565CE">
            <w:pPr>
              <w:rPr>
                <w:lang w:val="ru-RU"/>
              </w:rPr>
            </w:pPr>
          </w:p>
          <w:p w14:paraId="3F61ECA2" w14:textId="7503CE44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 xml:space="preserve">Окно мастера закрылось, в правом верхнем углу появилось </w:t>
            </w:r>
            <w:r w:rsidRPr="00BB6948">
              <w:rPr>
                <w:lang w:val="ru-RU"/>
              </w:rPr>
              <w:t>всплывающее окно с системным сообщением</w:t>
            </w:r>
            <w:r w:rsidRPr="007316E4">
              <w:rPr>
                <w:lang w:val="ru-RU"/>
              </w:rPr>
              <w:t>:</w:t>
            </w:r>
            <w:r>
              <w:rPr>
                <w:i/>
              </w:rPr>
              <w:t> </w:t>
            </w:r>
            <w:r w:rsidRPr="007316E4">
              <w:rPr>
                <w:i/>
                <w:lang w:val="ru-RU"/>
              </w:rPr>
              <w:t>"</w:t>
            </w:r>
            <w:r>
              <w:rPr>
                <w:i/>
                <w:noProof/>
              </w:rPr>
              <w:drawing>
                <wp:inline distT="0" distB="0" distL="0" distR="0" wp14:anchorId="450BF29F" wp14:editId="7667888A">
                  <wp:extent cx="190500" cy="190500"/>
                  <wp:effectExtent l="0" t="0" r="0" b="0"/>
                  <wp:docPr id="101161" name="Рисунок 101161" descr="_scroll_external/attachments/ok-button-889ea911fd478f09099bb7772f342e002adbc300c3502f603bc1f8116fad4b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i/>
                <w:lang w:val="ru-RU"/>
              </w:rPr>
              <w:t xml:space="preserve"> Риск успешно создан"</w:t>
            </w:r>
          </w:p>
          <w:p w14:paraId="2ABFD36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Добавленный риск отображается в списке на вкладке "Риски" в статусе "Новый", доступно редактирование общих атрибутов риска</w:t>
            </w:r>
          </w:p>
          <w:p w14:paraId="1C1DD403" w14:textId="77777777" w:rsidR="001565CE" w:rsidRPr="007316E4" w:rsidRDefault="001565CE">
            <w:pPr>
              <w:rPr>
                <w:lang w:val="ru-RU"/>
              </w:rPr>
            </w:pPr>
          </w:p>
          <w:p w14:paraId="3F5B3668" w14:textId="77777777" w:rsidR="001565CE" w:rsidRDefault="0020101A"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</w:t>
            </w:r>
            <w:r w:rsidRPr="007316E4">
              <w:rPr>
                <w:color w:val="101828"/>
                <w:lang w:val="ru-RU"/>
              </w:rPr>
              <w:t xml:space="preserve">Создание риска. </w:t>
            </w:r>
            <w:r>
              <w:rPr>
                <w:color w:val="101828"/>
              </w:rPr>
              <w:t>Шаг 2 из 2</w:t>
            </w:r>
            <w:r>
              <w:t>"</w:t>
            </w:r>
          </w:p>
        </w:tc>
        <w:tc>
          <w:tcPr>
            <w:tcW w:w="0" w:type="auto"/>
          </w:tcPr>
          <w:p w14:paraId="2942F9EA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CEDFA9C" wp14:editId="50B422D7">
                  <wp:extent cx="1830070" cy="1256063"/>
                  <wp:effectExtent l="0" t="0" r="0" b="0"/>
                  <wp:docPr id="101163" name="Рисунок 101163" descr="_scroll_external/attachments/image-2024-3-5_15-43-49-b495e1158eb35f544f04d230871dd55ca88a246c33b162bf598a31a8865097a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256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7A607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мастера создания риска, шаг 1</w:t>
            </w:r>
          </w:p>
          <w:p w14:paraId="36D2D878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29A968CD" wp14:editId="63263A04">
                  <wp:extent cx="1830070" cy="1257223"/>
                  <wp:effectExtent l="0" t="0" r="0" b="0"/>
                  <wp:docPr id="101165" name="Рисунок 101165" descr="_scroll_external/attachments/image-2024-3-5_15-47-52-b8d3c7cff3dc6875bc47e38db0a62d2532562c2935b48f073eebb4391e39d5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2572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C7526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 xml:space="preserve">Окно мастера создания риска, шаг 2 (выбрано одно </w:t>
            </w:r>
            <w:r w:rsidRPr="007316E4">
              <w:rPr>
                <w:i/>
                <w:lang w:val="ru-RU"/>
              </w:rPr>
              <w:lastRenderedPageBreak/>
              <w:t>из предустановленных значений)</w:t>
            </w:r>
          </w:p>
          <w:p w14:paraId="66B02475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4C8C9879" wp14:editId="48C23ECF">
                  <wp:extent cx="1830070" cy="1259439"/>
                  <wp:effectExtent l="0" t="0" r="0" b="0"/>
                  <wp:docPr id="101167" name="Рисунок 101167" descr="_scroll_external/attachments/image-2024-3-5_15-49-16-71ec6898d6f008fcac974c9348fdfe342ccdfe88ece4ce0f9203d60e665b9a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259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E7398D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мастера создания риска, шаг 2 (выбрано создание нового риска)</w:t>
            </w:r>
          </w:p>
        </w:tc>
      </w:tr>
      <w:tr w:rsidR="001565CE" w:rsidRPr="00156BCC" w14:paraId="52E7BC08" w14:textId="77777777" w:rsidTr="001565CE">
        <w:tc>
          <w:tcPr>
            <w:tcW w:w="0" w:type="auto"/>
          </w:tcPr>
          <w:p w14:paraId="1709B5AD" w14:textId="77777777" w:rsidR="001565CE" w:rsidRDefault="0020101A">
            <w:r>
              <w:lastRenderedPageBreak/>
              <w:t>3</w:t>
            </w:r>
          </w:p>
        </w:tc>
        <w:tc>
          <w:tcPr>
            <w:tcW w:w="0" w:type="auto"/>
          </w:tcPr>
          <w:p w14:paraId="6A8B6897" w14:textId="77777777" w:rsidR="001565CE" w:rsidRDefault="0020101A">
            <w:r>
              <w:t>Взятие риска в работу</w:t>
            </w:r>
          </w:p>
        </w:tc>
        <w:tc>
          <w:tcPr>
            <w:tcW w:w="0" w:type="auto"/>
          </w:tcPr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5120"/>
            </w:tblGrid>
            <w:tr w:rsidR="001565CE" w:rsidRPr="00156BCC" w14:paraId="2A425DE4" w14:textId="77777777">
              <w:tc>
                <w:tcPr>
                  <w:tcW w:w="0" w:type="auto"/>
                </w:tcPr>
                <w:p w14:paraId="01385249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68B95D6F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В работу можно взять риски, которые находятся в статусе "Новый"</w:t>
                  </w:r>
                </w:p>
              </w:tc>
            </w:tr>
          </w:tbl>
          <w:p w14:paraId="4F18CEB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взятия в работу одного риска:</w:t>
            </w:r>
          </w:p>
          <w:p w14:paraId="05BF28FC" w14:textId="77777777" w:rsidR="001565CE" w:rsidRPr="007316E4" w:rsidRDefault="0020101A" w:rsidP="0020101A">
            <w:pPr>
              <w:numPr>
                <w:ilvl w:val="0"/>
                <w:numId w:val="309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найдите необходимый риск в списке на вкладке "Риски" и нажмите на кнопку </w:t>
            </w:r>
            <w:r>
              <w:rPr>
                <w:noProof/>
              </w:rPr>
              <w:drawing>
                <wp:inline distT="0" distB="0" distL="0" distR="0" wp14:anchorId="5EF077C5" wp14:editId="4A2FA1F9">
                  <wp:extent cx="152400" cy="171450"/>
                  <wp:effectExtent l="0" t="0" r="0" b="0"/>
                  <wp:docPr id="101169" name="Рисунок 101169" descr="_scroll_external/attachments/image-2024-3-5_14-46-15-7eb3040edf5f826859264167b6ab2a9f855ff702c33f086e6d9c8aada769c2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6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в конце строки риска;</w:t>
            </w:r>
          </w:p>
          <w:p w14:paraId="1194119C" w14:textId="77777777" w:rsidR="001565CE" w:rsidRPr="007316E4" w:rsidRDefault="0020101A" w:rsidP="0020101A">
            <w:pPr>
              <w:numPr>
                <w:ilvl w:val="0"/>
                <w:numId w:val="309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Подтвердить</w:t>
            </w:r>
            <w:r w:rsidRPr="007316E4">
              <w:rPr>
                <w:lang w:val="ru-RU"/>
              </w:rPr>
              <w:t>:</w:t>
            </w:r>
          </w:p>
          <w:p w14:paraId="78743AC7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2065AC65" wp14:editId="7793577C">
                  <wp:extent cx="2332990" cy="765858"/>
                  <wp:effectExtent l="0" t="0" r="0" b="0"/>
                  <wp:docPr id="101171" name="Рисунок 101171" descr="_scroll_external/attachments/image-2024-3-5_14-44-2-6d91d1cd1c7197248c0813a79dbd74744b64a418651a4858b12ed8fb57ab2cf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7658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FFCB79" w14:textId="77777777" w:rsidR="001565CE" w:rsidRDefault="001565CE">
            <w:pPr>
              <w:ind w:left="720" w:hanging="360"/>
            </w:pPr>
          </w:p>
          <w:p w14:paraId="792D9913" w14:textId="77777777" w:rsidR="001565CE" w:rsidRDefault="001565CE"/>
          <w:p w14:paraId="65566FF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взятия в работу нескольких рисков:</w:t>
            </w:r>
          </w:p>
          <w:p w14:paraId="4012B03F" w14:textId="77777777" w:rsidR="001565CE" w:rsidRPr="007316E4" w:rsidRDefault="0020101A" w:rsidP="0020101A">
            <w:pPr>
              <w:numPr>
                <w:ilvl w:val="0"/>
                <w:numId w:val="31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необходимые риски в списке, установив флаги </w:t>
            </w:r>
            <w:r>
              <w:rPr>
                <w:noProof/>
              </w:rPr>
              <w:drawing>
                <wp:inline distT="0" distB="0" distL="0" distR="0" wp14:anchorId="6A90241C" wp14:editId="36C62DF3">
                  <wp:extent cx="171450" cy="171450"/>
                  <wp:effectExtent l="0" t="0" r="0" b="0"/>
                  <wp:docPr id="101173" name="Рисунок 101173" descr="_scroll_external/attachments/checkbox-tip-0dfbfc8421043437a6162d4f2b767fbf427f03d7aad69e80f46a17c6839fe14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в начала строк;</w:t>
            </w:r>
          </w:p>
          <w:tbl>
            <w:tblPr>
              <w:tblStyle w:val="ScrollTip"/>
              <w:tblW w:w="0" w:type="auto"/>
              <w:tblInd w:w="720" w:type="dxa"/>
              <w:tblLook w:val="0180" w:firstRow="0" w:lastRow="0" w:firstColumn="1" w:lastColumn="1" w:noHBand="0" w:noVBand="0"/>
            </w:tblPr>
            <w:tblGrid>
              <w:gridCol w:w="3594"/>
            </w:tblGrid>
            <w:tr w:rsidR="001565CE" w:rsidRPr="00156BCC" w14:paraId="20C617F8" w14:textId="77777777">
              <w:tc>
                <w:tcPr>
                  <w:tcW w:w="3594" w:type="dxa"/>
                </w:tcPr>
                <w:p w14:paraId="28004657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Примечания</w:t>
                  </w:r>
                </w:p>
                <w:p w14:paraId="2D974F33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Для выбора доступны только риски в статусе "Новый"</w:t>
                  </w:r>
                </w:p>
              </w:tc>
            </w:tr>
          </w:tbl>
          <w:p w14:paraId="6A9240A9" w14:textId="77777777" w:rsidR="001565CE" w:rsidRPr="007316E4" w:rsidRDefault="0020101A" w:rsidP="0020101A">
            <w:pPr>
              <w:numPr>
                <w:ilvl w:val="0"/>
                <w:numId w:val="310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Взять в работу</w:t>
            </w:r>
            <w:r w:rsidRPr="007316E4">
              <w:rPr>
                <w:lang w:val="ru-RU"/>
              </w:rPr>
              <w:t xml:space="preserve"> в правом верхнем углу вкладки (кнопка становится активной после выбора хотя бы одной записи);</w:t>
            </w:r>
          </w:p>
          <w:p w14:paraId="07C77CBF" w14:textId="77777777" w:rsidR="001565CE" w:rsidRPr="007316E4" w:rsidRDefault="0020101A" w:rsidP="0020101A">
            <w:pPr>
              <w:numPr>
                <w:ilvl w:val="0"/>
                <w:numId w:val="310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Подтвердить</w:t>
            </w:r>
            <w:r w:rsidRPr="007316E4">
              <w:rPr>
                <w:lang w:val="ru-RU"/>
              </w:rPr>
              <w:t>:</w:t>
            </w:r>
          </w:p>
          <w:p w14:paraId="0B096DB4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6BDD8CB4" wp14:editId="2D6BD5E5">
                  <wp:extent cx="2332990" cy="765925"/>
                  <wp:effectExtent l="0" t="0" r="0" b="0"/>
                  <wp:docPr id="101175" name="Рисунок 101175" descr="_scroll_external/attachments/image-2024-3-5_14-53-33-5a2a0ac4253e7bafb50163a4a78f6f83c3648696e890585a7a663ed07452d6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76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AAC3F3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Статус выбранного риска изменился на "В работе", редактирование атрибутов риска недоступно</w:t>
            </w:r>
          </w:p>
        </w:tc>
        <w:tc>
          <w:tcPr>
            <w:tcW w:w="0" w:type="auto"/>
          </w:tcPr>
          <w:p w14:paraId="0D00D328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FE6D246" wp14:editId="751D8578">
                  <wp:extent cx="1830070" cy="476992"/>
                  <wp:effectExtent l="0" t="0" r="0" b="0"/>
                  <wp:docPr id="101179" name="Рисунок 101179" descr="_scroll_external/attachments/image-2024-3-5_14-49-13-3be02939a576bc44fa42d8287fc63b7de2b344db5395b0b2190ac6aa50c0ce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47699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B15A47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(взятие одного риска в работу)</w:t>
            </w:r>
          </w:p>
          <w:p w14:paraId="75E15132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89635B9" wp14:editId="0597A7B1">
                  <wp:extent cx="1830070" cy="476947"/>
                  <wp:effectExtent l="0" t="0" r="0" b="0"/>
                  <wp:docPr id="101181" name="Рисунок 101181" descr="_scroll_external/attachments/image-2024-3-5_14-50-40-8e7088c5a4184be0e0340633b3cc45de4bf3645445ede10e6b03b20a18d1e2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4769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F4F1A9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(взятие нескольких рисков в работу)</w:t>
            </w:r>
          </w:p>
        </w:tc>
      </w:tr>
      <w:tr w:rsidR="001565CE" w:rsidRPr="00156BCC" w14:paraId="50B3AB2D" w14:textId="77777777" w:rsidTr="001565CE">
        <w:tc>
          <w:tcPr>
            <w:tcW w:w="0" w:type="auto"/>
          </w:tcPr>
          <w:p w14:paraId="1F255E5E" w14:textId="77777777" w:rsidR="001565CE" w:rsidRDefault="0020101A">
            <w:r>
              <w:t>4</w:t>
            </w:r>
          </w:p>
        </w:tc>
        <w:tc>
          <w:tcPr>
            <w:tcW w:w="0" w:type="auto"/>
          </w:tcPr>
          <w:p w14:paraId="77A1FF5B" w14:textId="77777777" w:rsidR="001565CE" w:rsidRDefault="0020101A">
            <w:r>
              <w:t>Редактирование риска</w:t>
            </w:r>
          </w:p>
        </w:tc>
        <w:tc>
          <w:tcPr>
            <w:tcW w:w="0" w:type="auto"/>
          </w:tcPr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5120"/>
            </w:tblGrid>
            <w:tr w:rsidR="001565CE" w:rsidRPr="00156BCC" w14:paraId="26E2FBD0" w14:textId="77777777">
              <w:tc>
                <w:tcPr>
                  <w:tcW w:w="0" w:type="auto"/>
                </w:tcPr>
                <w:p w14:paraId="1CCE43A4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3005AE8A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Редактирование атрибутов риска доступно только для рисков в статусе "Новый".</w:t>
                  </w:r>
                </w:p>
                <w:p w14:paraId="6505B44E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Для рисков в статусе "В работе" можно изменить только ответственного пользователя.</w:t>
                  </w:r>
                </w:p>
              </w:tc>
            </w:tr>
          </w:tbl>
          <w:p w14:paraId="6CE32E7B" w14:textId="77777777" w:rsidR="001565CE" w:rsidRDefault="0020101A">
            <w:r>
              <w:t>Для редактирования риска:</w:t>
            </w:r>
          </w:p>
          <w:p w14:paraId="627B0F4E" w14:textId="77777777" w:rsidR="001565CE" w:rsidRDefault="0020101A" w:rsidP="0020101A">
            <w:pPr>
              <w:numPr>
                <w:ilvl w:val="0"/>
                <w:numId w:val="311"/>
              </w:numPr>
            </w:pPr>
            <w:r w:rsidRPr="007316E4">
              <w:rPr>
                <w:lang w:val="ru-RU"/>
              </w:rPr>
              <w:t xml:space="preserve">найдите необходимый риск в списке на вкладке "Риски" и нажмите на кнопку дополнительного меню </w:t>
            </w:r>
            <w:r>
              <w:rPr>
                <w:noProof/>
              </w:rPr>
              <w:drawing>
                <wp:inline distT="0" distB="0" distL="0" distR="0" wp14:anchorId="2608EE98" wp14:editId="3FB60706">
                  <wp:extent cx="171450" cy="142875"/>
                  <wp:effectExtent l="0" t="0" r="0" b="0"/>
                  <wp:docPr id="101183" name="Рисунок 101183" descr="_scroll_external/attachments/image-2024-3-5_15-22-27-0575ab2b65d718fd66072ed68dfc1acb4b79903a7086142ff22e2e0086041b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</w:t>
            </w:r>
            <w:r>
              <w:t>в конце строки;</w:t>
            </w:r>
          </w:p>
          <w:p w14:paraId="26070F76" w14:textId="77777777" w:rsidR="001565CE" w:rsidRPr="007316E4" w:rsidRDefault="0020101A" w:rsidP="0020101A">
            <w:pPr>
              <w:numPr>
                <w:ilvl w:val="0"/>
                <w:numId w:val="311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в раскрывающемся меню пункт </w:t>
            </w:r>
            <w:r w:rsidRPr="007316E4">
              <w:rPr>
                <w:b/>
                <w:i/>
                <w:u w:val="single"/>
                <w:lang w:val="ru-RU"/>
              </w:rPr>
              <w:t>Редактировать</w:t>
            </w:r>
            <w:r w:rsidRPr="007316E4">
              <w:rPr>
                <w:lang w:val="ru-RU"/>
              </w:rPr>
              <w:t xml:space="preserve"> – открылось окно "Редактирование риска";</w:t>
            </w:r>
          </w:p>
          <w:p w14:paraId="77E8D976" w14:textId="77777777" w:rsidR="001565CE" w:rsidRPr="007316E4" w:rsidRDefault="0020101A" w:rsidP="0020101A">
            <w:pPr>
              <w:numPr>
                <w:ilvl w:val="0"/>
                <w:numId w:val="311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внесите изменения в доступные поля:</w:t>
            </w:r>
          </w:p>
          <w:p w14:paraId="3AEB7B87" w14:textId="77777777" w:rsidR="001565CE" w:rsidRPr="007316E4" w:rsidRDefault="0020101A" w:rsidP="0020101A">
            <w:pPr>
              <w:numPr>
                <w:ilvl w:val="1"/>
                <w:numId w:val="312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риска в статусе "Новый" для редактирования доступны все поля;</w:t>
            </w:r>
          </w:p>
          <w:p w14:paraId="76EEC707" w14:textId="77777777" w:rsidR="001565CE" w:rsidRPr="007316E4" w:rsidRDefault="0020101A" w:rsidP="0020101A">
            <w:pPr>
              <w:numPr>
                <w:ilvl w:val="1"/>
                <w:numId w:val="312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для риска в статусе "В работе" для редактирования доступно только поле </w:t>
            </w:r>
            <w:r w:rsidRPr="007316E4">
              <w:rPr>
                <w:b/>
                <w:color w:val="172B4D"/>
                <w:lang w:val="ru-RU"/>
              </w:rPr>
              <w:t>Ответственный</w:t>
            </w:r>
            <w:r w:rsidRPr="007316E4">
              <w:rPr>
                <w:color w:val="172B4D"/>
                <w:lang w:val="ru-RU"/>
              </w:rPr>
              <w:t>;</w:t>
            </w:r>
          </w:p>
          <w:p w14:paraId="41564158" w14:textId="77777777" w:rsidR="001565CE" w:rsidRPr="007316E4" w:rsidRDefault="0020101A" w:rsidP="0020101A">
            <w:pPr>
              <w:numPr>
                <w:ilvl w:val="0"/>
                <w:numId w:val="311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Применить</w:t>
            </w:r>
            <w:r w:rsidRPr="007316E4">
              <w:rPr>
                <w:lang w:val="ru-RU"/>
              </w:rPr>
              <w:t xml:space="preserve"> внизу окна (кнопка становится активной после изменения хотя бы одного поля);</w:t>
            </w:r>
          </w:p>
          <w:p w14:paraId="251592BB" w14:textId="77777777" w:rsidR="001565CE" w:rsidRPr="007316E4" w:rsidRDefault="0020101A" w:rsidP="0020101A">
            <w:pPr>
              <w:numPr>
                <w:ilvl w:val="0"/>
                <w:numId w:val="311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Подтвердить</w:t>
            </w:r>
          </w:p>
          <w:p w14:paraId="47AAC788" w14:textId="77777777" w:rsidR="001565CE" w:rsidRPr="007316E4" w:rsidRDefault="001565CE">
            <w:pPr>
              <w:rPr>
                <w:lang w:val="ru-RU"/>
              </w:rPr>
            </w:pPr>
          </w:p>
          <w:p w14:paraId="561D4FC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u w:val="single"/>
                <w:lang w:val="ru-RU"/>
              </w:rPr>
              <w:t>Отмена</w:t>
            </w:r>
            <w:r w:rsidRPr="007316E4">
              <w:rPr>
                <w:color w:val="172B4D"/>
                <w:lang w:val="ru-RU"/>
              </w:rPr>
              <w:t xml:space="preserve"> внизу окна "Редактирование риска</w:t>
            </w:r>
            <w:r w:rsidRPr="007316E4">
              <w:rPr>
                <w:lang w:val="ru-RU"/>
              </w:rPr>
              <w:t>"</w:t>
            </w:r>
          </w:p>
        </w:tc>
        <w:tc>
          <w:tcPr>
            <w:tcW w:w="0" w:type="auto"/>
          </w:tcPr>
          <w:p w14:paraId="3D8B5BB7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A515B80" wp14:editId="2E3021FB">
                  <wp:extent cx="1830070" cy="528640"/>
                  <wp:effectExtent l="0" t="0" r="0" b="0"/>
                  <wp:docPr id="101187" name="Рисунок 101187" descr="_scroll_external/attachments/image-2024-3-5_18-18-0-bf9d5e0e1ef806b7554fff32fc20765875342f22603d79ebdae4a65ef15969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528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4A5911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(редактирование риска в статусе "В работе")</w:t>
            </w:r>
          </w:p>
          <w:p w14:paraId="0D47B5F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79463EB" wp14:editId="62C9D7A8">
                  <wp:extent cx="1830070" cy="408800"/>
                  <wp:effectExtent l="0" t="0" r="0" b="0"/>
                  <wp:docPr id="101189" name="Рисунок 101189" descr="_scroll_external/attachments/image-2024-3-5_18-18-49-2bd421ada8b6a22a4b0ac54de3d57d973a13bdfb55732fe644e1c5fb64bdfba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40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1DC2C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(редактирование риска в статусе "Новый")</w:t>
            </w:r>
          </w:p>
          <w:p w14:paraId="77C6A056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4632517" wp14:editId="1A92D420">
                  <wp:extent cx="1830070" cy="1250876"/>
                  <wp:effectExtent l="0" t="0" r="0" b="0"/>
                  <wp:docPr id="101191" name="Рисунок 101191" descr="_scroll_external/attachments/image-2024-3-5_18-21-1-cc095eb76a082445d26d5e9d5342ce972027e365f49a462d7584588b84c00b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25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A02051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"Редактирование риска" (вид для риска в статусе "Новый")</w:t>
            </w:r>
          </w:p>
          <w:p w14:paraId="5A8A3B50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DE09157" wp14:editId="7B34758B">
                  <wp:extent cx="1830070" cy="1253993"/>
                  <wp:effectExtent l="0" t="0" r="0" b="0"/>
                  <wp:docPr id="101193" name="Рисунок 101193" descr="_scroll_external/attachments/image-2024-3-5_18-22-0-cd6a2b610ba13406dd3793b41396224adc28f95f79f0df6174d0b3310e34b2d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1253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41264DA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"Редактирование риска" (вид для риска в статусе "В работе")</w:t>
            </w:r>
          </w:p>
        </w:tc>
      </w:tr>
      <w:tr w:rsidR="001565CE" w:rsidRPr="00156BCC" w14:paraId="39A5E5DC" w14:textId="77777777" w:rsidTr="001565CE">
        <w:tc>
          <w:tcPr>
            <w:tcW w:w="0" w:type="auto"/>
          </w:tcPr>
          <w:p w14:paraId="17BACF17" w14:textId="77777777" w:rsidR="001565CE" w:rsidRDefault="0020101A">
            <w:r>
              <w:t>5</w:t>
            </w:r>
          </w:p>
        </w:tc>
        <w:tc>
          <w:tcPr>
            <w:tcW w:w="0" w:type="auto"/>
          </w:tcPr>
          <w:p w14:paraId="74A774DA" w14:textId="77777777" w:rsidR="001565CE" w:rsidRDefault="0020101A">
            <w:r>
              <w:t>Удаление риска</w:t>
            </w:r>
          </w:p>
        </w:tc>
        <w:tc>
          <w:tcPr>
            <w:tcW w:w="0" w:type="auto"/>
          </w:tcPr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5120"/>
            </w:tblGrid>
            <w:tr w:rsidR="001565CE" w:rsidRPr="00156BCC" w14:paraId="5FE48B98" w14:textId="77777777">
              <w:tc>
                <w:tcPr>
                  <w:tcW w:w="0" w:type="auto"/>
                </w:tcPr>
                <w:p w14:paraId="573AC4AF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04984039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Для удаление доступны только риски в статусе "Новый"</w:t>
                  </w:r>
                </w:p>
              </w:tc>
            </w:tr>
          </w:tbl>
          <w:p w14:paraId="5DCC2B98" w14:textId="77777777" w:rsidR="001565CE" w:rsidRDefault="0020101A">
            <w:r>
              <w:t>Для удаление риска:</w:t>
            </w:r>
          </w:p>
          <w:p w14:paraId="7CB15D34" w14:textId="77777777" w:rsidR="001565CE" w:rsidRDefault="0020101A" w:rsidP="0020101A">
            <w:pPr>
              <w:numPr>
                <w:ilvl w:val="0"/>
                <w:numId w:val="313"/>
              </w:numPr>
            </w:pPr>
            <w:r w:rsidRPr="007316E4">
              <w:rPr>
                <w:lang w:val="ru-RU"/>
              </w:rPr>
              <w:t xml:space="preserve">найдите необходимый риск в списке на вкладке "Риски" и нажмите на кнопку дополнительного меню </w:t>
            </w:r>
            <w:r>
              <w:rPr>
                <w:noProof/>
              </w:rPr>
              <w:drawing>
                <wp:inline distT="0" distB="0" distL="0" distR="0" wp14:anchorId="268E4584" wp14:editId="3B0DA1B6">
                  <wp:extent cx="171450" cy="142875"/>
                  <wp:effectExtent l="0" t="0" r="0" b="0"/>
                  <wp:docPr id="101195" name="Рисунок 101195" descr="_scroll_external/attachments/image-2024-3-5_15-22-27-0575ab2b65d718fd66072ed68dfc1acb4b79903a7086142ff22e2e0086041b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</w:t>
            </w:r>
            <w:r>
              <w:t>в конце строки;</w:t>
            </w:r>
          </w:p>
          <w:p w14:paraId="3B517ED0" w14:textId="77777777" w:rsidR="001565CE" w:rsidRPr="007316E4" w:rsidRDefault="0020101A" w:rsidP="0020101A">
            <w:pPr>
              <w:numPr>
                <w:ilvl w:val="0"/>
                <w:numId w:val="31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в раскрывающемся меню пункт </w:t>
            </w:r>
            <w:r w:rsidRPr="007316E4">
              <w:rPr>
                <w:b/>
                <w:i/>
                <w:u w:val="single"/>
                <w:lang w:val="ru-RU"/>
              </w:rPr>
              <w:t>Удалить</w:t>
            </w:r>
            <w:r w:rsidRPr="007316E4">
              <w:rPr>
                <w:lang w:val="ru-RU"/>
              </w:rPr>
              <w:t>;</w:t>
            </w:r>
          </w:p>
          <w:p w14:paraId="407AD332" w14:textId="77777777" w:rsidR="001565CE" w:rsidRPr="007316E4" w:rsidRDefault="0020101A" w:rsidP="0020101A">
            <w:pPr>
              <w:numPr>
                <w:ilvl w:val="0"/>
                <w:numId w:val="313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Подтвердить</w:t>
            </w:r>
            <w:r w:rsidRPr="007316E4">
              <w:rPr>
                <w:lang w:val="ru-RU"/>
              </w:rPr>
              <w:t>:</w:t>
            </w:r>
          </w:p>
          <w:p w14:paraId="4304F2A4" w14:textId="77777777" w:rsidR="001565CE" w:rsidRDefault="0020101A">
            <w:pPr>
              <w:ind w:left="720" w:hanging="360"/>
            </w:pPr>
            <w:r>
              <w:rPr>
                <w:noProof/>
              </w:rPr>
              <w:lastRenderedPageBreak/>
              <w:drawing>
                <wp:inline distT="0" distB="0" distL="0" distR="0" wp14:anchorId="150184E8" wp14:editId="76547E30">
                  <wp:extent cx="2332990" cy="689927"/>
                  <wp:effectExtent l="0" t="0" r="0" b="0"/>
                  <wp:docPr id="101197" name="Рисунок 101197" descr="_scroll_external/attachments/image-2024-3-5_18-30-11-c5c589a018bfbaf37ca81791e6a7cd7e74add41595e9343a2da44b8c2f755b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1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6899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224D2A" w14:textId="02F8359A" w:rsidR="001565CE" w:rsidRPr="00BB6948" w:rsidRDefault="0020101A" w:rsidP="00BB6948">
            <w:pPr>
              <w:ind w:left="720" w:hanging="360"/>
              <w:rPr>
                <w:lang w:val="ru-RU"/>
              </w:rPr>
            </w:pPr>
            <w:r w:rsidRPr="007316E4">
              <w:rPr>
                <w:lang w:val="ru-RU"/>
              </w:rPr>
              <w:t>Удалённый риск не отображается в списке на вкладке "Риски"</w:t>
            </w:r>
          </w:p>
        </w:tc>
        <w:tc>
          <w:tcPr>
            <w:tcW w:w="0" w:type="auto"/>
          </w:tcPr>
          <w:p w14:paraId="0CF715A2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E3DF845" wp14:editId="1A6A4ADB">
                  <wp:extent cx="1830070" cy="405033"/>
                  <wp:effectExtent l="0" t="0" r="0" b="0"/>
                  <wp:docPr id="101201" name="Рисунок 101201" descr="_scroll_external/attachments/image-2024-3-5_18-27-47-db0d4fc230c43122d9217d7fd1f7b75dea30bcb451bd5284c039ed56f11c92b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0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4050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05A55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(удаление риска)</w:t>
            </w:r>
          </w:p>
        </w:tc>
      </w:tr>
      <w:tr w:rsidR="001565CE" w:rsidRPr="00156BCC" w14:paraId="4F8185E0" w14:textId="77777777" w:rsidTr="001565CE">
        <w:tc>
          <w:tcPr>
            <w:tcW w:w="0" w:type="auto"/>
          </w:tcPr>
          <w:p w14:paraId="2C6FF32D" w14:textId="77777777" w:rsidR="001565CE" w:rsidRDefault="0020101A">
            <w:r>
              <w:t>6</w:t>
            </w:r>
          </w:p>
        </w:tc>
        <w:tc>
          <w:tcPr>
            <w:tcW w:w="0" w:type="auto"/>
          </w:tcPr>
          <w:p w14:paraId="5DD0DF69" w14:textId="77777777" w:rsidR="001565CE" w:rsidRDefault="0020101A">
            <w:r>
              <w:rPr>
                <w:color w:val="101828"/>
              </w:rPr>
              <w:t>Добавление фактического значения риска</w:t>
            </w:r>
          </w:p>
        </w:tc>
        <w:tc>
          <w:tcPr>
            <w:tcW w:w="0" w:type="auto"/>
          </w:tcPr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5120"/>
            </w:tblGrid>
            <w:tr w:rsidR="001565CE" w:rsidRPr="00156BCC" w14:paraId="18140826" w14:textId="77777777">
              <w:tc>
                <w:tcPr>
                  <w:tcW w:w="0" w:type="auto"/>
                </w:tcPr>
                <w:p w14:paraId="3117A5B9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733D773B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Добавление фактического значения риска доступно только для рисков в статусе "В работе"</w:t>
                  </w:r>
                </w:p>
              </w:tc>
            </w:tr>
          </w:tbl>
          <w:p w14:paraId="53895B1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добавления фактического значения риска:</w:t>
            </w:r>
          </w:p>
          <w:p w14:paraId="57777D08" w14:textId="77777777" w:rsidR="001565CE" w:rsidRPr="007316E4" w:rsidRDefault="0020101A" w:rsidP="0020101A">
            <w:pPr>
              <w:numPr>
                <w:ilvl w:val="0"/>
                <w:numId w:val="31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найдите необходимый риск в списке на вкладке "Риски" и нажмите на кнопку </w:t>
            </w:r>
            <w:r>
              <w:rPr>
                <w:noProof/>
              </w:rPr>
              <w:drawing>
                <wp:inline distT="0" distB="0" distL="0" distR="0" wp14:anchorId="7AC67A96" wp14:editId="2B59D430">
                  <wp:extent cx="152400" cy="152400"/>
                  <wp:effectExtent l="0" t="0" r="0" b="0"/>
                  <wp:docPr id="101203" name="Рисунок 101203" descr="_scroll_external/attachments/image-2024-3-5_17-25-13-48024cb51b8d712130ffe1160dcadfb03eca0460f0ae74996dc1841978a197d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0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конце строки риска – открылось окно "</w:t>
            </w:r>
            <w:r w:rsidRPr="007316E4">
              <w:rPr>
                <w:color w:val="101828"/>
                <w:lang w:val="ru-RU"/>
              </w:rPr>
              <w:t>Добавление фактического значения риска"</w:t>
            </w:r>
            <w:r w:rsidRPr="007316E4">
              <w:rPr>
                <w:lang w:val="ru-RU"/>
              </w:rPr>
              <w:t>;</w:t>
            </w:r>
          </w:p>
          <w:p w14:paraId="1E047E4A" w14:textId="77777777" w:rsidR="001565CE" w:rsidRPr="007316E4" w:rsidRDefault="0020101A" w:rsidP="0020101A">
            <w:pPr>
              <w:numPr>
                <w:ilvl w:val="0"/>
                <w:numId w:val="31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укажите </w:t>
            </w:r>
            <w:r w:rsidRPr="007316E4">
              <w:rPr>
                <w:b/>
                <w:lang w:val="ru-RU"/>
              </w:rPr>
              <w:t>Текущее значение болевого порога</w:t>
            </w:r>
            <w:r w:rsidRPr="007316E4">
              <w:rPr>
                <w:lang w:val="ru-RU"/>
              </w:rPr>
              <w:t xml:space="preserve"> риска (в поле выводятся единицы измерения риска);</w:t>
            </w:r>
            <w:r w:rsidRPr="007316E4">
              <w:rPr>
                <w:lang w:val="ru-RU"/>
              </w:rPr>
              <w:br/>
              <w:t>В поле выводятся заданные единицы измерения риска (дней/%/ руб.), а под полем отображаются заданные границы порогов для текущего риска.</w:t>
            </w:r>
          </w:p>
          <w:p w14:paraId="2D6DA351" w14:textId="77777777" w:rsidR="001565CE" w:rsidRPr="007316E4" w:rsidRDefault="0020101A" w:rsidP="0020101A">
            <w:pPr>
              <w:numPr>
                <w:ilvl w:val="0"/>
                <w:numId w:val="314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добавьте </w:t>
            </w:r>
            <w:r w:rsidRPr="007316E4">
              <w:rPr>
                <w:b/>
                <w:color w:val="172B4D"/>
                <w:lang w:val="ru-RU"/>
              </w:rPr>
              <w:t>Комментарий</w:t>
            </w:r>
            <w:r w:rsidRPr="007316E4">
              <w:rPr>
                <w:color w:val="172B4D"/>
                <w:lang w:val="ru-RU"/>
              </w:rPr>
              <w:t xml:space="preserve"> и </w:t>
            </w:r>
            <w:r w:rsidRPr="007316E4">
              <w:rPr>
                <w:b/>
                <w:color w:val="172B4D"/>
                <w:lang w:val="ru-RU"/>
              </w:rPr>
              <w:t>Меру реагирования</w:t>
            </w:r>
            <w:r w:rsidRPr="007316E4">
              <w:rPr>
                <w:color w:val="172B4D"/>
                <w:lang w:val="ru-RU"/>
              </w:rPr>
              <w:t>;</w:t>
            </w:r>
          </w:p>
          <w:p w14:paraId="621F2A5F" w14:textId="77777777" w:rsidR="001565CE" w:rsidRPr="007316E4" w:rsidRDefault="0020101A" w:rsidP="0020101A">
            <w:pPr>
              <w:numPr>
                <w:ilvl w:val="0"/>
                <w:numId w:val="31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 w:rsidRPr="007316E4">
              <w:rPr>
                <w:b/>
                <w:i/>
                <w:u w:val="single"/>
                <w:lang w:val="ru-RU"/>
              </w:rPr>
              <w:t>Применить</w:t>
            </w:r>
            <w:r w:rsidRPr="007316E4">
              <w:rPr>
                <w:lang w:val="ru-RU"/>
              </w:rPr>
              <w:t xml:space="preserve"> внизу окна (кнопка становится активной после заполнения всех обязательных полей)</w:t>
            </w:r>
          </w:p>
          <w:p w14:paraId="3251062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 строке риска в блоке "Фактические значения индикатора болевого порога" появилась добавленная запись</w:t>
            </w:r>
          </w:p>
          <w:p w14:paraId="69664981" w14:textId="77777777" w:rsidR="001565CE" w:rsidRPr="007316E4" w:rsidRDefault="001565CE">
            <w:pPr>
              <w:rPr>
                <w:lang w:val="ru-RU"/>
              </w:rPr>
            </w:pPr>
          </w:p>
          <w:p w14:paraId="141EC85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u w:val="single"/>
                <w:lang w:val="ru-RU"/>
              </w:rPr>
              <w:t>Отмена</w:t>
            </w:r>
            <w:r w:rsidRPr="007316E4">
              <w:rPr>
                <w:color w:val="172B4D"/>
                <w:lang w:val="ru-RU"/>
              </w:rPr>
              <w:t xml:space="preserve"> внизу окна "</w:t>
            </w:r>
            <w:r w:rsidRPr="007316E4">
              <w:rPr>
                <w:color w:val="101828"/>
                <w:lang w:val="ru-RU"/>
              </w:rPr>
              <w:t>Добавление фактического значения риска</w:t>
            </w:r>
            <w:r w:rsidRPr="007316E4">
              <w:rPr>
                <w:lang w:val="ru-RU"/>
              </w:rPr>
              <w:t>"</w:t>
            </w:r>
          </w:p>
        </w:tc>
        <w:tc>
          <w:tcPr>
            <w:tcW w:w="0" w:type="auto"/>
          </w:tcPr>
          <w:p w14:paraId="7BF74E7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DA5093F" wp14:editId="5F607B32">
                  <wp:extent cx="1774562" cy="2381250"/>
                  <wp:effectExtent l="0" t="0" r="0" b="0"/>
                  <wp:docPr id="101207" name="Рисунок 101207" descr="_scroll_external/attachments/image-2024-3-5_18-35-45-688eb3ed8acad6d010a4b508b02756243e0f74feb01410e23b5df688255354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4562" cy="238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98B492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Окно "</w:t>
            </w:r>
            <w:r w:rsidRPr="007316E4">
              <w:rPr>
                <w:i/>
                <w:color w:val="101828"/>
                <w:lang w:val="ru-RU"/>
              </w:rPr>
              <w:t>Добавление фактического значения риска</w:t>
            </w:r>
            <w:r w:rsidRPr="007316E4">
              <w:rPr>
                <w:i/>
                <w:lang w:val="ru-RU"/>
              </w:rPr>
              <w:t>"</w:t>
            </w:r>
          </w:p>
        </w:tc>
      </w:tr>
      <w:tr w:rsidR="001565CE" w:rsidRPr="00156BCC" w14:paraId="615E54E1" w14:textId="77777777" w:rsidTr="001565CE">
        <w:tc>
          <w:tcPr>
            <w:tcW w:w="0" w:type="auto"/>
          </w:tcPr>
          <w:p w14:paraId="36F9CB20" w14:textId="77777777" w:rsidR="001565CE" w:rsidRDefault="0020101A">
            <w:r>
              <w:t>7</w:t>
            </w:r>
          </w:p>
        </w:tc>
        <w:tc>
          <w:tcPr>
            <w:tcW w:w="0" w:type="auto"/>
          </w:tcPr>
          <w:p w14:paraId="27F261EB" w14:textId="77777777" w:rsidR="001565CE" w:rsidRDefault="0020101A">
            <w:r>
              <w:t>Завершение риска</w:t>
            </w:r>
          </w:p>
        </w:tc>
        <w:tc>
          <w:tcPr>
            <w:tcW w:w="0" w:type="auto"/>
          </w:tcPr>
          <w:tbl>
            <w:tblPr>
              <w:tblStyle w:val="ScrollTip"/>
              <w:tblW w:w="5000" w:type="pct"/>
              <w:tblLook w:val="0180" w:firstRow="0" w:lastRow="0" w:firstColumn="1" w:lastColumn="1" w:noHBand="0" w:noVBand="0"/>
            </w:tblPr>
            <w:tblGrid>
              <w:gridCol w:w="5120"/>
            </w:tblGrid>
            <w:tr w:rsidR="001565CE" w:rsidRPr="00156BCC" w14:paraId="6E588307" w14:textId="77777777">
              <w:tc>
                <w:tcPr>
                  <w:tcW w:w="0" w:type="auto"/>
                </w:tcPr>
                <w:p w14:paraId="18A33F4D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b/>
                      <w:lang w:val="ru-RU"/>
                    </w:rPr>
                    <w:t>Примечание</w:t>
                  </w:r>
                </w:p>
                <w:p w14:paraId="49C03906" w14:textId="77777777" w:rsidR="001565CE" w:rsidRPr="007316E4" w:rsidRDefault="0020101A">
                  <w:pPr>
                    <w:spacing w:after="0"/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Завершить можно риски, которые находятся в статусе "В работе"</w:t>
                  </w:r>
                </w:p>
              </w:tc>
            </w:tr>
          </w:tbl>
          <w:p w14:paraId="54A79A4E" w14:textId="77777777" w:rsidR="001565CE" w:rsidRDefault="0020101A">
            <w:r>
              <w:t>Для завершения риска:</w:t>
            </w:r>
          </w:p>
          <w:p w14:paraId="3CD7786E" w14:textId="77777777" w:rsidR="001565CE" w:rsidRDefault="0020101A" w:rsidP="0020101A">
            <w:pPr>
              <w:numPr>
                <w:ilvl w:val="0"/>
                <w:numId w:val="315"/>
              </w:numPr>
            </w:pPr>
            <w:r w:rsidRPr="007316E4">
              <w:rPr>
                <w:lang w:val="ru-RU"/>
              </w:rPr>
              <w:t xml:space="preserve">найдите необходимый риск в списке на вкладке "Риски" и нажмите на кнопку дополнительного меню </w:t>
            </w:r>
            <w:r>
              <w:rPr>
                <w:noProof/>
              </w:rPr>
              <w:drawing>
                <wp:inline distT="0" distB="0" distL="0" distR="0" wp14:anchorId="136307AE" wp14:editId="592A61DF">
                  <wp:extent cx="171450" cy="142875"/>
                  <wp:effectExtent l="0" t="0" r="0" b="0"/>
                  <wp:docPr id="101209" name="Рисунок 101209" descr="_scroll_external/attachments/image-2024-3-5_15-22-27-0575ab2b65d718fd66072ed68dfc1acb4b79903a7086142ff22e2e0086041b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в конце строки;</w:t>
            </w:r>
          </w:p>
          <w:p w14:paraId="3133E27D" w14:textId="77777777" w:rsidR="001565CE" w:rsidRPr="007316E4" w:rsidRDefault="0020101A" w:rsidP="0020101A">
            <w:pPr>
              <w:numPr>
                <w:ilvl w:val="0"/>
                <w:numId w:val="31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выберите в раскрывающемся меню пункт </w:t>
            </w:r>
            <w:r w:rsidRPr="007316E4">
              <w:rPr>
                <w:b/>
                <w:i/>
                <w:u w:val="single"/>
                <w:lang w:val="ru-RU"/>
              </w:rPr>
              <w:t>Завершить</w:t>
            </w:r>
            <w:r w:rsidRPr="007316E4">
              <w:rPr>
                <w:lang w:val="ru-RU"/>
              </w:rPr>
              <w:t>;</w:t>
            </w:r>
          </w:p>
          <w:p w14:paraId="2E8496AD" w14:textId="77777777" w:rsidR="001565CE" w:rsidRPr="007316E4" w:rsidRDefault="0020101A" w:rsidP="0020101A">
            <w:pPr>
              <w:numPr>
                <w:ilvl w:val="0"/>
                <w:numId w:val="315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подтвердите действие в открывшемся модальном окне, нажав на кнопку </w:t>
            </w:r>
            <w:r w:rsidRPr="007316E4">
              <w:rPr>
                <w:b/>
                <w:i/>
                <w:u w:val="single"/>
                <w:lang w:val="ru-RU"/>
              </w:rPr>
              <w:t>Подтвердить</w:t>
            </w:r>
            <w:r w:rsidRPr="007316E4">
              <w:rPr>
                <w:lang w:val="ru-RU"/>
              </w:rPr>
              <w:t>:</w:t>
            </w:r>
          </w:p>
          <w:p w14:paraId="2F952658" w14:textId="77777777" w:rsidR="001565CE" w:rsidRDefault="0020101A">
            <w:pPr>
              <w:ind w:left="720" w:hanging="360"/>
            </w:pPr>
            <w:r>
              <w:rPr>
                <w:noProof/>
              </w:rPr>
              <w:lastRenderedPageBreak/>
              <w:drawing>
                <wp:inline distT="0" distB="0" distL="0" distR="0" wp14:anchorId="49F982AD" wp14:editId="0416F873">
                  <wp:extent cx="2332990" cy="562220"/>
                  <wp:effectExtent l="0" t="0" r="0" b="0"/>
                  <wp:docPr id="101211" name="Рисунок 101211" descr="_scroll_external/attachments/image-2024-3-5_15-25-25-c07073d2168d47316e9588f73b40961fd8a1e9a198c11b0af8a68364fcd091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1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90" cy="56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5F79F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Статус выбранного риска изменился на "Завершен", риск недоступен для редактирования</w:t>
            </w:r>
          </w:p>
        </w:tc>
        <w:tc>
          <w:tcPr>
            <w:tcW w:w="0" w:type="auto"/>
          </w:tcPr>
          <w:p w14:paraId="5ED5F2D5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496F48BC" wp14:editId="4D46322A">
                  <wp:extent cx="1830070" cy="769268"/>
                  <wp:effectExtent l="0" t="0" r="0" b="0"/>
                  <wp:docPr id="101215" name="Рисунок 101215" descr="_scroll_external/attachments/image-2024-3-5_15-23-36-19cbcab60a238f5dcd7e6184f2f2009cb9aba4ee6ec6ab03220556abcdc560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0070" cy="769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D1BEF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"Риски" (завершение риска)</w:t>
            </w:r>
          </w:p>
          <w:p w14:paraId="19976DDC" w14:textId="77777777" w:rsidR="001565CE" w:rsidRPr="007316E4" w:rsidRDefault="001565CE">
            <w:pPr>
              <w:jc w:val="center"/>
              <w:rPr>
                <w:lang w:val="ru-RU"/>
              </w:rPr>
            </w:pPr>
          </w:p>
        </w:tc>
      </w:tr>
    </w:tbl>
    <w:p w14:paraId="7AEB3246" w14:textId="77777777" w:rsidR="001565CE" w:rsidRPr="007316E4" w:rsidRDefault="001565CE">
      <w:pPr>
        <w:rPr>
          <w:lang w:val="ru-RU"/>
        </w:rPr>
      </w:pPr>
    </w:p>
    <w:p w14:paraId="2BF48EE8" w14:textId="0BAC0ED1" w:rsidR="001565CE" w:rsidRPr="007316E4" w:rsidRDefault="0020101A">
      <w:pPr>
        <w:pStyle w:val="3"/>
        <w:rPr>
          <w:lang w:val="ru-RU"/>
        </w:rPr>
      </w:pPr>
      <w:bookmarkStart w:id="84" w:name="scroll-bookmark-220"/>
      <w:bookmarkStart w:id="85" w:name="scroll-bookmark-221"/>
      <w:bookmarkStart w:id="86" w:name="_Toc195804459"/>
      <w:bookmarkEnd w:id="84"/>
      <w:r w:rsidRPr="007316E4">
        <w:rPr>
          <w:lang w:val="ru-RU"/>
        </w:rPr>
        <w:t>Управление жизненным циклом ГК и РД</w:t>
      </w:r>
      <w:bookmarkEnd w:id="85"/>
      <w:bookmarkEnd w:id="86"/>
    </w:p>
    <w:p w14:paraId="601B2E46" w14:textId="2672E283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Управление ЖЦ госконтрактов выполняется на </w:t>
      </w:r>
      <w:r w:rsidRPr="00BB6948">
        <w:rPr>
          <w:lang w:val="ru-RU"/>
        </w:rPr>
        <w:t>Карточке ГК</w:t>
      </w:r>
      <w:r w:rsidRPr="007316E4">
        <w:rPr>
          <w:lang w:val="ru-RU"/>
        </w:rPr>
        <w:t>, на вкладке "Общие данные", блок "Жизненный цикл".</w:t>
      </w:r>
    </w:p>
    <w:p w14:paraId="0DCB2506" w14:textId="658D21E6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Управление ЖЦ расходных договоров выполняется </w:t>
      </w:r>
      <w:r w:rsidRPr="00BB6948">
        <w:rPr>
          <w:lang w:val="ru-RU"/>
        </w:rPr>
        <w:t>Карточке РД</w:t>
      </w:r>
      <w:r w:rsidRPr="007316E4">
        <w:rPr>
          <w:lang w:val="ru-RU"/>
        </w:rPr>
        <w:t>, на вкладке "Основные данные", блок "Жизненный цикл".</w:t>
      </w:r>
    </w:p>
    <w:p w14:paraId="455818BE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По умолчанию ЖЦ ГК и РД включает пять ключевых этапов, переход по которым выполняется в следующей строгой последовательности:</w:t>
      </w:r>
    </w:p>
    <w:p w14:paraId="5FBA0863" w14:textId="77777777" w:rsidR="001565CE" w:rsidRPr="007316E4" w:rsidRDefault="001565CE">
      <w:pPr>
        <w:rPr>
          <w:lang w:val="ru-RU"/>
        </w:rPr>
      </w:pPr>
    </w:p>
    <w:p w14:paraId="7EE0B639" w14:textId="77777777" w:rsidR="001565CE" w:rsidRDefault="0020101A">
      <w:r>
        <w:rPr>
          <w:noProof/>
        </w:rPr>
        <w:drawing>
          <wp:inline distT="0" distB="0" distL="0" distR="0" wp14:anchorId="18FF4775" wp14:editId="146510F3">
            <wp:extent cx="5395595" cy="3971757"/>
            <wp:effectExtent l="0" t="0" r="0" b="0"/>
            <wp:docPr id="101217" name="Рисунок 101217" descr="_scroll_external/attachments/zhts-2fbf3e154617e7b777a06dac8f8bd8724cfc815a42cccf0a41d4efa27cf3660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17" name="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395595" cy="3971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BB9701" w14:textId="77777777" w:rsidR="001565CE" w:rsidRDefault="001565CE"/>
    <w:p w14:paraId="709CC339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Жизненный цикл ГК состоит из следующих последовательных этапов со следующими заданиями: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950"/>
        <w:gridCol w:w="4177"/>
        <w:gridCol w:w="3361"/>
      </w:tblGrid>
      <w:tr w:rsidR="001565CE" w14:paraId="4699AFD7" w14:textId="77777777" w:rsidTr="001565CE">
        <w:tc>
          <w:tcPr>
            <w:tcW w:w="0" w:type="auto"/>
            <w:gridSpan w:val="3"/>
          </w:tcPr>
          <w:p w14:paraId="48FA54F2" w14:textId="77777777" w:rsidR="001565CE" w:rsidRDefault="0020101A">
            <w:pPr>
              <w:jc w:val="right"/>
            </w:pPr>
            <w:bookmarkStart w:id="87" w:name="scroll-bookmark-222"/>
            <w:bookmarkEnd w:id="87"/>
            <w:r>
              <w:rPr>
                <w:b/>
                <w:i/>
              </w:rPr>
              <w:t>Табл. 3.4.</w:t>
            </w:r>
            <w:r>
              <w:rPr>
                <w:i/>
              </w:rPr>
              <w:t> Этапы ЖЦ госконтракта</w:t>
            </w:r>
          </w:p>
        </w:tc>
      </w:tr>
      <w:tr w:rsidR="001565CE" w14:paraId="22942DA3" w14:textId="77777777" w:rsidTr="001565CE">
        <w:tc>
          <w:tcPr>
            <w:tcW w:w="0" w:type="auto"/>
          </w:tcPr>
          <w:p w14:paraId="10FBA27A" w14:textId="77777777" w:rsidR="001565CE" w:rsidRDefault="0020101A">
            <w:r>
              <w:t>Маркер и этап ЖЦ</w:t>
            </w:r>
          </w:p>
        </w:tc>
        <w:tc>
          <w:tcPr>
            <w:tcW w:w="0" w:type="auto"/>
          </w:tcPr>
          <w:p w14:paraId="2094CDDB" w14:textId="77777777" w:rsidR="001565CE" w:rsidRDefault="0020101A">
            <w:r>
              <w:t>Описание</w:t>
            </w:r>
          </w:p>
        </w:tc>
        <w:tc>
          <w:tcPr>
            <w:tcW w:w="0" w:type="auto"/>
          </w:tcPr>
          <w:p w14:paraId="07AA127E" w14:textId="77777777" w:rsidR="001565CE" w:rsidRDefault="0020101A">
            <w:r>
              <w:t>Доступные операции</w:t>
            </w:r>
          </w:p>
        </w:tc>
      </w:tr>
      <w:tr w:rsidR="001565CE" w:rsidRPr="00156BCC" w14:paraId="7C125EE5" w14:textId="77777777" w:rsidTr="001565CE">
        <w:tc>
          <w:tcPr>
            <w:tcW w:w="0" w:type="auto"/>
          </w:tcPr>
          <w:p w14:paraId="29A79318" w14:textId="77777777" w:rsidR="001565CE" w:rsidRDefault="0020101A">
            <w:r>
              <w:rPr>
                <w:noProof/>
              </w:rPr>
              <w:drawing>
                <wp:inline distT="0" distB="0" distL="0" distR="0" wp14:anchorId="0447EBA9" wp14:editId="56285A68">
                  <wp:extent cx="1019175" cy="247650"/>
                  <wp:effectExtent l="0" t="0" r="0" b="0"/>
                  <wp:docPr id="101219" name="Рисунок 101219" descr="_scroll_external/attachments/image-2024-2-29_9-23-57-baad93647c77b6fa61a0c9c16fdac9c379f859c0577320c460264419df514b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CC2C12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ГК находится в процессе предпродажной подготовки</w:t>
            </w:r>
          </w:p>
          <w:p w14:paraId="7677FEC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Для перехода на следующий этап (Заключение) должны быть выполнены следующие задания этапа:</w:t>
            </w:r>
          </w:p>
          <w:p w14:paraId="747618CB" w14:textId="77777777" w:rsidR="001565CE" w:rsidRDefault="0020101A" w:rsidP="0020101A">
            <w:pPr>
              <w:numPr>
                <w:ilvl w:val="0"/>
                <w:numId w:val="316"/>
              </w:numPr>
            </w:pPr>
            <w:r>
              <w:t>Заполнены все обязательные поля</w:t>
            </w:r>
          </w:p>
          <w:p w14:paraId="71A2115D" w14:textId="77777777" w:rsidR="001565CE" w:rsidRPr="007316E4" w:rsidRDefault="0020101A" w:rsidP="0020101A">
            <w:pPr>
              <w:numPr>
                <w:ilvl w:val="0"/>
                <w:numId w:val="316"/>
              </w:numPr>
              <w:rPr>
                <w:lang w:val="ru-RU"/>
              </w:rPr>
            </w:pPr>
            <w:r w:rsidRPr="007316E4">
              <w:rPr>
                <w:lang w:val="ru-RU"/>
              </w:rPr>
              <w:t>Загружен документ с типом "Проект ТЗ"</w:t>
            </w:r>
          </w:p>
        </w:tc>
        <w:tc>
          <w:tcPr>
            <w:tcW w:w="0" w:type="auto"/>
          </w:tcPr>
          <w:p w14:paraId="7181131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Выполнение заданий этапа</w:t>
            </w:r>
          </w:p>
          <w:p w14:paraId="7FC678B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"Заключение" (после выполнения всех заданий)</w:t>
            </w:r>
          </w:p>
        </w:tc>
      </w:tr>
      <w:tr w:rsidR="001565CE" w:rsidRPr="00156BCC" w14:paraId="1BCFC953" w14:textId="77777777" w:rsidTr="001565CE">
        <w:tc>
          <w:tcPr>
            <w:tcW w:w="0" w:type="auto"/>
          </w:tcPr>
          <w:p w14:paraId="67CF639C" w14:textId="77777777" w:rsidR="001565CE" w:rsidRDefault="0020101A">
            <w:r>
              <w:rPr>
                <w:noProof/>
              </w:rPr>
              <w:drawing>
                <wp:inline distT="0" distB="0" distL="0" distR="0" wp14:anchorId="65212178" wp14:editId="430DE2B1">
                  <wp:extent cx="933450" cy="247650"/>
                  <wp:effectExtent l="0" t="0" r="0" b="0"/>
                  <wp:docPr id="101221" name="Рисунок 101221" descr="_scroll_external/attachments/image-2024-2-29_9-25-45-f4639ef30eb036627eb5a41793f3c2d0954b6f14487a7060a39a19280e9fb7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A2D519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ГК находится в процессе заключения</w:t>
            </w:r>
          </w:p>
          <w:p w14:paraId="579F88E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(Исполнение) должны быть выполнены следующие задания этапа:</w:t>
            </w:r>
          </w:p>
          <w:p w14:paraId="1E542CEF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t>Проект ТЗ согласован с Заказчиком</w:t>
            </w:r>
          </w:p>
          <w:p w14:paraId="1E4CA1F2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Открыта программа</w:t>
            </w:r>
          </w:p>
          <w:p w14:paraId="7CED8193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t>Запрос ТКП размещён</w:t>
            </w:r>
          </w:p>
          <w:p w14:paraId="3E90DB3D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ТКП предоставлены</w:t>
            </w:r>
          </w:p>
          <w:p w14:paraId="5637904C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Проект ГК согласован Заказчиком</w:t>
            </w:r>
          </w:p>
          <w:p w14:paraId="2CA784FC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t>Заведена карта рисков</w:t>
            </w:r>
          </w:p>
          <w:p w14:paraId="31A57510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Заведены контрольные точки</w:t>
            </w:r>
          </w:p>
          <w:p w14:paraId="3388C586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ПГЗ опубликован</w:t>
            </w:r>
          </w:p>
          <w:p w14:paraId="210E6FF0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БГ заказана / Обеспечение перечислено</w:t>
            </w:r>
          </w:p>
          <w:p w14:paraId="41E8FDE3" w14:textId="77777777" w:rsidR="001565CE" w:rsidRDefault="0020101A" w:rsidP="0020101A">
            <w:pPr>
              <w:numPr>
                <w:ilvl w:val="0"/>
                <w:numId w:val="317"/>
              </w:numPr>
            </w:pPr>
            <w:r>
              <w:rPr>
                <w:color w:val="172B4D"/>
              </w:rPr>
              <w:t>ГК подписан</w:t>
            </w:r>
          </w:p>
        </w:tc>
        <w:tc>
          <w:tcPr>
            <w:tcW w:w="0" w:type="auto"/>
          </w:tcPr>
          <w:p w14:paraId="2260D40B" w14:textId="77777777" w:rsidR="001565CE" w:rsidRDefault="0020101A">
            <w:r>
              <w:t>Выполнение заданий этапа</w:t>
            </w:r>
          </w:p>
          <w:p w14:paraId="77B37705" w14:textId="77777777" w:rsidR="001565CE" w:rsidRDefault="0020101A">
            <w:r>
              <w:t>Добавление ссылок на документы заданий</w:t>
            </w:r>
          </w:p>
          <w:p w14:paraId="3AE9F08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"Исполнение" (после выполнения всех заданий)</w:t>
            </w:r>
          </w:p>
          <w:p w14:paraId="3BBD52A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предыдущем этапе</w:t>
            </w:r>
          </w:p>
          <w:p w14:paraId="69194BF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предыдущего этапа "Предпродажа"</w:t>
            </w:r>
          </w:p>
          <w:p w14:paraId="0A849834" w14:textId="77777777" w:rsidR="001565CE" w:rsidRPr="007316E4" w:rsidRDefault="001565CE">
            <w:pPr>
              <w:rPr>
                <w:lang w:val="ru-RU"/>
              </w:rPr>
            </w:pPr>
          </w:p>
        </w:tc>
      </w:tr>
      <w:tr w:rsidR="001565CE" w:rsidRPr="00156BCC" w14:paraId="119824BA" w14:textId="77777777" w:rsidTr="001565CE">
        <w:tc>
          <w:tcPr>
            <w:tcW w:w="0" w:type="auto"/>
          </w:tcPr>
          <w:p w14:paraId="0D6B451B" w14:textId="77777777" w:rsidR="001565CE" w:rsidRDefault="0020101A">
            <w:r>
              <w:rPr>
                <w:noProof/>
              </w:rPr>
              <w:drawing>
                <wp:inline distT="0" distB="0" distL="0" distR="0" wp14:anchorId="06BE81F0" wp14:editId="558B7B4D">
                  <wp:extent cx="923925" cy="247650"/>
                  <wp:effectExtent l="0" t="0" r="0" b="0"/>
                  <wp:docPr id="101223" name="Рисунок 101223" descr="_scroll_external/attachments/image-2024-2-29_9-26-43-3ea57881efd81f3d3e0c5b6d6ccd52001f7abbb0f1ada4e1e982c525c1b17ff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46C90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ГК находится в процессе исполнения</w:t>
            </w:r>
          </w:p>
          <w:p w14:paraId="219A7EB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(Закрытие) должны быть выполнены следующие задания этапа:</w:t>
            </w:r>
          </w:p>
          <w:p w14:paraId="3EFCDBCC" w14:textId="77777777" w:rsidR="001565CE" w:rsidRPr="007316E4" w:rsidRDefault="0020101A" w:rsidP="0020101A">
            <w:pPr>
              <w:numPr>
                <w:ilvl w:val="0"/>
                <w:numId w:val="318"/>
              </w:numPr>
              <w:rPr>
                <w:lang w:val="ru-RU"/>
              </w:rPr>
            </w:pPr>
            <w:r w:rsidRPr="007316E4">
              <w:rPr>
                <w:lang w:val="ru-RU"/>
              </w:rPr>
              <w:t>Закрыты все контрольные точки ГК</w:t>
            </w:r>
          </w:p>
        </w:tc>
        <w:tc>
          <w:tcPr>
            <w:tcW w:w="0" w:type="auto"/>
          </w:tcPr>
          <w:p w14:paraId="0588F15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Выполнение заданий этапа</w:t>
            </w:r>
          </w:p>
          <w:p w14:paraId="71A01E8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"Закрытие" (после выполнения всех заданий)</w:t>
            </w:r>
          </w:p>
          <w:p w14:paraId="26BF0AA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предыдущих двух этапах</w:t>
            </w:r>
          </w:p>
          <w:p w14:paraId="0A08E07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предыдущих этапов: "Предпродажа", "Заключение"</w:t>
            </w:r>
          </w:p>
        </w:tc>
      </w:tr>
      <w:tr w:rsidR="001565CE" w:rsidRPr="00156BCC" w14:paraId="4DC23001" w14:textId="77777777" w:rsidTr="001565CE">
        <w:tc>
          <w:tcPr>
            <w:tcW w:w="0" w:type="auto"/>
          </w:tcPr>
          <w:p w14:paraId="14C5B1D7" w14:textId="77777777" w:rsidR="001565CE" w:rsidRDefault="0020101A">
            <w:r>
              <w:rPr>
                <w:noProof/>
              </w:rPr>
              <w:drawing>
                <wp:inline distT="0" distB="0" distL="0" distR="0" wp14:anchorId="63060BC4" wp14:editId="79FE5363">
                  <wp:extent cx="790575" cy="247650"/>
                  <wp:effectExtent l="0" t="0" r="0" b="0"/>
                  <wp:docPr id="101225" name="Рисунок 101225" descr="_scroll_external/attachments/image-2024-2-29_9-27-35-eed2bff3e417816ab6b2efa685a2da57c61f4e141ef21b6a41f7ded8c22785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7F44366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ГК находится в процессе завершения</w:t>
            </w:r>
          </w:p>
          <w:p w14:paraId="76E8218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(Постмониторинг) должны быть выполнены следующие задания этапа:</w:t>
            </w:r>
          </w:p>
          <w:p w14:paraId="425BFC1C" w14:textId="77777777" w:rsidR="001565CE" w:rsidRDefault="0020101A" w:rsidP="0020101A">
            <w:pPr>
              <w:numPr>
                <w:ilvl w:val="0"/>
                <w:numId w:val="319"/>
              </w:numPr>
            </w:pPr>
            <w:r>
              <w:t>Закрыты все задачи ГК</w:t>
            </w:r>
          </w:p>
        </w:tc>
        <w:tc>
          <w:tcPr>
            <w:tcW w:w="0" w:type="auto"/>
          </w:tcPr>
          <w:p w14:paraId="5DE38893" w14:textId="77777777" w:rsidR="001565CE" w:rsidRDefault="0020101A">
            <w:r>
              <w:t>Выполнение заданий этапа</w:t>
            </w:r>
          </w:p>
          <w:p w14:paraId="7CFB576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"Постмониторинг" (после выполнения всех заданий)</w:t>
            </w:r>
          </w:p>
          <w:p w14:paraId="5154E8C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предыдущих трёх этапах</w:t>
            </w:r>
          </w:p>
          <w:p w14:paraId="417201F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предыдущих этапов: "Предпродажа", "Заключение", "Исполнение"</w:t>
            </w:r>
          </w:p>
        </w:tc>
      </w:tr>
      <w:tr w:rsidR="001565CE" w:rsidRPr="00156BCC" w14:paraId="2D195DD4" w14:textId="77777777" w:rsidTr="001565CE">
        <w:tc>
          <w:tcPr>
            <w:tcW w:w="0" w:type="auto"/>
          </w:tcPr>
          <w:p w14:paraId="2DB876F3" w14:textId="77777777" w:rsidR="001565CE" w:rsidRDefault="0020101A">
            <w:r>
              <w:rPr>
                <w:noProof/>
              </w:rPr>
              <w:drawing>
                <wp:inline distT="0" distB="0" distL="0" distR="0" wp14:anchorId="2CD20077" wp14:editId="0F68A6AE">
                  <wp:extent cx="1200150" cy="266700"/>
                  <wp:effectExtent l="0" t="0" r="0" b="0"/>
                  <wp:docPr id="101227" name="Рисунок 101227" descr="_scroll_external/attachments/image-2024-2-29_9-28-27-367d7217f8e2d0a960e8ba45ea5a1996d234203df2197de5a4acae13fba2c93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8B800E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ГК находится в процессе постмониторинга</w:t>
            </w:r>
          </w:p>
          <w:p w14:paraId="660843D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(Исполнен) должны быть выполнены следующие задания этапа:</w:t>
            </w:r>
          </w:p>
          <w:p w14:paraId="66203EDD" w14:textId="77777777" w:rsidR="001565CE" w:rsidRPr="007316E4" w:rsidRDefault="0020101A" w:rsidP="0020101A">
            <w:pPr>
              <w:numPr>
                <w:ilvl w:val="0"/>
                <w:numId w:val="320"/>
              </w:numPr>
              <w:rPr>
                <w:lang w:val="ru-RU"/>
              </w:rPr>
            </w:pPr>
            <w:r w:rsidRPr="007316E4">
              <w:rPr>
                <w:lang w:val="ru-RU"/>
              </w:rPr>
              <w:t>Исполнены все гарантийные обязательства по ГК</w:t>
            </w:r>
            <w:r w:rsidRPr="007316E4">
              <w:rPr>
                <w:lang w:val="ru-RU"/>
              </w:rPr>
              <w:br/>
            </w:r>
          </w:p>
          <w:p w14:paraId="7E188C5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lastRenderedPageBreak/>
              <w:t>Этап доступен для завершения при выполнении одного из следующих условий:</w:t>
            </w:r>
          </w:p>
          <w:p w14:paraId="0ECD8ABA" w14:textId="77777777" w:rsidR="001565CE" w:rsidRPr="007316E4" w:rsidRDefault="0020101A" w:rsidP="0020101A">
            <w:pPr>
              <w:numPr>
                <w:ilvl w:val="0"/>
                <w:numId w:val="321"/>
              </w:numPr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t>наступила дата, указанная в поле</w:t>
            </w:r>
            <w:r>
              <w:rPr>
                <w:color w:val="333333"/>
              </w:rPr>
              <w:t> </w:t>
            </w:r>
            <w:r w:rsidRPr="007316E4">
              <w:rPr>
                <w:b/>
                <w:color w:val="333333"/>
                <w:lang w:val="ru-RU"/>
              </w:rPr>
              <w:t>Сроки гарантийных обязательств</w:t>
            </w:r>
            <w:r>
              <w:rPr>
                <w:color w:val="333333"/>
              </w:rPr>
              <w:t> </w:t>
            </w:r>
            <w:r w:rsidRPr="007316E4">
              <w:rPr>
                <w:color w:val="333333"/>
                <w:lang w:val="ru-RU"/>
              </w:rPr>
              <w:t>(по Москве);</w:t>
            </w:r>
          </w:p>
          <w:p w14:paraId="7E4FCB39" w14:textId="77777777" w:rsidR="001565CE" w:rsidRPr="007316E4" w:rsidRDefault="0020101A" w:rsidP="0020101A">
            <w:pPr>
              <w:numPr>
                <w:ilvl w:val="0"/>
                <w:numId w:val="321"/>
              </w:numPr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t>прошел 1 год с момента завершения предыдущего этапа</w:t>
            </w:r>
            <w:r>
              <w:rPr>
                <w:color w:val="333333"/>
              </w:rPr>
              <w:t> </w:t>
            </w:r>
            <w:r w:rsidRPr="007316E4">
              <w:rPr>
                <w:color w:val="333333"/>
                <w:lang w:val="ru-RU"/>
              </w:rPr>
              <w:t>(по Москве)</w:t>
            </w:r>
          </w:p>
        </w:tc>
        <w:tc>
          <w:tcPr>
            <w:tcW w:w="0" w:type="auto"/>
          </w:tcPr>
          <w:p w14:paraId="563438C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Выполнение заданий этапа</w:t>
            </w:r>
          </w:p>
          <w:p w14:paraId="2C71FF1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Исполнение госконтракта</w:t>
            </w:r>
          </w:p>
          <w:p w14:paraId="2C53A09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предыдущих четырёх этапах</w:t>
            </w:r>
          </w:p>
          <w:p w14:paraId="1F44CA8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предыдущих этапов: "Предпродажа", "Заключение", "Исполнение", "Закрытие"</w:t>
            </w:r>
          </w:p>
        </w:tc>
      </w:tr>
      <w:tr w:rsidR="001565CE" w:rsidRPr="00156BCC" w14:paraId="7750A21A" w14:textId="77777777" w:rsidTr="001565CE">
        <w:tc>
          <w:tcPr>
            <w:tcW w:w="0" w:type="auto"/>
          </w:tcPr>
          <w:p w14:paraId="413152E0" w14:textId="77777777" w:rsidR="001565CE" w:rsidRDefault="0020101A">
            <w:r>
              <w:rPr>
                <w:noProof/>
              </w:rPr>
              <w:drawing>
                <wp:inline distT="0" distB="0" distL="0" distR="0" wp14:anchorId="3CCF25B2" wp14:editId="71E5F840">
                  <wp:extent cx="809625" cy="266700"/>
                  <wp:effectExtent l="0" t="0" r="0" b="0"/>
                  <wp:docPr id="101229" name="Рисунок 101229" descr="_scroll_external/attachments/image-2024-2-29_9-29-0-b4a1a8f41c5ca40a0002ce0102f7985b742875bd2d7c527e9e1067675b014a4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C453272" w14:textId="77777777" w:rsidR="001565CE" w:rsidRDefault="0020101A">
            <w:r>
              <w:t>ГК выполнен и закрыт</w:t>
            </w:r>
          </w:p>
        </w:tc>
        <w:tc>
          <w:tcPr>
            <w:tcW w:w="0" w:type="auto"/>
          </w:tcPr>
          <w:p w14:paraId="25ACF57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всех этапах ЖЦ ГК</w:t>
            </w:r>
          </w:p>
        </w:tc>
      </w:tr>
    </w:tbl>
    <w:p w14:paraId="6B67A62B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Жизненный цикл РД состоит из следующих последовательных этапов со следующими заданиями: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950"/>
        <w:gridCol w:w="4247"/>
        <w:gridCol w:w="3291"/>
      </w:tblGrid>
      <w:tr w:rsidR="001565CE" w:rsidRPr="00156BCC" w14:paraId="081FD155" w14:textId="77777777" w:rsidTr="001565CE">
        <w:tc>
          <w:tcPr>
            <w:tcW w:w="0" w:type="auto"/>
            <w:gridSpan w:val="3"/>
          </w:tcPr>
          <w:p w14:paraId="025EC107" w14:textId="77777777" w:rsidR="001565CE" w:rsidRPr="007316E4" w:rsidRDefault="0020101A">
            <w:pPr>
              <w:jc w:val="right"/>
              <w:rPr>
                <w:lang w:val="ru-RU"/>
              </w:rPr>
            </w:pPr>
            <w:bookmarkStart w:id="88" w:name="scroll-bookmark-223"/>
            <w:bookmarkEnd w:id="88"/>
            <w:r w:rsidRPr="007316E4">
              <w:rPr>
                <w:b/>
                <w:i/>
                <w:lang w:val="ru-RU"/>
              </w:rPr>
              <w:t>Табл. 3.5.</w:t>
            </w:r>
            <w:r w:rsidRPr="007316E4">
              <w:rPr>
                <w:i/>
                <w:lang w:val="ru-RU"/>
              </w:rPr>
              <w:t xml:space="preserve"> Этапы ЖЦ расходного договора</w:t>
            </w:r>
          </w:p>
        </w:tc>
      </w:tr>
      <w:tr w:rsidR="001565CE" w14:paraId="5608A076" w14:textId="77777777" w:rsidTr="001565CE">
        <w:tc>
          <w:tcPr>
            <w:tcW w:w="0" w:type="auto"/>
          </w:tcPr>
          <w:p w14:paraId="47AE6EAA" w14:textId="77777777" w:rsidR="001565CE" w:rsidRDefault="0020101A">
            <w:r>
              <w:t>Маркер и этап ЖЦ</w:t>
            </w:r>
          </w:p>
        </w:tc>
        <w:tc>
          <w:tcPr>
            <w:tcW w:w="0" w:type="auto"/>
          </w:tcPr>
          <w:p w14:paraId="09D856DA" w14:textId="77777777" w:rsidR="001565CE" w:rsidRDefault="0020101A">
            <w:r>
              <w:t>Описание</w:t>
            </w:r>
          </w:p>
        </w:tc>
        <w:tc>
          <w:tcPr>
            <w:tcW w:w="0" w:type="auto"/>
          </w:tcPr>
          <w:p w14:paraId="4B88B15A" w14:textId="77777777" w:rsidR="001565CE" w:rsidRDefault="0020101A">
            <w:r>
              <w:t>Доступные операции</w:t>
            </w:r>
          </w:p>
        </w:tc>
      </w:tr>
      <w:tr w:rsidR="001565CE" w:rsidRPr="00156BCC" w14:paraId="64CE0847" w14:textId="77777777" w:rsidTr="001565CE">
        <w:tc>
          <w:tcPr>
            <w:tcW w:w="0" w:type="auto"/>
          </w:tcPr>
          <w:p w14:paraId="2400B5BF" w14:textId="77777777" w:rsidR="001565CE" w:rsidRDefault="0020101A">
            <w:r>
              <w:rPr>
                <w:noProof/>
              </w:rPr>
              <w:drawing>
                <wp:inline distT="0" distB="0" distL="0" distR="0" wp14:anchorId="1E71A03F" wp14:editId="081D4112">
                  <wp:extent cx="1019175" cy="247650"/>
                  <wp:effectExtent l="0" t="0" r="0" b="0"/>
                  <wp:docPr id="101231" name="Рисунок 101231" descr="_scroll_external/attachments/image-2024-2-29_9-23-57-baad93647c77b6fa61a0c9c16fdac9c379f859c0577320c460264419df514b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1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4A4922E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РД находится в процессе предпродажной подготовки</w:t>
            </w:r>
          </w:p>
          <w:p w14:paraId="72CD9CF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(Заключение) должны быть выполнены следующие задания этапа:</w:t>
            </w:r>
          </w:p>
          <w:p w14:paraId="550B726A" w14:textId="77777777" w:rsidR="001565CE" w:rsidRDefault="0020101A" w:rsidP="0020101A">
            <w:pPr>
              <w:numPr>
                <w:ilvl w:val="0"/>
                <w:numId w:val="322"/>
              </w:numPr>
            </w:pPr>
            <w:r>
              <w:t>Заполнены все обязательные поля</w:t>
            </w:r>
          </w:p>
          <w:p w14:paraId="33313FD3" w14:textId="77777777" w:rsidR="001565CE" w:rsidRPr="007316E4" w:rsidRDefault="0020101A" w:rsidP="0020101A">
            <w:pPr>
              <w:numPr>
                <w:ilvl w:val="0"/>
                <w:numId w:val="32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Загружен документ с типом "Проект ТЗ"</w:t>
            </w:r>
          </w:p>
        </w:tc>
        <w:tc>
          <w:tcPr>
            <w:tcW w:w="0" w:type="auto"/>
          </w:tcPr>
          <w:p w14:paraId="036A4A0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Выполнение заданий этапа</w:t>
            </w:r>
          </w:p>
          <w:p w14:paraId="1FA7009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"Заключение" (после выполнения всех заданий)</w:t>
            </w:r>
          </w:p>
        </w:tc>
      </w:tr>
      <w:tr w:rsidR="001565CE" w:rsidRPr="00156BCC" w14:paraId="7AE15F59" w14:textId="77777777" w:rsidTr="001565CE">
        <w:tc>
          <w:tcPr>
            <w:tcW w:w="0" w:type="auto"/>
          </w:tcPr>
          <w:p w14:paraId="4F2075D1" w14:textId="77777777" w:rsidR="001565CE" w:rsidRDefault="0020101A">
            <w:r>
              <w:rPr>
                <w:noProof/>
              </w:rPr>
              <w:drawing>
                <wp:inline distT="0" distB="0" distL="0" distR="0" wp14:anchorId="6555FB25" wp14:editId="2E90AFB5">
                  <wp:extent cx="933450" cy="247650"/>
                  <wp:effectExtent l="0" t="0" r="0" b="0"/>
                  <wp:docPr id="101233" name="Рисунок 101233" descr="_scroll_external/attachments/image-2024-2-29_9-25-45-f4639ef30eb036627eb5a41793f3c2d0954b6f14487a7060a39a19280e9fb7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3450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B54AD9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РД находится в процессе заключения</w:t>
            </w:r>
          </w:p>
          <w:p w14:paraId="6A944B7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(Исполнение) должны быть выполнены следующие задания этапа:</w:t>
            </w:r>
          </w:p>
          <w:p w14:paraId="561F7390" w14:textId="77777777" w:rsidR="001565CE" w:rsidRPr="007316E4" w:rsidRDefault="0020101A" w:rsidP="0020101A">
            <w:pPr>
              <w:numPr>
                <w:ilvl w:val="0"/>
                <w:numId w:val="323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Предоставлен комплект документов на закупку и согласован Исполнителем</w:t>
            </w:r>
          </w:p>
          <w:p w14:paraId="0FA12DA9" w14:textId="77777777" w:rsidR="001565CE" w:rsidRDefault="0020101A" w:rsidP="0020101A">
            <w:pPr>
              <w:numPr>
                <w:ilvl w:val="0"/>
                <w:numId w:val="323"/>
              </w:numPr>
            </w:pPr>
            <w:r>
              <w:rPr>
                <w:color w:val="172B4D"/>
              </w:rPr>
              <w:t>Предоставлена ПК</w:t>
            </w:r>
          </w:p>
          <w:p w14:paraId="356177C6" w14:textId="77777777" w:rsidR="001565CE" w:rsidRDefault="0020101A" w:rsidP="0020101A">
            <w:pPr>
              <w:numPr>
                <w:ilvl w:val="0"/>
                <w:numId w:val="323"/>
              </w:numPr>
            </w:pPr>
            <w:r>
              <w:t xml:space="preserve">Согласована </w:t>
            </w:r>
            <w:r>
              <w:rPr>
                <w:color w:val="172B4D"/>
              </w:rPr>
              <w:t>ПК</w:t>
            </w:r>
          </w:p>
          <w:p w14:paraId="773CB66D" w14:textId="77777777" w:rsidR="001565CE" w:rsidRDefault="0020101A" w:rsidP="0020101A">
            <w:pPr>
              <w:numPr>
                <w:ilvl w:val="0"/>
                <w:numId w:val="323"/>
              </w:numPr>
            </w:pPr>
            <w:r>
              <w:rPr>
                <w:color w:val="172B4D"/>
              </w:rPr>
              <w:t>СЗ направлена в закупки</w:t>
            </w:r>
          </w:p>
          <w:p w14:paraId="6F2F6915" w14:textId="77777777" w:rsidR="001565CE" w:rsidRDefault="0020101A" w:rsidP="0020101A">
            <w:pPr>
              <w:numPr>
                <w:ilvl w:val="0"/>
                <w:numId w:val="323"/>
              </w:numPr>
            </w:pPr>
            <w:r>
              <w:rPr>
                <w:color w:val="172B4D"/>
              </w:rPr>
              <w:t>РД/Заказ Согласован на ЗК</w:t>
            </w:r>
          </w:p>
          <w:p w14:paraId="08DF43A4" w14:textId="77777777" w:rsidR="001565CE" w:rsidRPr="007316E4" w:rsidRDefault="0020101A" w:rsidP="0020101A">
            <w:pPr>
              <w:numPr>
                <w:ilvl w:val="0"/>
                <w:numId w:val="323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Пройдены корпоративное согласование и другие этапы на стороне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подрядчика</w:t>
            </w:r>
          </w:p>
          <w:p w14:paraId="7832AB8A" w14:textId="77777777" w:rsidR="001565CE" w:rsidRDefault="0020101A" w:rsidP="0020101A">
            <w:pPr>
              <w:numPr>
                <w:ilvl w:val="0"/>
                <w:numId w:val="323"/>
              </w:numPr>
            </w:pPr>
            <w:r>
              <w:rPr>
                <w:color w:val="172B4D"/>
              </w:rPr>
              <w:t>РД/Заказ подписан подрядчиком</w:t>
            </w:r>
          </w:p>
          <w:p w14:paraId="4AEBB97B" w14:textId="4C988D9B" w:rsidR="001565CE" w:rsidRDefault="0020101A" w:rsidP="0020101A">
            <w:pPr>
              <w:numPr>
                <w:ilvl w:val="0"/>
                <w:numId w:val="323"/>
              </w:numPr>
            </w:pPr>
            <w:r>
              <w:rPr>
                <w:color w:val="172B4D"/>
              </w:rPr>
              <w:t xml:space="preserve">РД/Заказ подписан </w:t>
            </w:r>
          </w:p>
        </w:tc>
        <w:tc>
          <w:tcPr>
            <w:tcW w:w="0" w:type="auto"/>
          </w:tcPr>
          <w:p w14:paraId="50377056" w14:textId="77777777" w:rsidR="001565CE" w:rsidRPr="00156BCC" w:rsidRDefault="0020101A">
            <w:pPr>
              <w:rPr>
                <w:lang w:val="ru-RU"/>
              </w:rPr>
            </w:pPr>
            <w:r w:rsidRPr="00156BCC">
              <w:rPr>
                <w:lang w:val="ru-RU"/>
              </w:rPr>
              <w:t>Выполнение заданий этапа</w:t>
            </w:r>
          </w:p>
          <w:p w14:paraId="79DD661C" w14:textId="77777777" w:rsidR="001565CE" w:rsidRPr="00156BCC" w:rsidRDefault="0020101A">
            <w:pPr>
              <w:rPr>
                <w:lang w:val="ru-RU"/>
              </w:rPr>
            </w:pPr>
            <w:r w:rsidRPr="00156BCC">
              <w:rPr>
                <w:lang w:val="ru-RU"/>
              </w:rPr>
              <w:t>Добавление ссылок на документы заданий</w:t>
            </w:r>
          </w:p>
          <w:p w14:paraId="3DA33C5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"Исполнение" (после выполнения всех заданий)</w:t>
            </w:r>
          </w:p>
          <w:p w14:paraId="3A4E3B9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предыдущем этапе</w:t>
            </w:r>
          </w:p>
          <w:p w14:paraId="6651820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предыдущего этапа "Предпродажа"</w:t>
            </w:r>
          </w:p>
          <w:p w14:paraId="5FF5FC6A" w14:textId="77777777" w:rsidR="001565CE" w:rsidRPr="007316E4" w:rsidRDefault="001565CE">
            <w:pPr>
              <w:rPr>
                <w:lang w:val="ru-RU"/>
              </w:rPr>
            </w:pPr>
          </w:p>
        </w:tc>
      </w:tr>
      <w:tr w:rsidR="001565CE" w:rsidRPr="00156BCC" w14:paraId="72ED3A60" w14:textId="77777777" w:rsidTr="001565CE">
        <w:tc>
          <w:tcPr>
            <w:tcW w:w="0" w:type="auto"/>
          </w:tcPr>
          <w:p w14:paraId="3313C84D" w14:textId="77777777" w:rsidR="001565CE" w:rsidRDefault="0020101A">
            <w:r>
              <w:rPr>
                <w:noProof/>
              </w:rPr>
              <w:drawing>
                <wp:inline distT="0" distB="0" distL="0" distR="0" wp14:anchorId="7FB1707E" wp14:editId="55358563">
                  <wp:extent cx="923925" cy="247650"/>
                  <wp:effectExtent l="0" t="0" r="0" b="0"/>
                  <wp:docPr id="101235" name="Рисунок 101235" descr="_scroll_external/attachments/image-2024-2-29_9-26-43-3ea57881efd81f3d3e0c5b6d6ccd52001f7abbb0f1ada4e1e982c525c1b17ff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392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8F80C4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РД находится в процессе исполнения</w:t>
            </w:r>
          </w:p>
          <w:p w14:paraId="7EFB3B7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(Закрытие) должны быть выполнены следующие задания этапа:</w:t>
            </w:r>
          </w:p>
          <w:p w14:paraId="0724DE89" w14:textId="77777777" w:rsidR="001565CE" w:rsidRPr="007316E4" w:rsidRDefault="0020101A" w:rsidP="0020101A">
            <w:pPr>
              <w:numPr>
                <w:ilvl w:val="0"/>
                <w:numId w:val="324"/>
              </w:numPr>
              <w:rPr>
                <w:lang w:val="ru-RU"/>
              </w:rPr>
            </w:pPr>
            <w:r w:rsidRPr="007316E4">
              <w:rPr>
                <w:lang w:val="ru-RU"/>
              </w:rPr>
              <w:t>Закрыты все контрольные точки РД</w:t>
            </w:r>
          </w:p>
        </w:tc>
        <w:tc>
          <w:tcPr>
            <w:tcW w:w="0" w:type="auto"/>
          </w:tcPr>
          <w:p w14:paraId="2C79D7F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Выполнение заданий этапа</w:t>
            </w:r>
          </w:p>
          <w:p w14:paraId="595E8F9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"Закрытие" (после выполнения всех заданий)</w:t>
            </w:r>
          </w:p>
          <w:p w14:paraId="1BB79FE6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предыдущих двух этапах</w:t>
            </w:r>
          </w:p>
          <w:p w14:paraId="6E7E00A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предыдущих этапов: "Предпродажа", "Заключение"</w:t>
            </w:r>
          </w:p>
        </w:tc>
      </w:tr>
      <w:tr w:rsidR="001565CE" w:rsidRPr="00156BCC" w14:paraId="4859A95E" w14:textId="77777777" w:rsidTr="001565CE">
        <w:tc>
          <w:tcPr>
            <w:tcW w:w="0" w:type="auto"/>
          </w:tcPr>
          <w:p w14:paraId="11E55802" w14:textId="77777777" w:rsidR="001565CE" w:rsidRDefault="0020101A">
            <w:r>
              <w:rPr>
                <w:noProof/>
              </w:rPr>
              <w:lastRenderedPageBreak/>
              <w:drawing>
                <wp:inline distT="0" distB="0" distL="0" distR="0" wp14:anchorId="014B0B4C" wp14:editId="36FD1E67">
                  <wp:extent cx="790575" cy="247650"/>
                  <wp:effectExtent l="0" t="0" r="0" b="0"/>
                  <wp:docPr id="101237" name="Рисунок 101237" descr="_scroll_external/attachments/image-2024-2-29_9-27-35-eed2bff3e417816ab6b2efa685a2da57c61f4e141ef21b6a41f7ded8c22785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0575" cy="247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66E043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РД находится в процессе завершения</w:t>
            </w:r>
          </w:p>
          <w:p w14:paraId="65A39FD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(Постмониторинг) должны быть выполнены следующие задания этапа:</w:t>
            </w:r>
          </w:p>
          <w:p w14:paraId="51390035" w14:textId="77777777" w:rsidR="001565CE" w:rsidRDefault="0020101A" w:rsidP="0020101A">
            <w:pPr>
              <w:numPr>
                <w:ilvl w:val="0"/>
                <w:numId w:val="325"/>
              </w:numPr>
            </w:pPr>
            <w:r>
              <w:t>Закрыты все задачи РД</w:t>
            </w:r>
          </w:p>
        </w:tc>
        <w:tc>
          <w:tcPr>
            <w:tcW w:w="0" w:type="auto"/>
          </w:tcPr>
          <w:p w14:paraId="12C9D510" w14:textId="77777777" w:rsidR="001565CE" w:rsidRDefault="0020101A">
            <w:r>
              <w:t>Выполнение заданий этапа</w:t>
            </w:r>
          </w:p>
          <w:p w14:paraId="63FF783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Переход на этап "Постмониторинг" (после выполнения всех заданий)</w:t>
            </w:r>
          </w:p>
          <w:p w14:paraId="5AB2BE2D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предыдущих трёх этапах</w:t>
            </w:r>
          </w:p>
          <w:p w14:paraId="16369E0A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предыдущих этапов: "Предпродажа", "Заключение", "Исполнение"</w:t>
            </w:r>
          </w:p>
        </w:tc>
      </w:tr>
      <w:tr w:rsidR="001565CE" w:rsidRPr="00156BCC" w14:paraId="3FA21BEA" w14:textId="77777777" w:rsidTr="001565CE">
        <w:tc>
          <w:tcPr>
            <w:tcW w:w="0" w:type="auto"/>
          </w:tcPr>
          <w:p w14:paraId="32C35CC8" w14:textId="77777777" w:rsidR="001565CE" w:rsidRDefault="0020101A">
            <w:r>
              <w:rPr>
                <w:noProof/>
              </w:rPr>
              <w:drawing>
                <wp:inline distT="0" distB="0" distL="0" distR="0" wp14:anchorId="27842D50" wp14:editId="14CB177A">
                  <wp:extent cx="1200150" cy="266700"/>
                  <wp:effectExtent l="0" t="0" r="0" b="0"/>
                  <wp:docPr id="101239" name="Рисунок 101239" descr="_scroll_external/attachments/image-2024-2-29_9-28-27-367d7217f8e2d0a960e8ba45ea5a1996d234203df2197de5a4acae13fba2c93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50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BCB322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РД находится в процессе постмониторинга</w:t>
            </w:r>
          </w:p>
          <w:p w14:paraId="0D4F152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на следующий этап (Исполнен) должны быть выполнены следующие задания этапа:</w:t>
            </w:r>
          </w:p>
          <w:p w14:paraId="2DEB21A1" w14:textId="77777777" w:rsidR="001565CE" w:rsidRPr="007316E4" w:rsidRDefault="0020101A" w:rsidP="0020101A">
            <w:pPr>
              <w:numPr>
                <w:ilvl w:val="0"/>
                <w:numId w:val="326"/>
              </w:numPr>
              <w:rPr>
                <w:lang w:val="ru-RU"/>
              </w:rPr>
            </w:pPr>
            <w:r w:rsidRPr="007316E4">
              <w:rPr>
                <w:lang w:val="ru-RU"/>
              </w:rPr>
              <w:t>Исполнены все гарантийные обязательства по РД</w:t>
            </w:r>
            <w:r w:rsidRPr="007316E4">
              <w:rPr>
                <w:lang w:val="ru-RU"/>
              </w:rPr>
              <w:br/>
            </w:r>
          </w:p>
          <w:p w14:paraId="3075FAA0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t>Этап доступен для завершения при выполнении одного из следующих условий:</w:t>
            </w:r>
          </w:p>
          <w:p w14:paraId="391C9D7F" w14:textId="77777777" w:rsidR="001565CE" w:rsidRPr="007316E4" w:rsidRDefault="0020101A" w:rsidP="0020101A">
            <w:pPr>
              <w:numPr>
                <w:ilvl w:val="0"/>
                <w:numId w:val="327"/>
              </w:numPr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t xml:space="preserve">наступила дата, указанная в поле </w:t>
            </w:r>
            <w:r w:rsidRPr="007316E4">
              <w:rPr>
                <w:b/>
                <w:color w:val="333333"/>
                <w:lang w:val="ru-RU"/>
              </w:rPr>
              <w:t>Сроки гарантийных обязательств</w:t>
            </w:r>
            <w:r w:rsidRPr="007316E4">
              <w:rPr>
                <w:color w:val="333333"/>
                <w:lang w:val="ru-RU"/>
              </w:rPr>
              <w:t xml:space="preserve"> (по Москве);</w:t>
            </w:r>
          </w:p>
          <w:p w14:paraId="19D2F505" w14:textId="77777777" w:rsidR="001565CE" w:rsidRPr="007316E4" w:rsidRDefault="0020101A" w:rsidP="0020101A">
            <w:pPr>
              <w:numPr>
                <w:ilvl w:val="0"/>
                <w:numId w:val="327"/>
              </w:numPr>
              <w:rPr>
                <w:lang w:val="ru-RU"/>
              </w:rPr>
            </w:pPr>
            <w:r w:rsidRPr="007316E4">
              <w:rPr>
                <w:color w:val="333333"/>
                <w:lang w:val="ru-RU"/>
              </w:rPr>
              <w:t>прошел 1 год с момента завершения предыдущего этапа (по Москве)</w:t>
            </w:r>
          </w:p>
        </w:tc>
        <w:tc>
          <w:tcPr>
            <w:tcW w:w="0" w:type="auto"/>
          </w:tcPr>
          <w:p w14:paraId="4D0E792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Выполнение заданий этапа</w:t>
            </w:r>
          </w:p>
          <w:p w14:paraId="3F4B0A8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Исполнение госконтракта</w:t>
            </w:r>
          </w:p>
          <w:p w14:paraId="3CDF1DA7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предыдущих четырёх этапах</w:t>
            </w:r>
          </w:p>
          <w:p w14:paraId="5681763E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Взятие в работу предыдущих этапов: "Предпродажа", "Заключение", "Исполнение", "Закрытие"</w:t>
            </w:r>
          </w:p>
        </w:tc>
      </w:tr>
      <w:tr w:rsidR="001565CE" w:rsidRPr="00156BCC" w14:paraId="48EA8873" w14:textId="77777777" w:rsidTr="001565CE">
        <w:tc>
          <w:tcPr>
            <w:tcW w:w="0" w:type="auto"/>
          </w:tcPr>
          <w:p w14:paraId="4915AF5B" w14:textId="77777777" w:rsidR="001565CE" w:rsidRDefault="0020101A">
            <w:r>
              <w:rPr>
                <w:noProof/>
              </w:rPr>
              <w:drawing>
                <wp:inline distT="0" distB="0" distL="0" distR="0" wp14:anchorId="4E506CC0" wp14:editId="7E68DBE3">
                  <wp:extent cx="809625" cy="266700"/>
                  <wp:effectExtent l="0" t="0" r="0" b="0"/>
                  <wp:docPr id="101241" name="Рисунок 101241" descr="_scroll_external/attachments/image-2024-2-29_9-29-0-b4a1a8f41c5ca40a0002ce0102f7985b742875bd2d7c527e9e1067675b014a4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2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625" cy="266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FF51D9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РД выполнен и закрыт, этапы ЖЦ РД доступны только для просмотра</w:t>
            </w:r>
          </w:p>
        </w:tc>
        <w:tc>
          <w:tcPr>
            <w:tcW w:w="0" w:type="auto"/>
          </w:tcPr>
          <w:p w14:paraId="597DC48F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Просмотр информации о всех этапах ЖЦ РД</w:t>
            </w:r>
          </w:p>
        </w:tc>
      </w:tr>
    </w:tbl>
    <w:p w14:paraId="04B20463" w14:textId="77777777" w:rsidR="001565CE" w:rsidRPr="007316E4" w:rsidRDefault="001565CE">
      <w:pPr>
        <w:rPr>
          <w:lang w:val="ru-RU"/>
        </w:rPr>
      </w:pPr>
    </w:p>
    <w:p w14:paraId="3C5F05FC" w14:textId="725A7488" w:rsidR="001565CE" w:rsidRPr="007316E4" w:rsidRDefault="0020101A">
      <w:pPr>
        <w:pStyle w:val="3"/>
        <w:rPr>
          <w:lang w:val="ru-RU"/>
        </w:rPr>
      </w:pPr>
      <w:bookmarkStart w:id="89" w:name="scroll-bookmark-226"/>
      <w:bookmarkStart w:id="90" w:name="scroll-bookmark-227"/>
      <w:bookmarkStart w:id="91" w:name="_Toc195804460"/>
      <w:bookmarkEnd w:id="89"/>
      <w:r w:rsidRPr="007316E4">
        <w:rPr>
          <w:lang w:val="ru-RU"/>
        </w:rPr>
        <w:t>Управление этапами исполнения ГК и РД</w:t>
      </w:r>
      <w:bookmarkEnd w:id="90"/>
      <w:bookmarkEnd w:id="91"/>
    </w:p>
    <w:p w14:paraId="24755AFB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Настройка этапов исполнения ГК/РД и управление ими выполняется:</w:t>
      </w:r>
    </w:p>
    <w:p w14:paraId="45301F22" w14:textId="77777777" w:rsidR="001565CE" w:rsidRPr="007316E4" w:rsidRDefault="0020101A" w:rsidP="0020101A">
      <w:pPr>
        <w:numPr>
          <w:ilvl w:val="0"/>
          <w:numId w:val="342"/>
        </w:numPr>
        <w:rPr>
          <w:lang w:val="ru-RU"/>
        </w:rPr>
      </w:pPr>
      <w:r w:rsidRPr="007316E4">
        <w:rPr>
          <w:color w:val="172B4D"/>
          <w:lang w:val="ru-RU"/>
        </w:rPr>
        <w:t>для ГК – на Карточке госконтракта, на вкладке "Общие данные", блок "Этапы исполнения ГК";</w:t>
      </w:r>
    </w:p>
    <w:p w14:paraId="62272DEC" w14:textId="77777777" w:rsidR="001565CE" w:rsidRPr="007316E4" w:rsidRDefault="0020101A" w:rsidP="0020101A">
      <w:pPr>
        <w:numPr>
          <w:ilvl w:val="0"/>
          <w:numId w:val="342"/>
        </w:numPr>
        <w:rPr>
          <w:lang w:val="ru-RU"/>
        </w:rPr>
      </w:pPr>
      <w:r w:rsidRPr="007316E4">
        <w:rPr>
          <w:color w:val="172B4D"/>
          <w:lang w:val="ru-RU"/>
        </w:rPr>
        <w:t>для РД – на Карточке расходного договора, на вкладке "Основные данные", блок "Этапы исполнения РД".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705"/>
        <w:gridCol w:w="4783"/>
      </w:tblGrid>
      <w:tr w:rsidR="001565CE" w:rsidRPr="00156BCC" w14:paraId="3046D572" w14:textId="77777777" w:rsidTr="001565CE">
        <w:tc>
          <w:tcPr>
            <w:tcW w:w="0" w:type="auto"/>
          </w:tcPr>
          <w:p w14:paraId="14199705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BF27566" wp14:editId="6F8E7822">
                  <wp:extent cx="2646680" cy="1426108"/>
                  <wp:effectExtent l="0" t="0" r="0" b="0"/>
                  <wp:docPr id="101305" name="Рисунок 101305" descr="_scroll_external/attachments/image-2024-3-6_15-59-48-73f9b946c0d81004d384684e394618da89e090c411f7b4fa35605ad57896daa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0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14261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C35DF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"Общие данные", блок "</w:t>
            </w:r>
            <w:r w:rsidRPr="007316E4">
              <w:rPr>
                <w:i/>
                <w:color w:val="172B4D"/>
                <w:lang w:val="ru-RU"/>
              </w:rPr>
              <w:t>Этапы исполнения ГК"</w:t>
            </w:r>
          </w:p>
        </w:tc>
        <w:tc>
          <w:tcPr>
            <w:tcW w:w="0" w:type="auto"/>
          </w:tcPr>
          <w:p w14:paraId="45F829E4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7A3A564" wp14:editId="6C0CBCAD">
                  <wp:extent cx="2646680" cy="1429144"/>
                  <wp:effectExtent l="0" t="0" r="0" b="0"/>
                  <wp:docPr id="101307" name="Рисунок 101307" descr="_scroll_external/attachments/image-2024-3-6_15-58-46-0fb3187bc6adc985ce4063b278fd093120c2971511defdb6c8be2be13d4fe7d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0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6680" cy="142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6BD7E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РД, вкладка "Основные данные", блок "</w:t>
            </w:r>
            <w:r w:rsidRPr="007316E4">
              <w:rPr>
                <w:i/>
                <w:color w:val="172B4D"/>
                <w:lang w:val="ru-RU"/>
              </w:rPr>
              <w:t>Этапы исполнения РД</w:t>
            </w:r>
            <w:r w:rsidRPr="007316E4">
              <w:rPr>
                <w:i/>
                <w:lang w:val="ru-RU"/>
              </w:rPr>
              <w:t>"</w:t>
            </w:r>
          </w:p>
        </w:tc>
      </w:tr>
    </w:tbl>
    <w:p w14:paraId="28773B0D" w14:textId="77777777" w:rsidR="001565CE" w:rsidRPr="007316E4" w:rsidRDefault="001565CE">
      <w:pPr>
        <w:rPr>
          <w:lang w:val="ru-RU"/>
        </w:rPr>
      </w:pPr>
    </w:p>
    <w:p w14:paraId="012123E3" w14:textId="77777777" w:rsidR="001565CE" w:rsidRPr="007316E4" w:rsidRDefault="0020101A">
      <w:pPr>
        <w:rPr>
          <w:lang w:val="ru-RU"/>
        </w:rPr>
      </w:pPr>
      <w:r w:rsidRPr="007316E4">
        <w:rPr>
          <w:color w:val="172B4D"/>
          <w:lang w:val="ru-RU"/>
        </w:rPr>
        <w:t>Для работы с этапами исполнения на Карточке ГК/РД реализованы следующие операции: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172"/>
        <w:gridCol w:w="1615"/>
        <w:gridCol w:w="4752"/>
        <w:gridCol w:w="2949"/>
      </w:tblGrid>
      <w:tr w:rsidR="001565CE" w14:paraId="14BC7175" w14:textId="77777777" w:rsidTr="001565CE">
        <w:tc>
          <w:tcPr>
            <w:tcW w:w="0" w:type="auto"/>
          </w:tcPr>
          <w:p w14:paraId="6F6A7DD9" w14:textId="77777777" w:rsidR="001565CE" w:rsidRDefault="0020101A">
            <w:r>
              <w:lastRenderedPageBreak/>
              <w:t>1</w:t>
            </w:r>
          </w:p>
        </w:tc>
        <w:tc>
          <w:tcPr>
            <w:tcW w:w="0" w:type="auto"/>
          </w:tcPr>
          <w:p w14:paraId="636AEB7C" w14:textId="77777777" w:rsidR="001565CE" w:rsidRDefault="0020101A">
            <w:r>
              <w:t>Добавление этапа исполнения</w:t>
            </w:r>
          </w:p>
        </w:tc>
        <w:tc>
          <w:tcPr>
            <w:tcW w:w="0" w:type="auto"/>
          </w:tcPr>
          <w:p w14:paraId="17D8F0F5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добавления этапа исполнения ГК/РД:</w:t>
            </w:r>
          </w:p>
          <w:p w14:paraId="78A0929C" w14:textId="77777777" w:rsidR="001565CE" w:rsidRPr="007316E4" w:rsidRDefault="0020101A" w:rsidP="0020101A">
            <w:pPr>
              <w:numPr>
                <w:ilvl w:val="0"/>
                <w:numId w:val="34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нажмите на кнопку </w:t>
            </w:r>
            <w:r>
              <w:rPr>
                <w:noProof/>
              </w:rPr>
              <w:drawing>
                <wp:inline distT="0" distB="0" distL="0" distR="0" wp14:anchorId="3FAF2066" wp14:editId="3C7AC418">
                  <wp:extent cx="152400" cy="160020"/>
                  <wp:effectExtent l="0" t="0" r="0" b="0"/>
                  <wp:docPr id="101309" name="Рисунок 101309" descr="_scroll_external/attachments/add-button2-eaeccf07e1e6fd583ab3edb1d9d901c9bf2601c7e0b7b5d11155b98764990d5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0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Добавить этап</w:t>
            </w:r>
            <w:r w:rsidRPr="007316E4">
              <w:rPr>
                <w:lang w:val="ru-RU"/>
              </w:rPr>
              <w:t xml:space="preserve"> в правом верхнем углу блока "Этапы исполнения ГК/РД" –</w:t>
            </w:r>
            <w:r>
              <w:t> </w:t>
            </w:r>
            <w:r w:rsidRPr="007316E4">
              <w:rPr>
                <w:lang w:val="ru-RU"/>
              </w:rPr>
              <w:t xml:space="preserve"> открылось окно "Добавить этап";</w:t>
            </w:r>
          </w:p>
          <w:p w14:paraId="43255FEF" w14:textId="77777777" w:rsidR="001565CE" w:rsidRDefault="0020101A" w:rsidP="0020101A">
            <w:pPr>
              <w:numPr>
                <w:ilvl w:val="0"/>
                <w:numId w:val="343"/>
              </w:numPr>
            </w:pPr>
            <w:r>
              <w:t>заполните все обязательные поля:</w:t>
            </w:r>
          </w:p>
          <w:p w14:paraId="0BDE3802" w14:textId="77777777" w:rsidR="001565CE" w:rsidRDefault="0020101A" w:rsidP="0020101A">
            <w:pPr>
              <w:numPr>
                <w:ilvl w:val="1"/>
                <w:numId w:val="344"/>
              </w:numPr>
            </w:pPr>
            <w:r>
              <w:rPr>
                <w:b/>
              </w:rPr>
              <w:t>Краткое наименование</w:t>
            </w:r>
            <w:r>
              <w:t xml:space="preserve"> этапа исполнения;</w:t>
            </w:r>
          </w:p>
          <w:p w14:paraId="67175295" w14:textId="77777777" w:rsidR="001565CE" w:rsidRPr="007316E4" w:rsidRDefault="0020101A" w:rsidP="0020101A">
            <w:pPr>
              <w:numPr>
                <w:ilvl w:val="1"/>
                <w:numId w:val="34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Дату начала и окончания</w:t>
            </w:r>
            <w:r w:rsidRPr="007316E4">
              <w:rPr>
                <w:lang w:val="ru-RU"/>
              </w:rPr>
              <w:t xml:space="preserve"> этапа исполнения;</w:t>
            </w:r>
          </w:p>
          <w:p w14:paraId="04C7FE44" w14:textId="77777777" w:rsidR="001565CE" w:rsidRPr="007316E4" w:rsidRDefault="0020101A" w:rsidP="0020101A">
            <w:pPr>
              <w:numPr>
                <w:ilvl w:val="1"/>
                <w:numId w:val="344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Сумму</w:t>
            </w:r>
            <w:r w:rsidRPr="007316E4">
              <w:rPr>
                <w:lang w:val="ru-RU"/>
              </w:rPr>
              <w:t xml:space="preserve"> этапа с НДС и без НДС (в рублях);</w:t>
            </w:r>
          </w:p>
          <w:p w14:paraId="07722BE8" w14:textId="77777777" w:rsidR="001565CE" w:rsidRPr="007316E4" w:rsidRDefault="0020101A" w:rsidP="0020101A">
            <w:pPr>
              <w:numPr>
                <w:ilvl w:val="0"/>
                <w:numId w:val="343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при необходимости, добавьте </w:t>
            </w:r>
            <w:r w:rsidRPr="007316E4">
              <w:rPr>
                <w:b/>
                <w:lang w:val="ru-RU"/>
              </w:rPr>
              <w:t>Описание этапа</w:t>
            </w:r>
            <w:r w:rsidRPr="007316E4">
              <w:rPr>
                <w:lang w:val="ru-RU"/>
              </w:rPr>
              <w:t xml:space="preserve"> исполнения;</w:t>
            </w:r>
          </w:p>
          <w:p w14:paraId="420B1569" w14:textId="77777777" w:rsidR="001565CE" w:rsidRPr="007316E4" w:rsidRDefault="0020101A" w:rsidP="0020101A">
            <w:pPr>
              <w:numPr>
                <w:ilvl w:val="0"/>
                <w:numId w:val="343"/>
              </w:numPr>
              <w:rPr>
                <w:lang w:val="ru-RU"/>
              </w:rPr>
            </w:pPr>
            <w:r w:rsidRPr="007316E4">
              <w:rPr>
                <w:lang w:val="ru-RU"/>
              </w:rPr>
              <w:t>нажмите на кнопку</w:t>
            </w:r>
            <w:r>
              <w:t> </w:t>
            </w:r>
            <w:r w:rsidRPr="007316E4">
              <w:rPr>
                <w:b/>
                <w:i/>
                <w:u w:val="single"/>
                <w:lang w:val="ru-RU"/>
              </w:rPr>
              <w:t>Добавить этап</w:t>
            </w:r>
            <w:r>
              <w:t> </w:t>
            </w:r>
            <w:r w:rsidRPr="007316E4">
              <w:rPr>
                <w:lang w:val="ru-RU"/>
              </w:rPr>
              <w:t>внизу окна (</w:t>
            </w:r>
            <w:r w:rsidRPr="007316E4">
              <w:rPr>
                <w:color w:val="172B4D"/>
                <w:lang w:val="ru-RU"/>
              </w:rPr>
              <w:t>кнопка становится активной после заполнения всех обязательных полей</w:t>
            </w:r>
            <w:r w:rsidRPr="007316E4">
              <w:rPr>
                <w:lang w:val="ru-RU"/>
              </w:rPr>
              <w:t>)</w:t>
            </w:r>
          </w:p>
          <w:p w14:paraId="737ACC70" w14:textId="77777777" w:rsidR="001565CE" w:rsidRPr="007316E4" w:rsidRDefault="001565CE">
            <w:pPr>
              <w:rPr>
                <w:lang w:val="ru-RU"/>
              </w:rPr>
            </w:pPr>
          </w:p>
          <w:p w14:paraId="64BA5E6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Добавленный этап отображается на Карточке ГК/РД в блоке "Этапы исполнения ГК/РД"</w:t>
            </w:r>
          </w:p>
          <w:p w14:paraId="5CC4C0B4" w14:textId="77777777" w:rsidR="001565CE" w:rsidRPr="007316E4" w:rsidRDefault="001565CE">
            <w:pPr>
              <w:rPr>
                <w:lang w:val="ru-RU"/>
              </w:rPr>
            </w:pPr>
          </w:p>
          <w:p w14:paraId="03219C1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"Добавить этап</w:t>
            </w:r>
            <w:r w:rsidRPr="007316E4">
              <w:rPr>
                <w:lang w:val="ru-RU"/>
              </w:rPr>
              <w:t>" – если в окне были введены какие-то данные, то система попросит подтвердить действие в модальном окне:</w:t>
            </w:r>
          </w:p>
          <w:p w14:paraId="3B6D40D8" w14:textId="77777777" w:rsidR="001565CE" w:rsidRDefault="0020101A">
            <w:r>
              <w:rPr>
                <w:noProof/>
              </w:rPr>
              <w:drawing>
                <wp:inline distT="0" distB="0" distL="0" distR="0" wp14:anchorId="0059F552" wp14:editId="16250490">
                  <wp:extent cx="2381250" cy="984788"/>
                  <wp:effectExtent l="0" t="0" r="0" b="0"/>
                  <wp:docPr id="101313" name="Рисунок 101313" descr="_scroll_external/attachments/image-2024-3-7_12-36-31-31dd28285cf556ceab3939aeabbebb164607bbbcdd559a44a3b768f95e1964d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0" cy="984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5D844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43A942AF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52CBD84" wp14:editId="406F3173">
                  <wp:extent cx="1781175" cy="266344"/>
                  <wp:effectExtent l="0" t="0" r="0" b="0"/>
                  <wp:docPr id="101315" name="Рисунок 101315" descr="_scroll_external/attachments/image-2024-3-6_17-3-15-84a2c5a6eaad9c20cf4e9b88c1121b2ee06ac5572058ace47080bb579961743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266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6FFCB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"Общие данные", блок "</w:t>
            </w:r>
            <w:r w:rsidRPr="007316E4">
              <w:rPr>
                <w:i/>
                <w:color w:val="172B4D"/>
                <w:lang w:val="ru-RU"/>
              </w:rPr>
              <w:t>Этапы исполнения ГК" (добавление этапа исполнения ГК)</w:t>
            </w:r>
          </w:p>
          <w:p w14:paraId="163E6A06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04C8D32F" wp14:editId="275A73B7">
                  <wp:extent cx="1781175" cy="2214771"/>
                  <wp:effectExtent l="0" t="0" r="0" b="0"/>
                  <wp:docPr id="101317" name="Рисунок 101317" descr="_scroll_external/attachments/image-2024-3-6_17-4-10-4757ce1408793d7a4fa91a613e8f796e37584cd766d4bda4032f1819441856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1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22147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76197B" w14:textId="77777777" w:rsidR="001565CE" w:rsidRDefault="0020101A">
            <w:pPr>
              <w:jc w:val="center"/>
            </w:pPr>
            <w:r>
              <w:rPr>
                <w:i/>
              </w:rPr>
              <w:t>Окно "Добавить этап"</w:t>
            </w:r>
          </w:p>
        </w:tc>
      </w:tr>
      <w:tr w:rsidR="001565CE" w14:paraId="4705BA34" w14:textId="77777777" w:rsidTr="001565CE">
        <w:tc>
          <w:tcPr>
            <w:tcW w:w="0" w:type="auto"/>
          </w:tcPr>
          <w:p w14:paraId="1C594D07" w14:textId="77777777" w:rsidR="001565CE" w:rsidRDefault="0020101A">
            <w:r>
              <w:t>2</w:t>
            </w:r>
          </w:p>
        </w:tc>
        <w:tc>
          <w:tcPr>
            <w:tcW w:w="0" w:type="auto"/>
          </w:tcPr>
          <w:p w14:paraId="28ECCFE0" w14:textId="77777777" w:rsidR="001565CE" w:rsidRDefault="0020101A">
            <w:r>
              <w:t>Редактирование этапа исполнения</w:t>
            </w:r>
          </w:p>
        </w:tc>
        <w:tc>
          <w:tcPr>
            <w:tcW w:w="0" w:type="auto"/>
          </w:tcPr>
          <w:p w14:paraId="1FEF7F0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редактирования этапа исполнения ГК/РД:</w:t>
            </w:r>
          </w:p>
          <w:p w14:paraId="41E9AB74" w14:textId="77777777" w:rsidR="001565CE" w:rsidRPr="007316E4" w:rsidRDefault="0020101A" w:rsidP="0020101A">
            <w:pPr>
              <w:numPr>
                <w:ilvl w:val="0"/>
                <w:numId w:val="34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найдите необходимый этап в блоке "Этапы исполнения ГК/РД" и нажмите на кнопку </w:t>
            </w:r>
            <w:r>
              <w:rPr>
                <w:noProof/>
              </w:rPr>
              <w:drawing>
                <wp:inline distT="0" distB="0" distL="0" distR="0" wp14:anchorId="5415EB73" wp14:editId="67F68EEA">
                  <wp:extent cx="171450" cy="190500"/>
                  <wp:effectExtent l="0" t="0" r="0" b="0"/>
                  <wp:docPr id="101319" name="Рисунок 101319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1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дополнительном меню в конце строки (меню отображается при наведении курсора на строку) – открылось окно "Редактировать этап";</w:t>
            </w:r>
          </w:p>
          <w:p w14:paraId="3C634E8B" w14:textId="77777777" w:rsidR="001565CE" w:rsidRPr="007316E4" w:rsidRDefault="0020101A" w:rsidP="0020101A">
            <w:pPr>
              <w:numPr>
                <w:ilvl w:val="0"/>
                <w:numId w:val="345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внесите изменения в необходимые поля и нажмите на кнопку</w:t>
            </w:r>
            <w:r>
              <w:t> </w:t>
            </w:r>
            <w:r w:rsidRPr="007316E4">
              <w:rPr>
                <w:b/>
                <w:i/>
                <w:u w:val="single"/>
                <w:lang w:val="ru-RU"/>
              </w:rPr>
              <w:t>Сохранить</w:t>
            </w:r>
            <w:r>
              <w:t> </w:t>
            </w:r>
            <w:r w:rsidRPr="007316E4">
              <w:rPr>
                <w:lang w:val="ru-RU"/>
              </w:rPr>
              <w:t xml:space="preserve">внизу окна (кнопка становится активной после изменения хотя бы одного поля) – появилось системное предупреждение о необходимости проверки корректности </w:t>
            </w:r>
            <w:r w:rsidRPr="007316E4">
              <w:rPr>
                <w:lang w:val="ru-RU"/>
              </w:rPr>
              <w:lastRenderedPageBreak/>
              <w:t>финансовых показателей ГК/РД, если были изменены суммы этапа:</w:t>
            </w:r>
          </w:p>
          <w:p w14:paraId="48C8F653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78D595AC" wp14:editId="34DBF28D">
                  <wp:extent cx="2357120" cy="784221"/>
                  <wp:effectExtent l="0" t="0" r="0" b="0"/>
                  <wp:docPr id="101321" name="Рисунок 101321" descr="_scroll_external/attachments/image-2024-3-6_17-35-26-6815938323f840318ff29e4934979b2c8bfb71e098bac44ebdca601856303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2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120" cy="784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09EA119" w14:textId="77777777" w:rsidR="001565CE" w:rsidRDefault="001565CE">
            <w:pPr>
              <w:ind w:left="720" w:hanging="360"/>
            </w:pPr>
          </w:p>
          <w:p w14:paraId="409718D8" w14:textId="77777777" w:rsidR="001565CE" w:rsidRPr="007316E4" w:rsidRDefault="0020101A" w:rsidP="0020101A">
            <w:pPr>
              <w:numPr>
                <w:ilvl w:val="0"/>
                <w:numId w:val="345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действие,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Сохранить</w:t>
            </w:r>
          </w:p>
          <w:p w14:paraId="7FA0EB5C" w14:textId="77777777" w:rsidR="001565CE" w:rsidRPr="007316E4" w:rsidRDefault="001565CE">
            <w:pPr>
              <w:rPr>
                <w:lang w:val="ru-RU"/>
              </w:rPr>
            </w:pPr>
          </w:p>
          <w:p w14:paraId="5B7220E8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Модальное окно закрылось, в</w:t>
            </w:r>
            <w:r>
              <w:t> </w:t>
            </w:r>
            <w:r w:rsidRPr="007316E4">
              <w:rPr>
                <w:lang w:val="ru-RU"/>
              </w:rPr>
              <w:t>правом верхнем углу появилось</w:t>
            </w:r>
            <w:r>
              <w:t> </w:t>
            </w:r>
            <w:hyperlink w:anchor="scroll-bookmark-92" w:history="1">
              <w:r w:rsidRPr="007316E4">
                <w:rPr>
                  <w:rStyle w:val="a4"/>
                  <w:lang w:val="ru-RU"/>
                </w:rPr>
                <w:t>всплывающее окно с системным сообщением</w:t>
              </w:r>
            </w:hyperlink>
            <w:r w:rsidRPr="007316E4">
              <w:rPr>
                <w:lang w:val="ru-RU"/>
              </w:rPr>
              <w:t>:</w:t>
            </w:r>
            <w:r>
              <w:rPr>
                <w:i/>
              </w:rPr>
              <w:t> </w:t>
            </w:r>
            <w:r w:rsidRPr="007316E4">
              <w:rPr>
                <w:i/>
                <w:lang w:val="ru-RU"/>
              </w:rPr>
              <w:t>"</w:t>
            </w:r>
            <w:r>
              <w:rPr>
                <w:i/>
                <w:noProof/>
              </w:rPr>
              <w:drawing>
                <wp:inline distT="0" distB="0" distL="0" distR="0" wp14:anchorId="74F4E9DB" wp14:editId="72BC6034">
                  <wp:extent cx="190500" cy="190500"/>
                  <wp:effectExtent l="0" t="0" r="0" b="0"/>
                  <wp:docPr id="101323" name="Рисунок 101323" descr="_scroll_external/attachments/ok-button-889ea911fd478f09099bb7772f342e002adbc300c3502f603bc1f8116fad4b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i/>
                <w:lang w:val="ru-RU"/>
              </w:rPr>
              <w:t xml:space="preserve"> Этап исполнения ГК/РД успешно обновлён"</w:t>
            </w:r>
          </w:p>
          <w:p w14:paraId="4465411E" w14:textId="77777777" w:rsidR="001565CE" w:rsidRPr="007316E4" w:rsidRDefault="001565CE">
            <w:pPr>
              <w:rPr>
                <w:lang w:val="ru-RU"/>
              </w:rPr>
            </w:pPr>
          </w:p>
          <w:p w14:paraId="7B7FF7C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отмены операции нажмите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Отмена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внизу окна "Редактировать этап</w:t>
            </w:r>
            <w:r w:rsidRPr="007316E4">
              <w:rPr>
                <w:lang w:val="ru-RU"/>
              </w:rPr>
              <w:t>" – если в окне были изменены какие-то данные, то система попросит подтвердить действие в модальном окне:</w:t>
            </w:r>
          </w:p>
          <w:p w14:paraId="7750C1D6" w14:textId="77777777" w:rsidR="001565CE" w:rsidRDefault="0020101A">
            <w:r>
              <w:rPr>
                <w:noProof/>
              </w:rPr>
              <w:drawing>
                <wp:inline distT="0" distB="0" distL="0" distR="0" wp14:anchorId="3FC3AF97" wp14:editId="513401B5">
                  <wp:extent cx="2814320" cy="988362"/>
                  <wp:effectExtent l="0" t="0" r="0" b="0"/>
                  <wp:docPr id="101325" name="Рисунок 101325" descr="_scroll_external/attachments/image-2024-3-7_12-49-1-bd39f939383902de290b64bda3ac69660187f5fc22e245f86db1e65af6aab4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4320" cy="9883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029326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Подтвердите отмену операции,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Выйти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все внесённые данные будут удалены</w:t>
            </w:r>
          </w:p>
        </w:tc>
        <w:tc>
          <w:tcPr>
            <w:tcW w:w="0" w:type="auto"/>
          </w:tcPr>
          <w:p w14:paraId="777F05B5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3324C07" wp14:editId="4B9B8920">
                  <wp:extent cx="1781175" cy="351344"/>
                  <wp:effectExtent l="0" t="0" r="0" b="0"/>
                  <wp:docPr id="101327" name="Рисунок 101327" descr="_scroll_external/attachments/image-2024-3-6_17-27-50-b8e5878a4eda16ed97c3e40b3062bbf6081d4e5ccda57aebab3e9763c5a7211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2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3513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F0AF9CC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РД, вкладка "Основные данные", блок "</w:t>
            </w:r>
            <w:r w:rsidRPr="007316E4">
              <w:rPr>
                <w:i/>
                <w:color w:val="172B4D"/>
                <w:lang w:val="ru-RU"/>
              </w:rPr>
              <w:t>Этапы исполнения РД</w:t>
            </w:r>
            <w:r w:rsidRPr="007316E4">
              <w:rPr>
                <w:i/>
                <w:lang w:val="ru-RU"/>
              </w:rPr>
              <w:t>" (редактирование этапа исполнения РД)</w:t>
            </w:r>
          </w:p>
          <w:p w14:paraId="431DE97E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28E86FA3" wp14:editId="780F7FFA">
                  <wp:extent cx="1781175" cy="2217890"/>
                  <wp:effectExtent l="0" t="0" r="0" b="0"/>
                  <wp:docPr id="101329" name="Рисунок 101329" descr="_scroll_external/attachments/image-2024-3-6_17-33-48-9f856e15d965f14492ef2535ec0975fd70db1dc12bd8468daecb61429d7952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22178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D934D34" w14:textId="77777777" w:rsidR="001565CE" w:rsidRDefault="0020101A">
            <w:pPr>
              <w:jc w:val="center"/>
            </w:pPr>
            <w:r>
              <w:rPr>
                <w:i/>
              </w:rPr>
              <w:t>Окно "Редактировать этап"</w:t>
            </w:r>
          </w:p>
        </w:tc>
      </w:tr>
      <w:tr w:rsidR="001565CE" w:rsidRPr="00156BCC" w14:paraId="48C8A980" w14:textId="77777777" w:rsidTr="001565CE">
        <w:tc>
          <w:tcPr>
            <w:tcW w:w="0" w:type="auto"/>
          </w:tcPr>
          <w:p w14:paraId="41C52F89" w14:textId="77777777" w:rsidR="001565CE" w:rsidRDefault="0020101A">
            <w:r>
              <w:lastRenderedPageBreak/>
              <w:t>3</w:t>
            </w:r>
          </w:p>
        </w:tc>
        <w:tc>
          <w:tcPr>
            <w:tcW w:w="0" w:type="auto"/>
          </w:tcPr>
          <w:p w14:paraId="44BD8205" w14:textId="77777777" w:rsidR="001565CE" w:rsidRDefault="0020101A">
            <w:r>
              <w:t>Удаление этапа исполнения</w:t>
            </w:r>
          </w:p>
        </w:tc>
        <w:tc>
          <w:tcPr>
            <w:tcW w:w="0" w:type="auto"/>
          </w:tcPr>
          <w:p w14:paraId="3531DF32" w14:textId="77777777" w:rsidR="001565CE" w:rsidRDefault="0020101A">
            <w:r>
              <w:t>Для удаления этапа:</w:t>
            </w:r>
          </w:p>
          <w:p w14:paraId="554C51C9" w14:textId="77777777" w:rsidR="001565CE" w:rsidRPr="007316E4" w:rsidRDefault="0020101A" w:rsidP="0020101A">
            <w:pPr>
              <w:numPr>
                <w:ilvl w:val="0"/>
                <w:numId w:val="346"/>
              </w:numPr>
              <w:rPr>
                <w:lang w:val="ru-RU"/>
              </w:rPr>
            </w:pPr>
            <w:r w:rsidRPr="007316E4">
              <w:rPr>
                <w:lang w:val="ru-RU"/>
              </w:rPr>
              <w:t>найдите необходимый этап в блоке "Этапы исполнения ГК/РД" и нажмите на кнопку</w:t>
            </w:r>
          </w:p>
          <w:p w14:paraId="6BEA76F1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05AD89C4" wp14:editId="6D8AE610">
                  <wp:extent cx="171450" cy="190500"/>
                  <wp:effectExtent l="0" t="0" r="0" b="0"/>
                  <wp:docPr id="101331" name="Рисунок 101331" descr="_scroll_external/attachments/delete-button-d94a067855fc9287e0269df389c8495293732ae7c63e6e4d462e44bb7e66d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E1DD1C" w14:textId="77777777" w:rsidR="001565CE" w:rsidRPr="007316E4" w:rsidRDefault="0020101A">
            <w:pPr>
              <w:ind w:left="720" w:hanging="360"/>
              <w:rPr>
                <w:lang w:val="ru-RU"/>
              </w:rPr>
            </w:pPr>
            <w:r w:rsidRPr="007316E4">
              <w:rPr>
                <w:lang w:val="ru-RU"/>
              </w:rPr>
              <w:t>в дополнительном меню в конце строки (меню отображается при наведении курсора на строку) – появилось системное предупреждение о необходимости корректировки финансовых показателей ГК/РД:</w:t>
            </w:r>
          </w:p>
          <w:p w14:paraId="1FEC41D5" w14:textId="77777777" w:rsidR="001565CE" w:rsidRDefault="0020101A">
            <w:pPr>
              <w:ind w:left="720" w:hanging="360"/>
            </w:pPr>
            <w:r>
              <w:rPr>
                <w:noProof/>
              </w:rPr>
              <w:drawing>
                <wp:inline distT="0" distB="0" distL="0" distR="0" wp14:anchorId="04A8E70E" wp14:editId="5EB4C5A6">
                  <wp:extent cx="2357120" cy="769307"/>
                  <wp:effectExtent l="0" t="0" r="0" b="0"/>
                  <wp:docPr id="101333" name="Рисунок 101333" descr="_scroll_external/attachments/image-2024-3-6_18-4-1-a5c7a130bc5993aafdeaa3c815206131f6fe2070877ba7b3e00edcdfe45e38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7120" cy="769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5A646DE" w14:textId="77777777" w:rsidR="001565CE" w:rsidRDefault="001565CE">
            <w:pPr>
              <w:ind w:left="720" w:hanging="360"/>
            </w:pPr>
          </w:p>
          <w:p w14:paraId="16F99F39" w14:textId="77777777" w:rsidR="001565CE" w:rsidRPr="007316E4" w:rsidRDefault="0020101A" w:rsidP="0020101A">
            <w:pPr>
              <w:numPr>
                <w:ilvl w:val="0"/>
                <w:numId w:val="346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lastRenderedPageBreak/>
              <w:t>подтвердите действие, нажав на кнопку</w:t>
            </w:r>
            <w:r>
              <w:rPr>
                <w:color w:val="172B4D"/>
              </w:rPr>
              <w:t> </w:t>
            </w:r>
            <w:r w:rsidRPr="007316E4">
              <w:rPr>
                <w:b/>
                <w:i/>
                <w:u w:val="single"/>
                <w:lang w:val="ru-RU"/>
              </w:rPr>
              <w:t>Удалить этап</w:t>
            </w:r>
          </w:p>
          <w:p w14:paraId="015E08C1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Модальное окно закрылось, удалённый этап не отображается на Карточке ГК/РД в блоке "Этапы исполнения ГК/РД"</w:t>
            </w:r>
          </w:p>
        </w:tc>
        <w:tc>
          <w:tcPr>
            <w:tcW w:w="0" w:type="auto"/>
          </w:tcPr>
          <w:p w14:paraId="0F828CB0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80F48AC" wp14:editId="5D63C061">
                  <wp:extent cx="1781175" cy="280156"/>
                  <wp:effectExtent l="0" t="0" r="0" b="0"/>
                  <wp:docPr id="101335" name="Рисунок 101335" descr="_scroll_external/attachments/image-2024-3-6_18-1-34-2b60a269b092f97b67209908935fbb31ebe32c191aef4990505fbc22a4c9fa9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3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175" cy="2801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5BF4B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ГК, вкладка "Общие данные", блок "</w:t>
            </w:r>
            <w:r w:rsidRPr="007316E4">
              <w:rPr>
                <w:i/>
                <w:color w:val="172B4D"/>
                <w:lang w:val="ru-RU"/>
              </w:rPr>
              <w:t>Этапы исполнения ГК" (удаление этапа исполнения ГК)</w:t>
            </w:r>
          </w:p>
        </w:tc>
      </w:tr>
    </w:tbl>
    <w:p w14:paraId="551B637C" w14:textId="77777777" w:rsidR="001565CE" w:rsidRPr="007316E4" w:rsidRDefault="001565CE">
      <w:pPr>
        <w:rPr>
          <w:lang w:val="ru-RU"/>
        </w:rPr>
      </w:pPr>
    </w:p>
    <w:p w14:paraId="09316FED" w14:textId="77777777" w:rsidR="001565CE" w:rsidRPr="007316E4" w:rsidRDefault="001565CE">
      <w:pPr>
        <w:rPr>
          <w:lang w:val="ru-RU"/>
        </w:rPr>
      </w:pPr>
      <w:bookmarkStart w:id="92" w:name="scroll-bookmark-228"/>
      <w:bookmarkEnd w:id="92"/>
    </w:p>
    <w:p w14:paraId="489F94D7" w14:textId="77777777" w:rsidR="001565CE" w:rsidRPr="007316E4" w:rsidRDefault="001565CE">
      <w:pPr>
        <w:rPr>
          <w:lang w:val="ru-RU"/>
        </w:rPr>
      </w:pPr>
    </w:p>
    <w:p w14:paraId="58A6BE9A" w14:textId="1088E246" w:rsidR="001565CE" w:rsidRPr="00180AC1" w:rsidRDefault="0020101A" w:rsidP="00180AC1">
      <w:pPr>
        <w:pStyle w:val="1"/>
        <w:rPr>
          <w:lang w:val="ru-RU"/>
        </w:rPr>
      </w:pPr>
      <w:bookmarkStart w:id="93" w:name="scroll-bookmark-230"/>
      <w:bookmarkStart w:id="94" w:name="scroll-bookmark-258"/>
      <w:bookmarkStart w:id="95" w:name="scroll-bookmark-259"/>
      <w:bookmarkStart w:id="96" w:name="_Toc195804461"/>
      <w:bookmarkEnd w:id="93"/>
      <w:bookmarkEnd w:id="94"/>
      <w:r w:rsidRPr="00180AC1">
        <w:rPr>
          <w:lang w:val="ru-RU"/>
        </w:rPr>
        <w:lastRenderedPageBreak/>
        <w:t>Работа с юридическими лицами</w:t>
      </w:r>
      <w:bookmarkEnd w:id="95"/>
      <w:bookmarkEnd w:id="96"/>
    </w:p>
    <w:p w14:paraId="0FEB01B9" w14:textId="0B0423FC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Работа с юридическими лицами выполняется с помощью веб-формы "Список юридических лиц" (для перехода на форму выберите раздел </w:t>
      </w:r>
      <w:r>
        <w:rPr>
          <w:noProof/>
        </w:rPr>
        <w:drawing>
          <wp:inline distT="0" distB="0" distL="0" distR="0" wp14:anchorId="0DF0C510" wp14:editId="68C4B779">
            <wp:extent cx="228600" cy="209550"/>
            <wp:effectExtent l="0" t="0" r="0" b="0"/>
            <wp:docPr id="101533" name="Рисунок 101533" descr="_scroll_external/attachments/image-2024-2-15_13-58-18-9d44e90907bac7b1b937d86b6615e72f657ae5680164c40a7fe291713276b9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533" name="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b/>
          <w:u w:val="single"/>
          <w:lang w:val="ru-RU"/>
        </w:rPr>
        <w:t>Юридические лица</w:t>
      </w:r>
      <w:r>
        <w:t> </w:t>
      </w:r>
      <w:r w:rsidRPr="007316E4">
        <w:rPr>
          <w:lang w:val="ru-RU"/>
        </w:rPr>
        <w:t>в главном меню на</w:t>
      </w:r>
      <w:r>
        <w:t> </w:t>
      </w:r>
      <w:r w:rsidRPr="00941711">
        <w:rPr>
          <w:lang w:val="ru-RU"/>
        </w:rPr>
        <w:t>боковой панели управления</w:t>
      </w:r>
      <w:r w:rsidRPr="007316E4">
        <w:rPr>
          <w:lang w:val="ru-RU"/>
        </w:rPr>
        <w:t>).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4876"/>
        <w:gridCol w:w="4612"/>
      </w:tblGrid>
      <w:tr w:rsidR="001565CE" w:rsidRPr="00156BCC" w14:paraId="19209F71" w14:textId="77777777" w:rsidTr="001565CE">
        <w:tc>
          <w:tcPr>
            <w:tcW w:w="0" w:type="auto"/>
          </w:tcPr>
          <w:p w14:paraId="45ADDFA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После открытия веб-форма "Список юридических лиц" </w:t>
            </w:r>
            <w:r w:rsidRPr="007316E4">
              <w:rPr>
                <w:color w:val="172B4D"/>
                <w:lang w:val="ru-RU"/>
              </w:rPr>
              <w:t>содержит следующую информацию и элементы управления:</w:t>
            </w:r>
          </w:p>
          <w:p w14:paraId="74564C3D" w14:textId="2BA8DF1F" w:rsidR="001565CE" w:rsidRPr="00941711" w:rsidRDefault="0020101A" w:rsidP="0020101A">
            <w:pPr>
              <w:numPr>
                <w:ilvl w:val="1"/>
                <w:numId w:val="408"/>
              </w:numPr>
              <w:rPr>
                <w:lang w:val="ru-RU"/>
              </w:rPr>
            </w:pPr>
            <w:r w:rsidRPr="00941711">
              <w:rPr>
                <w:lang w:val="ru-RU"/>
              </w:rPr>
              <w:t>панель поиска по ИНН или наименованию;</w:t>
            </w:r>
          </w:p>
          <w:p w14:paraId="2DB7AF6E" w14:textId="77777777" w:rsidR="001565CE" w:rsidRDefault="0020101A" w:rsidP="0020101A">
            <w:pPr>
              <w:numPr>
                <w:ilvl w:val="1"/>
                <w:numId w:val="408"/>
              </w:numPr>
            </w:pPr>
            <w:r>
              <w:t>по КПП;</w:t>
            </w:r>
          </w:p>
          <w:p w14:paraId="7AD1DEC2" w14:textId="38E52D46" w:rsidR="001565CE" w:rsidRPr="007316E4" w:rsidRDefault="0020101A" w:rsidP="0020101A">
            <w:pPr>
              <w:numPr>
                <w:ilvl w:val="0"/>
                <w:numId w:val="40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Создать юридическое лицо</w:t>
            </w:r>
            <w:r w:rsidRPr="007316E4">
              <w:rPr>
                <w:lang w:val="ru-RU"/>
              </w:rPr>
              <w:t xml:space="preserve"> </w:t>
            </w:r>
          </w:p>
          <w:p w14:paraId="605BA379" w14:textId="5A79FAAD" w:rsidR="001565CE" w:rsidRPr="007316E4" w:rsidRDefault="0020101A" w:rsidP="0020101A">
            <w:pPr>
              <w:numPr>
                <w:ilvl w:val="0"/>
                <w:numId w:val="40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панель с фильтрами </w:t>
            </w:r>
          </w:p>
          <w:p w14:paraId="369B417C" w14:textId="4B06AF25" w:rsidR="001565CE" w:rsidRPr="007316E4" w:rsidRDefault="0020101A" w:rsidP="0020101A">
            <w:pPr>
              <w:numPr>
                <w:ilvl w:val="0"/>
                <w:numId w:val="40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Поиск</w:t>
            </w:r>
            <w:r w:rsidRPr="007316E4">
              <w:rPr>
                <w:lang w:val="ru-RU"/>
              </w:rPr>
              <w:t xml:space="preserve"> для открытия общего списка юридических лиц, доступных для текущего пользователя</w:t>
            </w:r>
          </w:p>
          <w:p w14:paraId="7D2BF46E" w14:textId="77777777" w:rsidR="001565CE" w:rsidRPr="007316E4" w:rsidRDefault="0020101A" w:rsidP="0020101A">
            <w:pPr>
              <w:numPr>
                <w:ilvl w:val="0"/>
                <w:numId w:val="40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 основной рабочей области выводится подсказка: </w:t>
            </w:r>
            <w:r w:rsidRPr="007316E4">
              <w:rPr>
                <w:i/>
                <w:lang w:val="ru-RU"/>
              </w:rPr>
              <w:t>"Для поиска юридических лиц начните работу с фильтрами"</w:t>
            </w:r>
          </w:p>
        </w:tc>
        <w:tc>
          <w:tcPr>
            <w:tcW w:w="0" w:type="auto"/>
          </w:tcPr>
          <w:p w14:paraId="1A4D1D9E" w14:textId="77777777" w:rsidR="001565CE" w:rsidRDefault="0020101A">
            <w:r>
              <w:rPr>
                <w:noProof/>
              </w:rPr>
              <w:drawing>
                <wp:inline distT="0" distB="0" distL="0" distR="0" wp14:anchorId="5DBF93CB" wp14:editId="1995AFBC">
                  <wp:extent cx="2045970" cy="1253848"/>
                  <wp:effectExtent l="0" t="0" r="0" b="0"/>
                  <wp:docPr id="101535" name="Рисунок 101535" descr="_scroll_external/attachments/image-2024-2-20_17-2-21-58956c09481af6f0e53de497397f447dc91e3b08a6145d5686ceadc9339a9d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5970" cy="1253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760167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"Юридические лица", общий вид веб-формы "Список юридических лиц" после открытия</w:t>
            </w:r>
          </w:p>
        </w:tc>
      </w:tr>
    </w:tbl>
    <w:p w14:paraId="13916F6C" w14:textId="5D0D21CC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Доступ к веб-форме и операциям с юр. лицами регулируется правами пользователя (подробнее см. раздел "</w:t>
      </w:r>
      <w:r w:rsidRPr="00941711">
        <w:rPr>
          <w:lang w:val="ru-RU"/>
        </w:rPr>
        <w:t>Права доступа</w:t>
      </w:r>
      <w:r w:rsidRPr="007316E4">
        <w:rPr>
          <w:lang w:val="ru-RU"/>
        </w:rPr>
        <w:t>" в Руководстве администратора).</w:t>
      </w:r>
    </w:p>
    <w:p w14:paraId="4D6C2CA5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управления юридическими лицами в ИС реализованы следующие операции:</w:t>
      </w:r>
    </w:p>
    <w:p w14:paraId="5F0296A2" w14:textId="5BD68964" w:rsidR="001565CE" w:rsidRPr="007316E4" w:rsidRDefault="0020101A">
      <w:pPr>
        <w:pStyle w:val="2"/>
        <w:rPr>
          <w:lang w:val="ru-RU"/>
        </w:rPr>
      </w:pPr>
      <w:bookmarkStart w:id="97" w:name="scroll-bookmark-261"/>
      <w:bookmarkStart w:id="98" w:name="scroll-bookmark-262"/>
      <w:bookmarkStart w:id="99" w:name="_Toc195804462"/>
      <w:bookmarkEnd w:id="97"/>
      <w:r w:rsidRPr="007316E4">
        <w:rPr>
          <w:lang w:val="ru-RU"/>
        </w:rPr>
        <w:t>Просмотр списка юридических лиц и Карточки юр. лица</w:t>
      </w:r>
      <w:bookmarkEnd w:id="98"/>
      <w:bookmarkEnd w:id="99"/>
    </w:p>
    <w:p w14:paraId="0159B6D2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Для открытия общего списка юридических лиц, доступных для текущего пользователя, нажмите на кнопку </w:t>
      </w:r>
      <w:r w:rsidRPr="007316E4">
        <w:rPr>
          <w:b/>
          <w:i/>
          <w:u w:val="single"/>
          <w:lang w:val="ru-RU"/>
        </w:rPr>
        <w:t>Поиск</w:t>
      </w:r>
      <w:r w:rsidRPr="007316E4">
        <w:rPr>
          <w:lang w:val="ru-RU"/>
        </w:rPr>
        <w:t xml:space="preserve"> в правом верхнем углу формы "Список юридических лиц" – открылся список юр. лиц: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6499"/>
        <w:gridCol w:w="2989"/>
      </w:tblGrid>
      <w:tr w:rsidR="001565CE" w:rsidRPr="00156BCC" w14:paraId="15D40728" w14:textId="77777777" w:rsidTr="001565CE">
        <w:tc>
          <w:tcPr>
            <w:tcW w:w="0" w:type="auto"/>
          </w:tcPr>
          <w:p w14:paraId="69C7545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Данные на веб-форме представлены в табличном виде, таблица содержит следующую информацию:</w:t>
            </w:r>
          </w:p>
          <w:p w14:paraId="1EFB03A5" w14:textId="77777777" w:rsidR="001565CE" w:rsidRPr="007316E4" w:rsidRDefault="0020101A" w:rsidP="0020101A">
            <w:pPr>
              <w:numPr>
                <w:ilvl w:val="0"/>
                <w:numId w:val="40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ИНН/КПП/ОГРН</w:t>
            </w:r>
            <w:r w:rsidRPr="007316E4">
              <w:rPr>
                <w:lang w:val="ru-RU"/>
              </w:rPr>
              <w:t xml:space="preserve"> юр. лица;</w:t>
            </w:r>
          </w:p>
          <w:p w14:paraId="1EC789D0" w14:textId="77777777" w:rsidR="001565CE" w:rsidRDefault="0020101A" w:rsidP="0020101A">
            <w:pPr>
              <w:numPr>
                <w:ilvl w:val="0"/>
                <w:numId w:val="409"/>
              </w:numPr>
            </w:pPr>
            <w:r>
              <w:rPr>
                <w:b/>
              </w:rPr>
              <w:t>Наименование</w:t>
            </w:r>
            <w:r>
              <w:t xml:space="preserve"> юр. лица;</w:t>
            </w:r>
          </w:p>
          <w:p w14:paraId="67FEC53B" w14:textId="77777777" w:rsidR="001565CE" w:rsidRPr="007316E4" w:rsidRDefault="0020101A" w:rsidP="0020101A">
            <w:pPr>
              <w:numPr>
                <w:ilvl w:val="0"/>
                <w:numId w:val="409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Вид юр. лица</w:t>
            </w:r>
            <w:r w:rsidRPr="007316E4">
              <w:rPr>
                <w:lang w:val="ru-RU"/>
              </w:rPr>
              <w:t xml:space="preserve"> (Заказчик/Подрядчик/Исполнитель);</w:t>
            </w:r>
          </w:p>
          <w:p w14:paraId="33E14C04" w14:textId="77777777" w:rsidR="001565CE" w:rsidRDefault="0020101A" w:rsidP="0020101A">
            <w:pPr>
              <w:numPr>
                <w:ilvl w:val="0"/>
                <w:numId w:val="409"/>
              </w:numPr>
            </w:pPr>
            <w:r>
              <w:rPr>
                <w:b/>
              </w:rPr>
              <w:t>Юридический адрес</w:t>
            </w:r>
            <w:r>
              <w:t xml:space="preserve"> юр. лица;</w:t>
            </w:r>
          </w:p>
          <w:p w14:paraId="652DF84A" w14:textId="77777777" w:rsidR="001565CE" w:rsidRDefault="0020101A" w:rsidP="0020101A">
            <w:pPr>
              <w:numPr>
                <w:ilvl w:val="0"/>
                <w:numId w:val="409"/>
              </w:numPr>
            </w:pPr>
            <w:r>
              <w:t>строка состояния:</w:t>
            </w:r>
          </w:p>
          <w:p w14:paraId="2F9B099F" w14:textId="77777777" w:rsidR="001565CE" w:rsidRPr="007316E4" w:rsidRDefault="0020101A" w:rsidP="0020101A">
            <w:pPr>
              <w:numPr>
                <w:ilvl w:val="1"/>
                <w:numId w:val="410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Всего</w:t>
            </w:r>
            <w:r>
              <w:t> </w:t>
            </w:r>
            <w:r w:rsidRPr="007316E4">
              <w:rPr>
                <w:lang w:val="ru-RU"/>
              </w:rPr>
              <w:t>– общее количество записей в таблице;</w:t>
            </w:r>
          </w:p>
          <w:p w14:paraId="69CCF153" w14:textId="77777777" w:rsidR="001565CE" w:rsidRPr="007316E4" w:rsidRDefault="0020101A" w:rsidP="0020101A">
            <w:pPr>
              <w:numPr>
                <w:ilvl w:val="1"/>
                <w:numId w:val="410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Показано</w:t>
            </w:r>
            <w:r>
              <w:t> </w:t>
            </w:r>
            <w:r w:rsidRPr="007316E4">
              <w:rPr>
                <w:lang w:val="ru-RU"/>
              </w:rPr>
              <w:t>– количество записей, отображаемых в таблице в текущий момент</w:t>
            </w:r>
          </w:p>
          <w:p w14:paraId="7652F1D0" w14:textId="77777777" w:rsidR="001565CE" w:rsidRPr="007316E4" w:rsidRDefault="001565CE">
            <w:pPr>
              <w:rPr>
                <w:lang w:val="ru-RU"/>
              </w:rPr>
            </w:pPr>
          </w:p>
        </w:tc>
        <w:tc>
          <w:tcPr>
            <w:tcW w:w="0" w:type="auto"/>
          </w:tcPr>
          <w:p w14:paraId="6713B1A5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1E8382BC" wp14:editId="363B2C0E">
                  <wp:extent cx="1681480" cy="919290"/>
                  <wp:effectExtent l="0" t="0" r="0" b="0"/>
                  <wp:docPr id="101537" name="Рисунок 101537" descr="_scroll_external/attachments/image-2024-2-20_17-18-26-f81db8232f9583bf046fa4b616e2a228d40f71537799a60d78041352aea99d7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919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992F52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"Список юридических лиц" (просмотр общего списка юр. лиц)</w:t>
            </w:r>
          </w:p>
        </w:tc>
      </w:tr>
      <w:tr w:rsidR="001565CE" w:rsidRPr="00156BCC" w14:paraId="4A98BC1F" w14:textId="77777777" w:rsidTr="001565CE">
        <w:tc>
          <w:tcPr>
            <w:tcW w:w="0" w:type="auto"/>
          </w:tcPr>
          <w:p w14:paraId="02233452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>Для перехода к Карточке юр. лица и просмотра подробной информации о нём нажмите на необходимую запись в списке</w:t>
            </w:r>
          </w:p>
        </w:tc>
        <w:tc>
          <w:tcPr>
            <w:tcW w:w="0" w:type="auto"/>
          </w:tcPr>
          <w:p w14:paraId="1B9AD667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715F30D" wp14:editId="4019E4A8">
                  <wp:extent cx="1681480" cy="466403"/>
                  <wp:effectExtent l="0" t="0" r="0" b="0"/>
                  <wp:docPr id="101539" name="Рисунок 101539" descr="_scroll_external/attachments/image-2024-2-20_17-22-3-e3e8fc3160e354324059bbddf107a1f702ebc796d48fd5da884927bc3379e6da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4664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1FF22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"Список юридических лиц" (переход к Карточке юр. лица)</w:t>
            </w:r>
          </w:p>
        </w:tc>
      </w:tr>
      <w:tr w:rsidR="001565CE" w:rsidRPr="00156BCC" w14:paraId="1ABAC3BC" w14:textId="77777777" w:rsidTr="001565CE">
        <w:tc>
          <w:tcPr>
            <w:tcW w:w="0" w:type="auto"/>
          </w:tcPr>
          <w:p w14:paraId="6075CCD3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Карточка юр. лица содержит следующую информацию и элементы управления:</w:t>
            </w:r>
          </w:p>
          <w:p w14:paraId="223F9325" w14:textId="4E0E7553" w:rsidR="001565CE" w:rsidRDefault="0020101A" w:rsidP="0020101A">
            <w:pPr>
              <w:numPr>
                <w:ilvl w:val="0"/>
                <w:numId w:val="411"/>
              </w:numPr>
            </w:pPr>
            <w:r w:rsidRPr="00941711">
              <w:t>навигационная цепочка</w:t>
            </w:r>
            <w:r>
              <w:t>;</w:t>
            </w:r>
          </w:p>
          <w:p w14:paraId="7BFCB9C5" w14:textId="77777777" w:rsidR="001565CE" w:rsidRDefault="0020101A" w:rsidP="0020101A">
            <w:pPr>
              <w:numPr>
                <w:ilvl w:val="0"/>
                <w:numId w:val="411"/>
              </w:numPr>
            </w:pPr>
            <w:r>
              <w:t>полное название юр. лица;</w:t>
            </w:r>
          </w:p>
          <w:p w14:paraId="296FB7C6" w14:textId="1BB7C826" w:rsidR="001565CE" w:rsidRPr="007316E4" w:rsidRDefault="0020101A" w:rsidP="0020101A">
            <w:pPr>
              <w:numPr>
                <w:ilvl w:val="0"/>
                <w:numId w:val="41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вкладка "Общие данные" – информация на вкладке разбита на смысловые блоки;</w:t>
            </w:r>
            <w:r w:rsidRPr="007316E4">
              <w:rPr>
                <w:lang w:val="ru-RU"/>
              </w:rPr>
              <w:br/>
              <w:t>В правой части вкладки выводится меню блоков для быстрого перехода к необходимому блоку.</w:t>
            </w:r>
            <w:r w:rsidRPr="007316E4">
              <w:rPr>
                <w:lang w:val="ru-RU"/>
              </w:rPr>
              <w:br/>
              <w:t xml:space="preserve">В правом верхнем углу каждого блока расположена кнопка </w:t>
            </w:r>
            <w:r>
              <w:rPr>
                <w:noProof/>
              </w:rPr>
              <w:drawing>
                <wp:inline distT="0" distB="0" distL="0" distR="0" wp14:anchorId="3C65DDF1" wp14:editId="2B004962">
                  <wp:extent cx="171450" cy="190500"/>
                  <wp:effectExtent l="0" t="0" r="0" b="0"/>
                  <wp:docPr id="101541" name="Рисунок 101541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для редактирования представленных данных юр. лица </w:t>
            </w:r>
          </w:p>
          <w:p w14:paraId="3DE9EE7D" w14:textId="77777777" w:rsidR="001565CE" w:rsidRPr="007316E4" w:rsidRDefault="0020101A" w:rsidP="0020101A">
            <w:pPr>
              <w:numPr>
                <w:ilvl w:val="1"/>
                <w:numId w:val="41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 блоке "Общая информация" содержится основная информация о юр. лице:</w:t>
            </w:r>
          </w:p>
          <w:p w14:paraId="526EF6CB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Вид юр. лица</w:t>
            </w:r>
            <w:r w:rsidRPr="007316E4">
              <w:rPr>
                <w:lang w:val="ru-RU"/>
              </w:rPr>
              <w:t xml:space="preserve"> (Заказчик/Подрядчик/Исполнитель);</w:t>
            </w:r>
          </w:p>
          <w:p w14:paraId="05FEAB3B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Уникальный номер</w:t>
            </w:r>
            <w:r w:rsidRPr="007316E4">
              <w:rPr>
                <w:lang w:val="ru-RU"/>
              </w:rPr>
              <w:t xml:space="preserve"> юр. лица в ИС (присваивается автоматически при создании юр. лица);</w:t>
            </w:r>
          </w:p>
          <w:p w14:paraId="15FBB5FA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создания</w:t>
            </w:r>
            <w:r w:rsidRPr="007316E4">
              <w:rPr>
                <w:lang w:val="ru-RU"/>
              </w:rPr>
              <w:t xml:space="preserve"> юр. лица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</w:p>
          <w:p w14:paraId="7480EC7E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ИНН</w:t>
            </w:r>
            <w:r w:rsidRPr="007316E4">
              <w:rPr>
                <w:lang w:val="ru-RU"/>
              </w:rPr>
              <w:t xml:space="preserve">, </w:t>
            </w:r>
            <w:r w:rsidRPr="007316E4">
              <w:rPr>
                <w:b/>
                <w:lang w:val="ru-RU"/>
              </w:rPr>
              <w:t>КПП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lang w:val="ru-RU"/>
              </w:rPr>
              <w:t>ОГРН</w:t>
            </w:r>
            <w:r w:rsidRPr="007316E4">
              <w:rPr>
                <w:lang w:val="ru-RU"/>
              </w:rPr>
              <w:t xml:space="preserve"> юр. лица;</w:t>
            </w:r>
          </w:p>
          <w:p w14:paraId="10FD9237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Краткое</w:t>
            </w:r>
            <w:r w:rsidRPr="007316E4">
              <w:rPr>
                <w:lang w:val="ru-RU"/>
              </w:rPr>
              <w:t xml:space="preserve"> и </w:t>
            </w:r>
            <w:r w:rsidRPr="007316E4">
              <w:rPr>
                <w:b/>
                <w:lang w:val="ru-RU"/>
              </w:rPr>
              <w:t>Полное наименование</w:t>
            </w:r>
            <w:r w:rsidRPr="007316E4">
              <w:rPr>
                <w:lang w:val="ru-RU"/>
              </w:rPr>
              <w:t xml:space="preserve"> юр. лица;</w:t>
            </w:r>
          </w:p>
          <w:p w14:paraId="6ADF05F2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гос. регистрации</w:t>
            </w:r>
            <w:r w:rsidRPr="007316E4">
              <w:rPr>
                <w:lang w:val="ru-RU"/>
              </w:rPr>
              <w:t xml:space="preserve">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</w:p>
          <w:p w14:paraId="08F3F713" w14:textId="77777777" w:rsidR="001565CE" w:rsidRDefault="0020101A" w:rsidP="0020101A">
            <w:pPr>
              <w:numPr>
                <w:ilvl w:val="2"/>
                <w:numId w:val="413"/>
              </w:numPr>
            </w:pPr>
            <w:r>
              <w:rPr>
                <w:b/>
              </w:rPr>
              <w:t>Регистрирующий орган</w:t>
            </w:r>
            <w:r>
              <w:t>;</w:t>
            </w:r>
          </w:p>
          <w:p w14:paraId="125A4595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Свидетельство о регистрации</w:t>
            </w:r>
            <w:r w:rsidRPr="007316E4">
              <w:rPr>
                <w:lang w:val="ru-RU"/>
              </w:rPr>
              <w:t xml:space="preserve"> (серия и номер);</w:t>
            </w:r>
          </w:p>
          <w:p w14:paraId="2C2C2904" w14:textId="77777777" w:rsidR="001565CE" w:rsidRDefault="0020101A" w:rsidP="0020101A">
            <w:pPr>
              <w:numPr>
                <w:ilvl w:val="2"/>
                <w:numId w:val="413"/>
              </w:numPr>
            </w:pPr>
            <w:r>
              <w:rPr>
                <w:b/>
              </w:rPr>
              <w:t>Юридический адрес</w:t>
            </w:r>
            <w:r>
              <w:t>;</w:t>
            </w:r>
          </w:p>
          <w:p w14:paraId="352E47A9" w14:textId="77777777" w:rsidR="001565CE" w:rsidRDefault="0020101A" w:rsidP="0020101A">
            <w:pPr>
              <w:numPr>
                <w:ilvl w:val="2"/>
                <w:numId w:val="413"/>
              </w:numPr>
            </w:pPr>
            <w:r>
              <w:rPr>
                <w:b/>
              </w:rPr>
              <w:t>Почтовый адрес</w:t>
            </w:r>
            <w:r>
              <w:t>;</w:t>
            </w:r>
          </w:p>
          <w:p w14:paraId="4B7FE3A1" w14:textId="77777777" w:rsidR="001565CE" w:rsidRPr="007316E4" w:rsidRDefault="0020101A" w:rsidP="0020101A">
            <w:pPr>
              <w:numPr>
                <w:ilvl w:val="2"/>
                <w:numId w:val="413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Комментарий</w:t>
            </w:r>
            <w:r w:rsidRPr="007316E4">
              <w:rPr>
                <w:lang w:val="ru-RU"/>
              </w:rPr>
              <w:t xml:space="preserve"> – дополнительная информация о юр. лице;</w:t>
            </w:r>
          </w:p>
          <w:p w14:paraId="044C6B0A" w14:textId="77777777" w:rsidR="001565CE" w:rsidRPr="007316E4" w:rsidRDefault="0020101A" w:rsidP="0020101A">
            <w:pPr>
              <w:numPr>
                <w:ilvl w:val="1"/>
                <w:numId w:val="41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 блоке "Банковские данные" содержатся банковские реквизиты юр. лица:</w:t>
            </w:r>
          </w:p>
          <w:p w14:paraId="02B3000E" w14:textId="77777777" w:rsidR="001565CE" w:rsidRDefault="0020101A" w:rsidP="0020101A">
            <w:pPr>
              <w:numPr>
                <w:ilvl w:val="2"/>
                <w:numId w:val="414"/>
              </w:numPr>
            </w:pPr>
            <w:r>
              <w:rPr>
                <w:b/>
              </w:rPr>
              <w:t>БИК/МФО</w:t>
            </w:r>
            <w:r>
              <w:t>;</w:t>
            </w:r>
          </w:p>
          <w:p w14:paraId="2815CD03" w14:textId="77777777" w:rsidR="001565CE" w:rsidRDefault="0020101A" w:rsidP="0020101A">
            <w:pPr>
              <w:numPr>
                <w:ilvl w:val="2"/>
                <w:numId w:val="414"/>
              </w:numPr>
            </w:pPr>
            <w:r>
              <w:rPr>
                <w:b/>
              </w:rPr>
              <w:t>Наименование</w:t>
            </w:r>
            <w:r>
              <w:t xml:space="preserve"> банка;</w:t>
            </w:r>
          </w:p>
          <w:p w14:paraId="6766C135" w14:textId="77777777" w:rsidR="001565CE" w:rsidRDefault="0020101A" w:rsidP="0020101A">
            <w:pPr>
              <w:numPr>
                <w:ilvl w:val="2"/>
                <w:numId w:val="414"/>
              </w:numPr>
            </w:pPr>
            <w:r>
              <w:rPr>
                <w:b/>
              </w:rPr>
              <w:t>Адрес банка</w:t>
            </w:r>
            <w:r>
              <w:t>;</w:t>
            </w:r>
          </w:p>
          <w:p w14:paraId="6C0F0C48" w14:textId="77777777" w:rsidR="001565CE" w:rsidRDefault="0020101A" w:rsidP="0020101A">
            <w:pPr>
              <w:numPr>
                <w:ilvl w:val="2"/>
                <w:numId w:val="414"/>
              </w:numPr>
            </w:pPr>
            <w:r>
              <w:rPr>
                <w:b/>
              </w:rPr>
              <w:t>Корреспондентский счет</w:t>
            </w:r>
            <w:r>
              <w:t>;</w:t>
            </w:r>
          </w:p>
          <w:p w14:paraId="185713EE" w14:textId="77777777" w:rsidR="001565CE" w:rsidRDefault="0020101A" w:rsidP="0020101A">
            <w:pPr>
              <w:numPr>
                <w:ilvl w:val="2"/>
                <w:numId w:val="414"/>
              </w:numPr>
            </w:pPr>
            <w:r>
              <w:rPr>
                <w:b/>
              </w:rPr>
              <w:t>ИНН банка</w:t>
            </w:r>
            <w:r>
              <w:t>;</w:t>
            </w:r>
          </w:p>
          <w:p w14:paraId="5FA448FB" w14:textId="77777777" w:rsidR="001565CE" w:rsidRDefault="0020101A" w:rsidP="0020101A">
            <w:pPr>
              <w:numPr>
                <w:ilvl w:val="2"/>
                <w:numId w:val="414"/>
              </w:numPr>
            </w:pPr>
            <w:r>
              <w:rPr>
                <w:b/>
              </w:rPr>
              <w:t>Расчетный счет</w:t>
            </w:r>
            <w:r>
              <w:t>;</w:t>
            </w:r>
          </w:p>
          <w:p w14:paraId="3C90B5E0" w14:textId="77777777" w:rsidR="001565CE" w:rsidRPr="007316E4" w:rsidRDefault="0020101A" w:rsidP="0020101A">
            <w:pPr>
              <w:numPr>
                <w:ilvl w:val="0"/>
                <w:numId w:val="41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вкладка "Сотрудники" со списком сотрудников юр. лица – информация на вкладке представлена в виде карточек, на которых выводится информация о каждом из сотрудников:</w:t>
            </w:r>
          </w:p>
          <w:p w14:paraId="169E3369" w14:textId="77777777" w:rsidR="001565CE" w:rsidRPr="007316E4" w:rsidRDefault="0020101A" w:rsidP="0020101A">
            <w:pPr>
              <w:numPr>
                <w:ilvl w:val="1"/>
                <w:numId w:val="41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в верхней части вкладки выводится счётчик с общим количеством зарегистрированных сотрудников юр лица, например: </w:t>
            </w:r>
            <w:r>
              <w:rPr>
                <w:noProof/>
              </w:rPr>
              <w:drawing>
                <wp:inline distT="0" distB="0" distL="0" distR="0" wp14:anchorId="450BFE7B" wp14:editId="782E9244">
                  <wp:extent cx="952500" cy="155372"/>
                  <wp:effectExtent l="0" t="0" r="0" b="0"/>
                  <wp:docPr id="101543" name="Рисунок 101543" descr="_scroll_external/attachments/image-2024-2-22_4-21-34-42c68c328c15204742e2816aa3c42cc14431b5238f8d150688180096324d57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500" cy="1553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;</w:t>
            </w:r>
          </w:p>
          <w:p w14:paraId="4E26FF3D" w14:textId="748608DB" w:rsidR="001565CE" w:rsidRPr="007316E4" w:rsidRDefault="0020101A" w:rsidP="0020101A">
            <w:pPr>
              <w:numPr>
                <w:ilvl w:val="1"/>
                <w:numId w:val="41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Добавить сотрудника</w:t>
            </w:r>
            <w:r w:rsidRPr="007316E4">
              <w:rPr>
                <w:lang w:val="ru-RU"/>
              </w:rPr>
              <w:t>;</w:t>
            </w:r>
          </w:p>
          <w:p w14:paraId="491A9490" w14:textId="77777777" w:rsidR="001565CE" w:rsidRPr="007316E4" w:rsidRDefault="0020101A" w:rsidP="0020101A">
            <w:pPr>
              <w:numPr>
                <w:ilvl w:val="1"/>
                <w:numId w:val="415"/>
              </w:num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>каждая карточка сотрудника содержит следующую информацию:</w:t>
            </w:r>
          </w:p>
          <w:p w14:paraId="1BC22424" w14:textId="77777777" w:rsidR="001565CE" w:rsidRDefault="0020101A" w:rsidP="0020101A">
            <w:pPr>
              <w:numPr>
                <w:ilvl w:val="2"/>
                <w:numId w:val="416"/>
              </w:numPr>
            </w:pPr>
            <w:r>
              <w:rPr>
                <w:b/>
              </w:rPr>
              <w:t>Ф.И.О.</w:t>
            </w:r>
            <w:r>
              <w:t xml:space="preserve"> сотрудника;</w:t>
            </w:r>
          </w:p>
          <w:p w14:paraId="01F14C07" w14:textId="77777777" w:rsidR="001565CE" w:rsidRDefault="0020101A" w:rsidP="0020101A">
            <w:pPr>
              <w:numPr>
                <w:ilvl w:val="2"/>
                <w:numId w:val="416"/>
              </w:numPr>
            </w:pPr>
            <w:r>
              <w:rPr>
                <w:b/>
              </w:rPr>
              <w:t>Должность</w:t>
            </w:r>
            <w:r>
              <w:t xml:space="preserve"> в компании;</w:t>
            </w:r>
          </w:p>
          <w:p w14:paraId="20FE5EF1" w14:textId="77777777" w:rsidR="001565CE" w:rsidRDefault="0020101A" w:rsidP="0020101A">
            <w:pPr>
              <w:numPr>
                <w:ilvl w:val="2"/>
                <w:numId w:val="416"/>
              </w:numPr>
            </w:pPr>
            <w:r>
              <w:rPr>
                <w:b/>
              </w:rPr>
              <w:t>Пол</w:t>
            </w:r>
            <w:r>
              <w:t>;</w:t>
            </w:r>
          </w:p>
          <w:p w14:paraId="598D1872" w14:textId="77777777" w:rsidR="001565CE" w:rsidRPr="007316E4" w:rsidRDefault="0020101A" w:rsidP="0020101A">
            <w:pPr>
              <w:numPr>
                <w:ilvl w:val="2"/>
                <w:numId w:val="41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Комментарий</w:t>
            </w:r>
            <w:r w:rsidRPr="007316E4">
              <w:rPr>
                <w:lang w:val="ru-RU"/>
              </w:rPr>
              <w:t xml:space="preserve"> – дополнительная информация о сотруднике;</w:t>
            </w:r>
          </w:p>
          <w:p w14:paraId="14EFB68B" w14:textId="77777777" w:rsidR="001565CE" w:rsidRPr="007316E4" w:rsidRDefault="0020101A" w:rsidP="0020101A">
            <w:pPr>
              <w:numPr>
                <w:ilvl w:val="2"/>
                <w:numId w:val="41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рождения</w:t>
            </w:r>
            <w:r w:rsidRPr="007316E4">
              <w:rPr>
                <w:lang w:val="ru-RU"/>
              </w:rPr>
              <w:t xml:space="preserve"> сотрудника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</w:p>
          <w:p w14:paraId="4B3A9FE7" w14:textId="77777777" w:rsidR="001565CE" w:rsidRPr="007316E4" w:rsidRDefault="0020101A" w:rsidP="0020101A">
            <w:pPr>
              <w:numPr>
                <w:ilvl w:val="2"/>
                <w:numId w:val="416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Телефон</w:t>
            </w:r>
            <w:r w:rsidRPr="007316E4">
              <w:rPr>
                <w:lang w:val="ru-RU"/>
              </w:rPr>
              <w:t xml:space="preserve"> – контактный номер телефона сотрудника (для копирования номера телефона в буфер обмена нажмите на кнопку </w:t>
            </w:r>
            <w:r>
              <w:rPr>
                <w:noProof/>
              </w:rPr>
              <w:drawing>
                <wp:inline distT="0" distB="0" distL="0" distR="0" wp14:anchorId="2DAE35E3" wp14:editId="0F56109F">
                  <wp:extent cx="133350" cy="152400"/>
                  <wp:effectExtent l="0" t="0" r="0" b="0"/>
                  <wp:docPr id="101545" name="Рисунок 101545" descr="_scroll_external/attachments/image-2024-2-22_4-24-25-f8ab13550429b79d2dda16d96ba645feca9e85b81a95ae0a76c4c29aacc0d0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справа от значения);</w:t>
            </w:r>
          </w:p>
          <w:p w14:paraId="23153D9B" w14:textId="77777777" w:rsidR="001565CE" w:rsidRPr="007316E4" w:rsidRDefault="0020101A" w:rsidP="0020101A">
            <w:pPr>
              <w:numPr>
                <w:ilvl w:val="2"/>
                <w:numId w:val="416"/>
              </w:numPr>
              <w:rPr>
                <w:lang w:val="ru-RU"/>
              </w:rPr>
            </w:pPr>
            <w:r>
              <w:rPr>
                <w:b/>
              </w:rPr>
              <w:t>E</w:t>
            </w:r>
            <w:r w:rsidRPr="007316E4">
              <w:rPr>
                <w:b/>
                <w:lang w:val="ru-RU"/>
              </w:rPr>
              <w:t>-</w:t>
            </w:r>
            <w:r>
              <w:rPr>
                <w:b/>
              </w:rPr>
              <w:t>mail</w:t>
            </w:r>
            <w:r w:rsidRPr="007316E4">
              <w:rPr>
                <w:lang w:val="ru-RU"/>
              </w:rPr>
              <w:t xml:space="preserve"> – адрес электронной почты сотрудника (для копирования адреса эл. почты в буфер обмена нажмите на кнопку </w:t>
            </w:r>
            <w:r>
              <w:rPr>
                <w:noProof/>
              </w:rPr>
              <w:drawing>
                <wp:inline distT="0" distB="0" distL="0" distR="0" wp14:anchorId="73C85E5A" wp14:editId="68D8A48B">
                  <wp:extent cx="133350" cy="152400"/>
                  <wp:effectExtent l="0" t="0" r="0" b="0"/>
                  <wp:docPr id="101547" name="Рисунок 101547" descr="_scroll_external/attachments/image-2024-2-22_4-24-38-5ff0b36b89c7872c140d5bc4c99ed846701d348c97284e5b99098c276207d46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справа от значения);</w:t>
            </w:r>
          </w:p>
          <w:p w14:paraId="346D589B" w14:textId="51E20562" w:rsidR="001565CE" w:rsidRPr="007316E4" w:rsidRDefault="0020101A" w:rsidP="0020101A">
            <w:pPr>
              <w:numPr>
                <w:ilvl w:val="2"/>
                <w:numId w:val="416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5A2D6074" wp14:editId="19DA3AED">
                  <wp:extent cx="171450" cy="190500"/>
                  <wp:effectExtent l="0" t="0" r="0" b="0"/>
                  <wp:docPr id="101549" name="Рисунок 101549" descr="_scroll_external/attachments/edit-button-dd1ac1345c3c452277e470c0c2e8768d334fdf21da1350510aab01125b5dd8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для редактирования данных сотрудника</w:t>
            </w:r>
            <w:r w:rsidR="00941711">
              <w:rPr>
                <w:lang w:val="ru-RU"/>
              </w:rPr>
              <w:t>;</w:t>
            </w:r>
          </w:p>
          <w:p w14:paraId="61ECFD33" w14:textId="77777777" w:rsidR="001565CE" w:rsidRDefault="0020101A" w:rsidP="0020101A">
            <w:pPr>
              <w:numPr>
                <w:ilvl w:val="2"/>
                <w:numId w:val="416"/>
              </w:numPr>
            </w:pPr>
            <w:r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64136871" wp14:editId="579AA8CA">
                  <wp:extent cx="171450" cy="190500"/>
                  <wp:effectExtent l="0" t="0" r="0" b="0"/>
                  <wp:docPr id="101551" name="Рисунок 101551" descr="_scroll_external/attachments/image-2024-2-22_4-25-43-28c03fcae95835c392171050a62aaf1c94cc8db21e93cf9db1643e572e8869f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для удаления сотрудника</w:t>
            </w:r>
          </w:p>
          <w:p w14:paraId="5BBA6947" w14:textId="6ED1E4C1" w:rsidR="001565CE" w:rsidRPr="007316E4" w:rsidRDefault="0020101A">
            <w:pPr>
              <w:rPr>
                <w:lang w:val="ru-RU"/>
              </w:rPr>
            </w:pPr>
            <w:r w:rsidRPr="007316E4">
              <w:rPr>
                <w:lang w:val="ru-RU"/>
              </w:rPr>
              <w:t xml:space="preserve">Для возврата на форму "Список юридических лиц" нажмите на соответствующий пункт </w:t>
            </w:r>
            <w:r w:rsidRPr="00941711">
              <w:rPr>
                <w:lang w:val="ru-RU"/>
              </w:rPr>
              <w:t>в навигационной цепочке</w:t>
            </w:r>
            <w:r w:rsidRPr="007316E4">
              <w:rPr>
                <w:lang w:val="ru-RU"/>
              </w:rPr>
              <w:t>:</w:t>
            </w:r>
          </w:p>
          <w:p w14:paraId="19659F90" w14:textId="77777777" w:rsidR="001565CE" w:rsidRDefault="0020101A">
            <w:r>
              <w:rPr>
                <w:noProof/>
              </w:rPr>
              <w:drawing>
                <wp:inline distT="0" distB="0" distL="0" distR="0" wp14:anchorId="634A433E" wp14:editId="33029703">
                  <wp:extent cx="3612515" cy="1048548"/>
                  <wp:effectExtent l="0" t="0" r="0" b="0"/>
                  <wp:docPr id="101553" name="Рисунок 101553" descr="_scroll_external/attachments/image-2024-2-25_0-25-12-cbb4b351b82e095139b226fb518f462abb8445582a8810cced6f08db381ea93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2515" cy="10485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AA717D3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56820BD" wp14:editId="06BCB38D">
                  <wp:extent cx="1681480" cy="933623"/>
                  <wp:effectExtent l="0" t="0" r="0" b="0"/>
                  <wp:docPr id="101555" name="Рисунок 101555" descr="_scroll_external/attachments/image-2024-2-20_18-53-1-79a5c31c0774c6c6586b194301c68fa8c08fd8ffa0bae4053581ed9be466694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933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749E28E" w14:textId="77777777" w:rsidR="001565CE" w:rsidRDefault="001565CE"/>
          <w:p w14:paraId="5885207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Общий вид Карточки юр. лица, вкладка "Общие данные"</w:t>
            </w:r>
          </w:p>
          <w:p w14:paraId="063AC4D5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1040E73E" wp14:editId="24F3DFC9">
                  <wp:extent cx="1681480" cy="933221"/>
                  <wp:effectExtent l="0" t="0" r="0" b="0"/>
                  <wp:docPr id="101557" name="Рисунок 101557" descr="_scroll_external/attachments/kartochka-yurlitsa-sotrudniki-37d16859daafc0d5820ffa72671721358f339b82f553d498016e0a527e5a5d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5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1480" cy="933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79DC5D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юр. лица, вкладка "Сотрудники"</w:t>
            </w:r>
          </w:p>
        </w:tc>
      </w:tr>
    </w:tbl>
    <w:p w14:paraId="5FA6F75C" w14:textId="1874649D" w:rsidR="001565CE" w:rsidRDefault="0020101A" w:rsidP="00180AC1">
      <w:pPr>
        <w:pStyle w:val="1"/>
        <w:ind w:left="431" w:hanging="431"/>
      </w:pPr>
      <w:bookmarkStart w:id="100" w:name="scroll-bookmark-264"/>
      <w:bookmarkStart w:id="101" w:name="scroll-bookmark-271"/>
      <w:bookmarkStart w:id="102" w:name="scroll-bookmark-272"/>
      <w:bookmarkStart w:id="103" w:name="_Toc195804463"/>
      <w:bookmarkEnd w:id="100"/>
      <w:bookmarkEnd w:id="101"/>
      <w:r w:rsidRPr="00180AC1">
        <w:rPr>
          <w:lang w:val="ru-RU"/>
        </w:rPr>
        <w:lastRenderedPageBreak/>
        <w:t>Управление</w:t>
      </w:r>
      <w:r>
        <w:t xml:space="preserve"> задачами</w:t>
      </w:r>
      <w:bookmarkEnd w:id="102"/>
      <w:bookmarkEnd w:id="103"/>
    </w:p>
    <w:p w14:paraId="236C7C76" w14:textId="15780520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Управление задачи, созданными в рамках программы проектов и входящих в неё объектов, выполняется с помощью веб-формы "Список задач" (для перехода на форму выберите раздел </w:t>
      </w:r>
      <w:r>
        <w:rPr>
          <w:noProof/>
        </w:rPr>
        <w:drawing>
          <wp:inline distT="0" distB="0" distL="0" distR="0" wp14:anchorId="608D24CA" wp14:editId="21C9438F">
            <wp:extent cx="228600" cy="209550"/>
            <wp:effectExtent l="0" t="0" r="0" b="0"/>
            <wp:docPr id="101611" name="Рисунок 101611" descr="_scroll_external/attachments/image-2024-2-15_14-0-43-ca3c00ba40b2910199dd4d00ee4c56151d0873a90fa7f00d716fc9bcefcead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11" name="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b/>
          <w:u w:val="single"/>
          <w:lang w:val="ru-RU"/>
        </w:rPr>
        <w:t>Задачи</w:t>
      </w:r>
      <w:r>
        <w:t> </w:t>
      </w:r>
      <w:r w:rsidRPr="007316E4">
        <w:rPr>
          <w:lang w:val="ru-RU"/>
        </w:rPr>
        <w:t>в главном меню на</w:t>
      </w:r>
      <w:r>
        <w:t> </w:t>
      </w:r>
      <w:r w:rsidRPr="00416DA7">
        <w:rPr>
          <w:lang w:val="ru-RU"/>
        </w:rPr>
        <w:t>боковой панели управления</w:t>
      </w:r>
      <w:r w:rsidRPr="007316E4">
        <w:rPr>
          <w:lang w:val="ru-RU"/>
        </w:rPr>
        <w:t>).</w:t>
      </w:r>
    </w:p>
    <w:p w14:paraId="13EF6DE5" w14:textId="3E5D62A6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Доступ к веб-форме и операциям с задачами регулируется правами пользователя (подробнее см. раздел "</w:t>
      </w:r>
      <w:r w:rsidRPr="00416DA7">
        <w:rPr>
          <w:lang w:val="ru-RU"/>
        </w:rPr>
        <w:t>Права доступа</w:t>
      </w:r>
      <w:r w:rsidRPr="007316E4">
        <w:rPr>
          <w:lang w:val="ru-RU"/>
        </w:rPr>
        <w:t>" в Руководстве администратора).</w:t>
      </w:r>
    </w:p>
    <w:p w14:paraId="6357B86A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управления задачами в ИС реализованы следующие операции:</w:t>
      </w:r>
    </w:p>
    <w:p w14:paraId="4B6DC054" w14:textId="1F9E4875" w:rsidR="001565CE" w:rsidRPr="007316E4" w:rsidRDefault="0020101A">
      <w:pPr>
        <w:pStyle w:val="2"/>
        <w:rPr>
          <w:lang w:val="ru-RU"/>
        </w:rPr>
      </w:pPr>
      <w:bookmarkStart w:id="104" w:name="scroll-bookmark-273"/>
      <w:bookmarkStart w:id="105" w:name="scroll-bookmark-274"/>
      <w:bookmarkStart w:id="106" w:name="_Toc195804464"/>
      <w:bookmarkEnd w:id="104"/>
      <w:r w:rsidRPr="007316E4">
        <w:rPr>
          <w:lang w:val="ru-RU"/>
        </w:rPr>
        <w:t>Просмотр списка задач и Карточки задачи</w:t>
      </w:r>
      <w:bookmarkEnd w:id="105"/>
      <w:bookmarkEnd w:id="106"/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5396"/>
        <w:gridCol w:w="4092"/>
      </w:tblGrid>
      <w:tr w:rsidR="001565CE" w:rsidRPr="00156BCC" w14:paraId="4A9ECD1A" w14:textId="77777777" w:rsidTr="001565CE">
        <w:tc>
          <w:tcPr>
            <w:tcW w:w="0" w:type="auto"/>
          </w:tcPr>
          <w:p w14:paraId="4C782B09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Данные на веб-форме "Список задач" представлены в табличном виде, форма содержит следующую информацию и элементы управления:</w:t>
            </w:r>
          </w:p>
          <w:p w14:paraId="3917CDEA" w14:textId="1CF23CF3" w:rsidR="001565CE" w:rsidRPr="00FB568F" w:rsidRDefault="0020101A" w:rsidP="0020101A">
            <w:pPr>
              <w:numPr>
                <w:ilvl w:val="0"/>
                <w:numId w:val="425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переключатель с предустановленными фильтрами для быстрой фильтрации списка задач, относящихся к текущему пользователю</w:t>
            </w:r>
            <w:r w:rsidRPr="00FB568F">
              <w:rPr>
                <w:color w:val="172B4D"/>
                <w:lang w:val="ru-RU"/>
              </w:rPr>
              <w:t>:</w:t>
            </w:r>
          </w:p>
          <w:p w14:paraId="61435516" w14:textId="77777777" w:rsidR="001565CE" w:rsidRPr="007316E4" w:rsidRDefault="0020101A" w:rsidP="0020101A">
            <w:pPr>
              <w:numPr>
                <w:ilvl w:val="1"/>
                <w:numId w:val="426"/>
              </w:numPr>
              <w:rPr>
                <w:lang w:val="ru-RU"/>
              </w:rPr>
            </w:pPr>
            <w:r w:rsidRPr="007316E4">
              <w:rPr>
                <w:b/>
                <w:i/>
                <w:u w:val="single"/>
                <w:lang w:val="ru-RU"/>
              </w:rPr>
              <w:t>Все задачи</w:t>
            </w:r>
            <w:r>
              <w:t> </w:t>
            </w:r>
            <w:r w:rsidRPr="007316E4">
              <w:rPr>
                <w:lang w:val="ru-RU"/>
              </w:rPr>
              <w:t>(применён по умолчанию при открытии формы) – в списке отображаются все задачи (всех авторов во всех статусах) по объектам, к которым у текущего пользователя есть доступ;</w:t>
            </w:r>
          </w:p>
          <w:p w14:paraId="6F2406FA" w14:textId="77777777" w:rsidR="001565CE" w:rsidRPr="007316E4" w:rsidRDefault="0020101A" w:rsidP="0020101A">
            <w:pPr>
              <w:numPr>
                <w:ilvl w:val="1"/>
                <w:numId w:val="426"/>
              </w:numPr>
              <w:rPr>
                <w:lang w:val="ru-RU"/>
              </w:rPr>
            </w:pPr>
            <w:r w:rsidRPr="007316E4">
              <w:rPr>
                <w:b/>
                <w:i/>
                <w:u w:val="single"/>
                <w:lang w:val="ru-RU"/>
              </w:rPr>
              <w:t>Мои задачи</w:t>
            </w:r>
            <w:r>
              <w:t> </w:t>
            </w:r>
            <w:r w:rsidRPr="007316E4">
              <w:rPr>
                <w:lang w:val="ru-RU"/>
              </w:rPr>
              <w:t>– в списке отображаются только активные задачи (в статусе</w:t>
            </w:r>
            <w:r>
              <w:t> </w:t>
            </w:r>
          </w:p>
          <w:p w14:paraId="542CAACB" w14:textId="77777777" w:rsidR="001565CE" w:rsidRDefault="0020101A">
            <w:pPr>
              <w:ind w:left="1440" w:hanging="360"/>
            </w:pPr>
            <w:r>
              <w:rPr>
                <w:noProof/>
              </w:rPr>
              <w:drawing>
                <wp:inline distT="0" distB="0" distL="0" distR="0" wp14:anchorId="41318730" wp14:editId="241C05CB">
                  <wp:extent cx="152400" cy="152400"/>
                  <wp:effectExtent l="0" t="0" r="0" b="0"/>
                  <wp:docPr id="101613" name="Рисунок 101613" descr="_scroll_external/attachments/image-2024-2-16_23-37-38-0e48d5bf81d3a2107abf2607865c1f5c2f1dd5136ea2ecf9fdfc02b5f32711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1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0A0FEE5" w14:textId="77777777" w:rsidR="001565CE" w:rsidRPr="007316E4" w:rsidRDefault="0020101A">
            <w:pPr>
              <w:ind w:left="1440" w:hanging="360"/>
              <w:rPr>
                <w:lang w:val="ru-RU"/>
              </w:rPr>
            </w:pPr>
            <w:r w:rsidRPr="007316E4">
              <w:rPr>
                <w:lang w:val="ru-RU"/>
              </w:rPr>
              <w:t>"В работе"), созданные текущим пользователем или назначенные на текущего пользователя (то есть текущий пользователь является Инициатором и/или Исполнителем задачи);</w:t>
            </w:r>
            <w:r w:rsidRPr="007316E4">
              <w:rPr>
                <w:lang w:val="ru-RU"/>
              </w:rPr>
              <w:br/>
              <w:t>В этом случае в поле фильтра</w:t>
            </w:r>
            <w:r>
              <w:t> </w:t>
            </w:r>
            <w:r w:rsidRPr="007316E4">
              <w:rPr>
                <w:b/>
                <w:lang w:val="ru-RU"/>
              </w:rPr>
              <w:t>Статус</w:t>
            </w:r>
            <w:r>
              <w:t> </w:t>
            </w:r>
            <w:r w:rsidRPr="007316E4">
              <w:rPr>
                <w:lang w:val="ru-RU"/>
              </w:rPr>
              <w:t>по умолчанию установлено значение</w:t>
            </w:r>
            <w: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В работе</w:t>
            </w:r>
            <w:r>
              <w:t> </w:t>
            </w:r>
            <w:r w:rsidRPr="007316E4">
              <w:rPr>
                <w:lang w:val="ru-RU"/>
              </w:rPr>
              <w:t>(значение фильтра можно изменять).</w:t>
            </w:r>
          </w:p>
          <w:p w14:paraId="4B5F662A" w14:textId="77777777" w:rsidR="001565CE" w:rsidRPr="007316E4" w:rsidRDefault="0020101A" w:rsidP="0020101A">
            <w:pPr>
              <w:numPr>
                <w:ilvl w:val="1"/>
                <w:numId w:val="426"/>
              </w:numPr>
              <w:rPr>
                <w:lang w:val="ru-RU"/>
              </w:rPr>
            </w:pPr>
            <w:r w:rsidRPr="007316E4">
              <w:rPr>
                <w:b/>
                <w:i/>
                <w:u w:val="single"/>
                <w:lang w:val="ru-RU"/>
              </w:rPr>
              <w:t>Созданные мной</w:t>
            </w:r>
            <w:r>
              <w:rPr>
                <w:b/>
                <w:i/>
              </w:rPr>
              <w:t> </w:t>
            </w:r>
            <w:r w:rsidRPr="007316E4">
              <w:rPr>
                <w:lang w:val="ru-RU"/>
              </w:rPr>
              <w:t>–</w:t>
            </w:r>
            <w:r>
              <w:t> </w:t>
            </w:r>
            <w:r w:rsidRPr="007316E4">
              <w:rPr>
                <w:lang w:val="ru-RU"/>
              </w:rPr>
              <w:t>в списке отображаются задачи во всех статусах, которые создал текущий пользователь (то есть текущий пользователь является Инициатором задачи).</w:t>
            </w:r>
          </w:p>
          <w:p w14:paraId="25DF4455" w14:textId="34AA069C" w:rsidR="001565CE" w:rsidRPr="007316E4" w:rsidRDefault="0020101A" w:rsidP="0020101A">
            <w:pPr>
              <w:numPr>
                <w:ilvl w:val="0"/>
                <w:numId w:val="425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панель поиска:</w:t>
            </w:r>
          </w:p>
          <w:p w14:paraId="014D3A03" w14:textId="77777777" w:rsidR="001565CE" w:rsidRDefault="0020101A" w:rsidP="0020101A">
            <w:pPr>
              <w:numPr>
                <w:ilvl w:val="1"/>
                <w:numId w:val="427"/>
              </w:numPr>
            </w:pPr>
            <w:r>
              <w:t>по номеру задачи;</w:t>
            </w:r>
          </w:p>
          <w:p w14:paraId="0AB7435C" w14:textId="77777777" w:rsidR="001565CE" w:rsidRDefault="0020101A" w:rsidP="0020101A">
            <w:pPr>
              <w:numPr>
                <w:ilvl w:val="1"/>
                <w:numId w:val="427"/>
              </w:numPr>
            </w:pPr>
            <w:r>
              <w:t>но наименованию задачи;</w:t>
            </w:r>
          </w:p>
          <w:p w14:paraId="339FD1BA" w14:textId="00C2ED0F" w:rsidR="001565CE" w:rsidRPr="007316E4" w:rsidRDefault="0020101A" w:rsidP="0020101A">
            <w:pPr>
              <w:numPr>
                <w:ilvl w:val="0"/>
                <w:numId w:val="425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панель с фильтрами;</w:t>
            </w:r>
          </w:p>
          <w:p w14:paraId="153D9F7B" w14:textId="28C4B5A5" w:rsidR="001565CE" w:rsidRPr="007316E4" w:rsidRDefault="0020101A" w:rsidP="0020101A">
            <w:pPr>
              <w:numPr>
                <w:ilvl w:val="0"/>
                <w:numId w:val="42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Создать задачу</w:t>
            </w:r>
            <w:r w:rsidRPr="007316E4">
              <w:rPr>
                <w:lang w:val="ru-RU"/>
              </w:rPr>
              <w:t>;</w:t>
            </w:r>
          </w:p>
          <w:p w14:paraId="781BF7C7" w14:textId="77777777" w:rsidR="001565CE" w:rsidRPr="007316E4" w:rsidRDefault="0020101A" w:rsidP="0020101A">
            <w:pPr>
              <w:numPr>
                <w:ilvl w:val="0"/>
                <w:numId w:val="425"/>
              </w:numPr>
              <w:rPr>
                <w:lang w:val="ru-RU"/>
              </w:rPr>
            </w:pPr>
            <w:r w:rsidRPr="007316E4">
              <w:rPr>
                <w:lang w:val="ru-RU"/>
              </w:rPr>
              <w:t>таблица с общим списком задач:</w:t>
            </w:r>
          </w:p>
          <w:p w14:paraId="63FD776D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№</w:t>
            </w:r>
            <w:r w:rsidRPr="007316E4">
              <w:rPr>
                <w:lang w:val="ru-RU"/>
              </w:rPr>
              <w:t xml:space="preserve"> – идентификационный номер задачи (присваивается автоматически при создании задачи);</w:t>
            </w:r>
          </w:p>
          <w:p w14:paraId="0DDB8903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lastRenderedPageBreak/>
              <w:t>Название и тип задачи</w:t>
            </w:r>
            <w:r w:rsidRPr="007316E4">
              <w:rPr>
                <w:lang w:val="ru-RU"/>
              </w:rPr>
              <w:t xml:space="preserve"> (Стандартная/К совещанию/Отчетная);</w:t>
            </w:r>
          </w:p>
          <w:p w14:paraId="3A23E798" w14:textId="5A9D2170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Дата создания задачи</w:t>
            </w:r>
            <w:r w:rsidRPr="007316E4">
              <w:rPr>
                <w:lang w:val="ru-RU"/>
              </w:rPr>
              <w:t xml:space="preserve">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 чч:мм</w:t>
            </w:r>
            <w:r w:rsidRPr="007316E4">
              <w:rPr>
                <w:lang w:val="ru-RU"/>
              </w:rPr>
              <w:t>);</w:t>
            </w:r>
            <w:r w:rsidRPr="007316E4">
              <w:rPr>
                <w:lang w:val="ru-RU"/>
              </w:rPr>
              <w:br/>
            </w:r>
            <w:r w:rsidRPr="007316E4">
              <w:rPr>
                <w:color w:val="172B4D"/>
                <w:lang w:val="ru-RU"/>
              </w:rPr>
              <w:t>Для сортировки записей в таблице в порядке возрастания/убывания нажмите на кнопку</w:t>
            </w:r>
            <w:r>
              <w:rPr>
                <w:color w:val="172B4D"/>
              </w:rPr>
              <w:t> </w:t>
            </w:r>
            <w:r>
              <w:rPr>
                <w:noProof/>
                <w:color w:val="172B4D"/>
              </w:rPr>
              <w:drawing>
                <wp:inline distT="0" distB="0" distL="0" distR="0" wp14:anchorId="62170FEA" wp14:editId="29CA75AD">
                  <wp:extent cx="152400" cy="203200"/>
                  <wp:effectExtent l="0" t="0" r="0" b="0"/>
                  <wp:docPr id="101615" name="Рисунок 101615" descr="_scroll_external/attachments/image-2024-2-13_18-55-57-cca46c7c4285c0fb6c1e42672dfd1dab2e27bcc60d96e6ee8432dc84c9f6d9ac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1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20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t>в заголовке столбца</w:t>
            </w:r>
            <w:r w:rsidRPr="007316E4">
              <w:rPr>
                <w:lang w:val="ru-RU"/>
              </w:rPr>
              <w:t>.</w:t>
            </w:r>
          </w:p>
          <w:p w14:paraId="0E789235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Статус</w:t>
            </w:r>
            <w:r w:rsidRPr="007316E4">
              <w:rPr>
                <w:lang w:val="ru-RU"/>
              </w:rPr>
              <w:t xml:space="preserve"> задачи;</w:t>
            </w:r>
            <w:r w:rsidRPr="007316E4">
              <w:rPr>
                <w:lang w:val="ru-RU"/>
              </w:rPr>
              <w:br/>
              <w:t>Записи в столбце снабжены цветными маркерами, которые соответствуют текущему статусу задачи:</w:t>
            </w:r>
          </w:p>
          <w:tbl>
            <w:tblPr>
              <w:tblStyle w:val="ScrollTableNormal"/>
              <w:tblW w:w="0" w:type="auto"/>
              <w:tblInd w:w="1440" w:type="dxa"/>
              <w:tblLook w:val="0000" w:firstRow="0" w:lastRow="0" w:firstColumn="0" w:lastColumn="0" w:noHBand="0" w:noVBand="0"/>
            </w:tblPr>
            <w:tblGrid>
              <w:gridCol w:w="760"/>
              <w:gridCol w:w="1286"/>
              <w:gridCol w:w="1514"/>
            </w:tblGrid>
            <w:tr w:rsidR="001565CE" w14:paraId="4EA082AF" w14:textId="77777777" w:rsidTr="001565CE">
              <w:tc>
                <w:tcPr>
                  <w:tcW w:w="2920" w:type="dxa"/>
                  <w:gridSpan w:val="3"/>
                </w:tcPr>
                <w:p w14:paraId="428DA284" w14:textId="77777777" w:rsidR="001565CE" w:rsidRDefault="0020101A">
                  <w:pPr>
                    <w:jc w:val="right"/>
                  </w:pPr>
                  <w:bookmarkStart w:id="107" w:name="scroll-bookmark-275"/>
                  <w:bookmarkEnd w:id="107"/>
                  <w:r>
                    <w:rPr>
                      <w:b/>
                      <w:i/>
                    </w:rPr>
                    <w:t>Табл. 6.1.</w:t>
                  </w:r>
                  <w:r>
                    <w:rPr>
                      <w:i/>
                    </w:rPr>
                    <w:t xml:space="preserve"> Статусы задач</w:t>
                  </w:r>
                </w:p>
              </w:tc>
            </w:tr>
            <w:tr w:rsidR="001565CE" w14:paraId="2BD85240" w14:textId="77777777" w:rsidTr="001565CE">
              <w:tc>
                <w:tcPr>
                  <w:tcW w:w="741" w:type="dxa"/>
                </w:tcPr>
                <w:p w14:paraId="7EC26084" w14:textId="77777777" w:rsidR="001565CE" w:rsidRDefault="0020101A">
                  <w:r>
                    <w:t>Маркер и статус</w:t>
                  </w:r>
                </w:p>
              </w:tc>
              <w:tc>
                <w:tcPr>
                  <w:tcW w:w="1133" w:type="dxa"/>
                </w:tcPr>
                <w:p w14:paraId="01FDAC35" w14:textId="77777777" w:rsidR="001565CE" w:rsidRDefault="0020101A">
                  <w:r>
                    <w:t>Описание</w:t>
                  </w:r>
                </w:p>
              </w:tc>
              <w:tc>
                <w:tcPr>
                  <w:tcW w:w="1046" w:type="dxa"/>
                </w:tcPr>
                <w:p w14:paraId="7BC4114B" w14:textId="77777777" w:rsidR="001565CE" w:rsidRDefault="0020101A">
                  <w:r>
                    <w:t>Доступные операции</w:t>
                  </w:r>
                </w:p>
              </w:tc>
            </w:tr>
            <w:tr w:rsidR="001565CE" w14:paraId="5D62D272" w14:textId="77777777" w:rsidTr="001565CE">
              <w:tc>
                <w:tcPr>
                  <w:tcW w:w="741" w:type="dxa"/>
                </w:tcPr>
                <w:p w14:paraId="24D8304D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57113661" wp14:editId="4A5FFA7C">
                        <wp:extent cx="0" cy="0"/>
                        <wp:effectExtent l="0" t="0" r="0" b="0"/>
                        <wp:docPr id="101617" name="Рисунок 101617" descr="_scroll_external/attachments/image-2024-2-26_0-16-40-297499d6a4ee84cf93955b086b8d6d785df94997b2184b818a3e810a289bca1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17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33" w:type="dxa"/>
                </w:tcPr>
                <w:p w14:paraId="14C1C5A7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Исполнитель назначен</w:t>
                  </w:r>
                </w:p>
                <w:p w14:paraId="68C85CAD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Задача в процессе выполнения, ожидается действие от исполнителя</w:t>
                  </w:r>
                </w:p>
              </w:tc>
              <w:tc>
                <w:tcPr>
                  <w:tcW w:w="1046" w:type="dxa"/>
                </w:tcPr>
                <w:p w14:paraId="69983DD9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Редактировать</w:t>
                  </w:r>
                </w:p>
                <w:p w14:paraId="1089A858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Назначить на другого пользователя</w:t>
                  </w:r>
                </w:p>
                <w:p w14:paraId="0C0BEAC6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Оставить комментарий</w:t>
                  </w:r>
                </w:p>
                <w:p w14:paraId="403A6740" w14:textId="77777777" w:rsidR="001565CE" w:rsidRDefault="0020101A">
                  <w:r>
                    <w:t>Прикрепить файл</w:t>
                  </w:r>
                </w:p>
                <w:p w14:paraId="1B97DA5E" w14:textId="77777777" w:rsidR="001565CE" w:rsidRDefault="0020101A">
                  <w:r>
                    <w:t>Завершить</w:t>
                  </w:r>
                </w:p>
                <w:p w14:paraId="2BA11301" w14:textId="77777777" w:rsidR="001565CE" w:rsidRDefault="0020101A">
                  <w:r>
                    <w:t>Отменить</w:t>
                  </w:r>
                </w:p>
              </w:tc>
            </w:tr>
            <w:tr w:rsidR="001565CE" w:rsidRPr="00156BCC" w14:paraId="5D8FF2F0" w14:textId="77777777" w:rsidTr="001565CE">
              <w:tc>
                <w:tcPr>
                  <w:tcW w:w="741" w:type="dxa"/>
                </w:tcPr>
                <w:p w14:paraId="33304B63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5F193951" wp14:editId="65B8C332">
                        <wp:extent cx="0" cy="0"/>
                        <wp:effectExtent l="0" t="0" r="0" b="0"/>
                        <wp:docPr id="101619" name="Рисунок 101619" descr="_scroll_external/attachments/image-2024-2-26_0-19-12-d64814152da8c52df954fdb5f1f406ee3a07ff600b4a1e9fef50c3e01ae5f1b9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19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33" w:type="dxa"/>
                </w:tcPr>
                <w:p w14:paraId="5EC8E4FD" w14:textId="77777777" w:rsidR="001565CE" w:rsidRDefault="0020101A">
                  <w:r>
                    <w:t>Задача выполнена</w:t>
                  </w:r>
                </w:p>
              </w:tc>
              <w:tc>
                <w:tcPr>
                  <w:tcW w:w="1046" w:type="dxa"/>
                </w:tcPr>
                <w:p w14:paraId="5C059773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Просмотреть комментарии и прикреплённые файлы</w:t>
                  </w:r>
                </w:p>
              </w:tc>
            </w:tr>
            <w:tr w:rsidR="001565CE" w:rsidRPr="00156BCC" w14:paraId="6CE16620" w14:textId="77777777" w:rsidTr="001565CE">
              <w:tc>
                <w:tcPr>
                  <w:tcW w:w="741" w:type="dxa"/>
                </w:tcPr>
                <w:p w14:paraId="7667CB0F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7C254F25" wp14:editId="3E5A338E">
                        <wp:extent cx="0" cy="0"/>
                        <wp:effectExtent l="0" t="0" r="0" b="0"/>
                        <wp:docPr id="101621" name="Рисунок 101621" descr="_scroll_external/attachments/image-2024-2-26_0-20-16-321bcfaa30c28944e2016d7b815c3cc1f6d37a33a234c9acf72a1779e6558df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21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1133" w:type="dxa"/>
                </w:tcPr>
                <w:p w14:paraId="06E5F18B" w14:textId="77777777" w:rsidR="001565CE" w:rsidRDefault="0020101A">
                  <w:r>
                    <w:t>Задача отменена </w:t>
                  </w:r>
                </w:p>
              </w:tc>
              <w:tc>
                <w:tcPr>
                  <w:tcW w:w="1046" w:type="dxa"/>
                </w:tcPr>
                <w:p w14:paraId="3E7014F9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lang w:val="ru-RU"/>
                    </w:rPr>
                    <w:t>Просмотреть комментарии и прикреплённые файлы</w:t>
                  </w:r>
                </w:p>
              </w:tc>
            </w:tr>
          </w:tbl>
          <w:p w14:paraId="1E17D961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Срок выполнения</w:t>
            </w:r>
            <w:r w:rsidRPr="007316E4">
              <w:rPr>
                <w:lang w:val="ru-RU"/>
              </w:rPr>
              <w:t xml:space="preserve"> задачи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  <w:r w:rsidRPr="007316E4">
              <w:rPr>
                <w:lang w:val="ru-RU"/>
              </w:rPr>
              <w:br/>
              <w:t>В столбце выводится цветовой индикатор времени выполнения задачи:</w:t>
            </w:r>
          </w:p>
          <w:tbl>
            <w:tblPr>
              <w:tblStyle w:val="ScrollTableNormal"/>
              <w:tblW w:w="0" w:type="auto"/>
              <w:tblInd w:w="1440" w:type="dxa"/>
              <w:tblLook w:val="0000" w:firstRow="0" w:lastRow="0" w:firstColumn="0" w:lastColumn="0" w:noHBand="0" w:noVBand="0"/>
            </w:tblPr>
            <w:tblGrid>
              <w:gridCol w:w="2284"/>
              <w:gridCol w:w="780"/>
            </w:tblGrid>
            <w:tr w:rsidR="001565CE" w14:paraId="630AA56A" w14:textId="77777777" w:rsidTr="001565CE">
              <w:tc>
                <w:tcPr>
                  <w:tcW w:w="2284" w:type="dxa"/>
                </w:tcPr>
                <w:p w14:paraId="13FB2C8B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t>если с момента создания задачи прошло менее 50% времени, то</w:t>
                  </w:r>
                  <w:r>
                    <w:rPr>
                      <w:color w:val="172B4D"/>
                    </w:rPr>
                    <w:t> </w:t>
                  </w:r>
                  <w:r w:rsidRPr="007316E4">
                    <w:rPr>
                      <w:color w:val="172B4D"/>
                      <w:lang w:val="ru-RU"/>
                    </w:rPr>
                    <w:t>по мере приближения даты исполнения задачи индикатор времени будет постепенно окрашиваться зелёным цветом в соответствии с количеством оставшихся дней</w:t>
                  </w:r>
                </w:p>
              </w:tc>
              <w:tc>
                <w:tcPr>
                  <w:tcW w:w="635" w:type="dxa"/>
                </w:tcPr>
                <w:p w14:paraId="25E87CDB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2578A4D5" wp14:editId="2058357B">
                        <wp:extent cx="0" cy="0"/>
                        <wp:effectExtent l="0" t="0" r="0" b="0"/>
                        <wp:docPr id="101623" name="Рисунок 101623" descr="_scroll_external/attachments/image-2024-2-26_0-29-13-3e965691fedae68a190b50e30a8eb4adf24cc0cce74c7abede5595178707b4b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23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65CE" w14:paraId="7E314FED" w14:textId="77777777" w:rsidTr="001565CE">
              <w:tc>
                <w:tcPr>
                  <w:tcW w:w="2284" w:type="dxa"/>
                </w:tcPr>
                <w:p w14:paraId="2A78B4C4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lastRenderedPageBreak/>
                    <w:t>если с момента создания задачи прошло от 50% до 75%,</w:t>
                  </w:r>
                  <w:r>
                    <w:rPr>
                      <w:color w:val="172B4D"/>
                    </w:rPr>
                    <w:t> </w:t>
                  </w:r>
                  <w:r w:rsidRPr="007316E4">
                    <w:rPr>
                      <w:color w:val="172B4D"/>
                      <w:lang w:val="ru-RU"/>
                    </w:rPr>
                    <w:t>цвет индикатора изменится на жёлтый цвет, и по мере приближения окончания срока индикатор времени будет постепенно заполняться жёлтым цветом в соответствии с количеством оставшихся дней</w:t>
                  </w:r>
                </w:p>
              </w:tc>
              <w:tc>
                <w:tcPr>
                  <w:tcW w:w="635" w:type="dxa"/>
                </w:tcPr>
                <w:p w14:paraId="73BB9433" w14:textId="77777777" w:rsidR="001565CE" w:rsidRDefault="0020101A">
                  <w:r>
                    <w:rPr>
                      <w:noProof/>
                    </w:rPr>
                    <w:drawing>
                      <wp:inline distT="0" distB="0" distL="0" distR="0" wp14:anchorId="730868B4" wp14:editId="24A5A400">
                        <wp:extent cx="0" cy="0"/>
                        <wp:effectExtent l="0" t="0" r="0" b="0"/>
                        <wp:docPr id="101625" name="Рисунок 101625" descr="_scroll_external/attachments/image-2024-2-26_0-28-34-e73ea73b74de2571c528ca6a19550df8672cf9bc4248cc57e886629c99570c82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25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3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65CE" w14:paraId="7EF1271A" w14:textId="77777777" w:rsidTr="001565CE">
              <w:tc>
                <w:tcPr>
                  <w:tcW w:w="2284" w:type="dxa"/>
                </w:tcPr>
                <w:p w14:paraId="44D42A6A" w14:textId="77777777" w:rsidR="001565CE" w:rsidRPr="007316E4" w:rsidRDefault="0020101A">
                  <w:pPr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t>если с момента создания задачи прошло 75% и более, а также в день наступления даты исполнения задачи цвет индикатора изменится на красный цвет, и по мере приближения окончания текущего дня индикатор времени будет постепенно заполняться красным цветом в соответствии с количеством оставшихся часов до окончания текущего дня</w:t>
                  </w:r>
                </w:p>
                <w:p w14:paraId="1A6BECF7" w14:textId="77777777" w:rsidR="001565CE" w:rsidRDefault="0020101A">
                  <w:r>
                    <w:t>Также:</w:t>
                  </w:r>
                </w:p>
                <w:p w14:paraId="396E8C02" w14:textId="77777777" w:rsidR="001565CE" w:rsidRPr="007316E4" w:rsidRDefault="0020101A" w:rsidP="0020101A">
                  <w:pPr>
                    <w:numPr>
                      <w:ilvl w:val="0"/>
                      <w:numId w:val="429"/>
                    </w:numPr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t>если планируемая дата исполнения наступила, то перед датой выводится уточняющее значение "Сегодня"</w:t>
                  </w:r>
                </w:p>
                <w:p w14:paraId="60FDFF1E" w14:textId="77777777" w:rsidR="001565CE" w:rsidRPr="007316E4" w:rsidRDefault="0020101A" w:rsidP="0020101A">
                  <w:pPr>
                    <w:numPr>
                      <w:ilvl w:val="0"/>
                      <w:numId w:val="429"/>
                    </w:numPr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t>если до истечения срока остался один день, то перед датой выводится уточняющее значение "Завтра";</w:t>
                  </w:r>
                </w:p>
                <w:p w14:paraId="0B310C4D" w14:textId="77777777" w:rsidR="001565CE" w:rsidRPr="007316E4" w:rsidRDefault="0020101A" w:rsidP="0020101A">
                  <w:pPr>
                    <w:numPr>
                      <w:ilvl w:val="0"/>
                      <w:numId w:val="429"/>
                    </w:numPr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t xml:space="preserve">если дата исполнения была просрочена на </w:t>
                  </w:r>
                  <w:r w:rsidRPr="007316E4">
                    <w:rPr>
                      <w:color w:val="172B4D"/>
                      <w:lang w:val="ru-RU"/>
                    </w:rPr>
                    <w:lastRenderedPageBreak/>
                    <w:t>один день, то перед датой выводится уточняющее значение "Вчера"</w:t>
                  </w:r>
                </w:p>
              </w:tc>
              <w:tc>
                <w:tcPr>
                  <w:tcW w:w="635" w:type="dxa"/>
                </w:tcPr>
                <w:p w14:paraId="73B196C0" w14:textId="77777777" w:rsidR="001565CE" w:rsidRDefault="0020101A" w:rsidP="0020101A">
                  <w:pPr>
                    <w:numPr>
                      <w:ilvl w:val="0"/>
                      <w:numId w:val="429"/>
                    </w:numPr>
                    <w:ind w:left="0" w:firstLine="0"/>
                  </w:pPr>
                  <w:r>
                    <w:rPr>
                      <w:noProof/>
                    </w:rPr>
                    <w:lastRenderedPageBreak/>
                    <w:drawing>
                      <wp:inline distT="0" distB="0" distL="0" distR="0" wp14:anchorId="019148FA" wp14:editId="3DA96268">
                        <wp:extent cx="0" cy="0"/>
                        <wp:effectExtent l="0" t="0" r="0" b="0"/>
                        <wp:docPr id="101627" name="Рисунок 101627" descr="_scroll_external/attachments/image-2024-2-26_0-40-26-20d78f0f858e2035a2f7ae863acd53f5fcb3edc7c7a8886a9c76a1c1563bac43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27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 w:rsidR="001565CE" w14:paraId="26E144F4" w14:textId="77777777" w:rsidTr="001565CE">
              <w:tc>
                <w:tcPr>
                  <w:tcW w:w="2284" w:type="dxa"/>
                </w:tcPr>
                <w:p w14:paraId="04760B42" w14:textId="77777777" w:rsidR="001565CE" w:rsidRPr="007316E4" w:rsidRDefault="0020101A" w:rsidP="0020101A">
                  <w:pPr>
                    <w:numPr>
                      <w:ilvl w:val="0"/>
                      <w:numId w:val="429"/>
                    </w:numPr>
                    <w:ind w:left="0" w:firstLine="0"/>
                    <w:rPr>
                      <w:lang w:val="ru-RU"/>
                    </w:rPr>
                  </w:pPr>
                  <w:r w:rsidRPr="007316E4">
                    <w:rPr>
                      <w:color w:val="172B4D"/>
                      <w:lang w:val="ru-RU"/>
                    </w:rPr>
                    <w:t>если же заданный срок исполнения задачи истёк, то индикатор полностью окрашивается красным цветом и рядом с названием задачи выводится метка "Просрочено"</w:t>
                  </w:r>
                </w:p>
              </w:tc>
              <w:tc>
                <w:tcPr>
                  <w:tcW w:w="635" w:type="dxa"/>
                </w:tcPr>
                <w:p w14:paraId="3F9A8B5D" w14:textId="77777777" w:rsidR="001565CE" w:rsidRDefault="0020101A" w:rsidP="0020101A">
                  <w:pPr>
                    <w:numPr>
                      <w:ilvl w:val="0"/>
                      <w:numId w:val="429"/>
                    </w:numPr>
                    <w:ind w:left="0" w:firstLine="0"/>
                  </w:pPr>
                  <w:r>
                    <w:rPr>
                      <w:noProof/>
                    </w:rPr>
                    <w:drawing>
                      <wp:inline distT="0" distB="0" distL="0" distR="0" wp14:anchorId="2631037B" wp14:editId="415F4081">
                        <wp:extent cx="0" cy="0"/>
                        <wp:effectExtent l="0" t="0" r="0" b="0"/>
                        <wp:docPr id="101629" name="Рисунок 101629" descr="_scroll_external/attachments/image-2024-2-26_0-28-3-640781deb2d7af106c13a845c1da8425660c86765ae9abd8ab84dcb72a178df0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629" name="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0" cy="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2B1F1A23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Исполнитель</w:t>
            </w:r>
            <w:r w:rsidRPr="007316E4">
              <w:rPr>
                <w:lang w:val="ru-RU"/>
              </w:rPr>
              <w:t xml:space="preserve"> – имя пользователя, на которого назначена задача;</w:t>
            </w:r>
          </w:p>
          <w:p w14:paraId="633A6DDB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Инициатор</w:t>
            </w:r>
            <w:r>
              <w:t> </w:t>
            </w:r>
            <w:r w:rsidRPr="007316E4">
              <w:rPr>
                <w:lang w:val="ru-RU"/>
              </w:rPr>
              <w:t>– имя пользователя, создавшего задачу;</w:t>
            </w:r>
          </w:p>
          <w:p w14:paraId="53954CCA" w14:textId="77777777" w:rsidR="001565CE" w:rsidRPr="007316E4" w:rsidRDefault="0020101A" w:rsidP="0020101A">
            <w:pPr>
              <w:numPr>
                <w:ilvl w:val="1"/>
                <w:numId w:val="428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Источник</w:t>
            </w:r>
            <w:r w:rsidRPr="007316E4">
              <w:rPr>
                <w:lang w:val="ru-RU"/>
              </w:rPr>
              <w:t xml:space="preserve"> – тип и название объекта, к которому относится задача (ПП/ПР/ГК/РД);</w:t>
            </w:r>
            <w:r w:rsidRPr="007316E4">
              <w:rPr>
                <w:lang w:val="ru-RU"/>
              </w:rPr>
              <w:br/>
              <w:t>Для перехода к Карточке объекта-источника задачи нажмите на название объекта в столбце.</w:t>
            </w:r>
          </w:p>
          <w:p w14:paraId="21AFC03F" w14:textId="77777777" w:rsidR="001565CE" w:rsidRDefault="0020101A" w:rsidP="0020101A">
            <w:pPr>
              <w:numPr>
                <w:ilvl w:val="1"/>
                <w:numId w:val="428"/>
              </w:numPr>
            </w:pPr>
            <w:r>
              <w:t>строка состояния:</w:t>
            </w:r>
          </w:p>
          <w:p w14:paraId="6E6EE2B6" w14:textId="77777777" w:rsidR="001565CE" w:rsidRPr="007316E4" w:rsidRDefault="0020101A" w:rsidP="0020101A">
            <w:pPr>
              <w:numPr>
                <w:ilvl w:val="2"/>
                <w:numId w:val="430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Всего</w:t>
            </w:r>
            <w:r>
              <w:t> </w:t>
            </w:r>
            <w:r w:rsidRPr="007316E4">
              <w:rPr>
                <w:lang w:val="ru-RU"/>
              </w:rPr>
              <w:t>– общее количество записей в таблице;</w:t>
            </w:r>
          </w:p>
          <w:p w14:paraId="2EFC584E" w14:textId="77777777" w:rsidR="001565CE" w:rsidRPr="007316E4" w:rsidRDefault="0020101A" w:rsidP="0020101A">
            <w:pPr>
              <w:numPr>
                <w:ilvl w:val="2"/>
                <w:numId w:val="430"/>
              </w:numPr>
              <w:rPr>
                <w:lang w:val="ru-RU"/>
              </w:rPr>
            </w:pPr>
            <w:r w:rsidRPr="007316E4">
              <w:rPr>
                <w:b/>
                <w:lang w:val="ru-RU"/>
              </w:rPr>
              <w:t>Показано</w:t>
            </w:r>
            <w:r>
              <w:t> </w:t>
            </w:r>
            <w:r w:rsidRPr="007316E4">
              <w:rPr>
                <w:lang w:val="ru-RU"/>
              </w:rPr>
              <w:t>– количество записей, отображаемых в таблице в текущий момент</w:t>
            </w:r>
          </w:p>
          <w:p w14:paraId="21D4694D" w14:textId="77777777" w:rsidR="001565CE" w:rsidRPr="007316E4" w:rsidRDefault="001565CE">
            <w:pPr>
              <w:rPr>
                <w:lang w:val="ru-RU"/>
              </w:rPr>
            </w:pPr>
          </w:p>
          <w:p w14:paraId="6CD874F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Для открытия Карточки задачи и просмотра подробной информации о ней нажмите на необходимую запись в списке или на номер задачи в столбце </w:t>
            </w:r>
            <w:r w:rsidRPr="007316E4">
              <w:rPr>
                <w:b/>
                <w:color w:val="172B4D"/>
                <w:lang w:val="ru-RU"/>
              </w:rPr>
              <w:t>№</w:t>
            </w:r>
          </w:p>
        </w:tc>
        <w:tc>
          <w:tcPr>
            <w:tcW w:w="0" w:type="auto"/>
          </w:tcPr>
          <w:p w14:paraId="470BA781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E3A5EE4" wp14:editId="20573C5A">
                  <wp:extent cx="2524760" cy="1350868"/>
                  <wp:effectExtent l="0" t="0" r="0" b="0"/>
                  <wp:docPr id="101631" name="Рисунок 101631" descr="_scroll_external/attachments/image-2024-2-25_23-31-16-1c300061db1aa4f196dc763263ec4b56c435e8c2408ea0465d813dda3c9d36e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350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25EB3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"Задачи", общий вид веб-формы "Список задач"</w:t>
            </w:r>
          </w:p>
          <w:p w14:paraId="3ABE41CD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4DB31559" wp14:editId="6A46CA33">
                  <wp:extent cx="2524760" cy="868440"/>
                  <wp:effectExtent l="0" t="0" r="0" b="0"/>
                  <wp:docPr id="101633" name="Рисунок 101633" descr="_scroll_external/attachments/image-2024-2-26_1-1-8-ba2e98ba9e4d154d86d5e8b652962cd4c446aa97ca6a38718c4d2a1f4c4f66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86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FEF299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"Список задач" (открытие Карточки задачи – способ 1)</w:t>
            </w:r>
          </w:p>
          <w:p w14:paraId="051C6B91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2E5752FF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38C802AF" wp14:editId="6C1BCC96">
                  <wp:extent cx="2524760" cy="868440"/>
                  <wp:effectExtent l="0" t="0" r="0" b="0"/>
                  <wp:docPr id="101635" name="Рисунок 101635" descr="_scroll_external/attachments/image-2024-2-26_1-1-48-8ac00ea2029ca426334233ae4009e55fd6379a526b59f6378e6a0d60589894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86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717D8C0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Веб-форма "Список задач" (открытие Карточки задачи – способ 2)</w:t>
            </w:r>
          </w:p>
          <w:p w14:paraId="18E32EF8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5E8DA52D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7B069B51" w14:textId="77777777" w:rsidR="001565CE" w:rsidRPr="007316E4" w:rsidRDefault="001565CE">
            <w:pPr>
              <w:jc w:val="center"/>
              <w:rPr>
                <w:lang w:val="ru-RU"/>
              </w:rPr>
            </w:pPr>
          </w:p>
          <w:p w14:paraId="478168D0" w14:textId="77777777" w:rsidR="001565CE" w:rsidRPr="007316E4" w:rsidRDefault="001565CE">
            <w:pPr>
              <w:jc w:val="center"/>
              <w:rPr>
                <w:lang w:val="ru-RU"/>
              </w:rPr>
            </w:pPr>
          </w:p>
        </w:tc>
      </w:tr>
      <w:tr w:rsidR="001565CE" w14:paraId="485C2D32" w14:textId="77777777" w:rsidTr="001565CE">
        <w:tc>
          <w:tcPr>
            <w:tcW w:w="0" w:type="auto"/>
          </w:tcPr>
          <w:p w14:paraId="492F3A9B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lastRenderedPageBreak/>
              <w:t>Карточка задачи состоит из двух функциональных частей и содержит следующую информацию и элементы управления:</w:t>
            </w:r>
          </w:p>
          <w:p w14:paraId="33E8362F" w14:textId="77777777" w:rsidR="001565CE" w:rsidRPr="007316E4" w:rsidRDefault="0020101A" w:rsidP="0020101A">
            <w:pPr>
              <w:numPr>
                <w:ilvl w:val="0"/>
                <w:numId w:val="43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 левой части карточки расположены:</w:t>
            </w:r>
          </w:p>
          <w:p w14:paraId="6E7375CC" w14:textId="77777777" w:rsidR="001565CE" w:rsidRDefault="0020101A" w:rsidP="0020101A">
            <w:pPr>
              <w:numPr>
                <w:ilvl w:val="1"/>
                <w:numId w:val="432"/>
              </w:numPr>
            </w:pPr>
            <w:r>
              <w:rPr>
                <w:b/>
              </w:rPr>
              <w:t>Номер задачи</w:t>
            </w:r>
            <w:r>
              <w:t>;</w:t>
            </w:r>
          </w:p>
          <w:p w14:paraId="5E7B134F" w14:textId="6A7BF365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Редактировать</w:t>
            </w:r>
            <w:r w:rsidRPr="007316E4">
              <w:rPr>
                <w:lang w:val="ru-RU"/>
              </w:rPr>
              <w:t>;</w:t>
            </w:r>
          </w:p>
          <w:p w14:paraId="32A0B5CF" w14:textId="6A33562B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Перевести</w:t>
            </w:r>
            <w:r w:rsidRPr="007316E4">
              <w:rPr>
                <w:lang w:val="ru-RU"/>
              </w:rPr>
              <w:t>;</w:t>
            </w:r>
          </w:p>
          <w:p w14:paraId="5A6BA68E" w14:textId="3098ADA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Завершить</w:t>
            </w:r>
            <w:r w:rsidRPr="007316E4">
              <w:rPr>
                <w:lang w:val="ru-RU"/>
              </w:rPr>
              <w:t>;</w:t>
            </w:r>
          </w:p>
          <w:p w14:paraId="6EE1860D" w14:textId="5972A38D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 w:rsidRPr="007316E4">
              <w:rPr>
                <w:b/>
                <w:i/>
                <w:u w:val="single"/>
                <w:lang w:val="ru-RU"/>
              </w:rPr>
              <w:t>Отменить</w:t>
            </w:r>
            <w:r w:rsidRPr="007316E4">
              <w:rPr>
                <w:lang w:val="ru-RU"/>
              </w:rPr>
              <w:t>;</w:t>
            </w:r>
          </w:p>
          <w:p w14:paraId="5CE09336" w14:textId="77777777" w:rsidR="001565CE" w:rsidRDefault="0020101A" w:rsidP="0020101A">
            <w:pPr>
              <w:numPr>
                <w:ilvl w:val="1"/>
                <w:numId w:val="432"/>
              </w:numPr>
            </w:pPr>
            <w:r>
              <w:rPr>
                <w:b/>
              </w:rPr>
              <w:t>Название задачи</w:t>
            </w:r>
            <w:r>
              <w:t>;</w:t>
            </w:r>
          </w:p>
          <w:p w14:paraId="2E7C6D70" w14:textId="77777777" w:rsidR="001565CE" w:rsidRDefault="0020101A" w:rsidP="0020101A">
            <w:pPr>
              <w:numPr>
                <w:ilvl w:val="1"/>
                <w:numId w:val="432"/>
              </w:numPr>
            </w:pPr>
            <w:r>
              <w:t>Описание задачи;</w:t>
            </w:r>
          </w:p>
          <w:p w14:paraId="767F2DF6" w14:textId="7F411C1B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lastRenderedPageBreak/>
              <w:drawing>
                <wp:inline distT="0" distB="0" distL="0" distR="0" wp14:anchorId="01848E9B" wp14:editId="555F8A61">
                  <wp:extent cx="152400" cy="142875"/>
                  <wp:effectExtent l="0" t="0" r="0" b="0"/>
                  <wp:docPr id="101637" name="Рисунок 101637" descr="_scroll_external/attachments/image-2024-2-26_1-32-34-b18d37c02363f5a81276aae02009876409ec808f7580fc04529520fc9d5e0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Статус</w:t>
            </w:r>
            <w:r w:rsidRPr="007316E4">
              <w:rPr>
                <w:lang w:val="ru-RU"/>
              </w:rPr>
              <w:t xml:space="preserve"> задачи (подробное описание статусов задачи см. в </w:t>
            </w:r>
            <w:r w:rsidRPr="00FB568F">
              <w:rPr>
                <w:b/>
                <w:i/>
                <w:lang w:val="ru-RU"/>
              </w:rPr>
              <w:t>Табл. 6.1.</w:t>
            </w:r>
            <w:r w:rsidRPr="007316E4">
              <w:rPr>
                <w:lang w:val="ru-RU"/>
              </w:rPr>
              <w:t>);</w:t>
            </w:r>
          </w:p>
          <w:p w14:paraId="08133320" w14:textId="7777777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drawing>
                <wp:inline distT="0" distB="0" distL="0" distR="0" wp14:anchorId="4D4C7C50" wp14:editId="0A49DC89">
                  <wp:extent cx="133350" cy="142875"/>
                  <wp:effectExtent l="0" t="0" r="0" b="0"/>
                  <wp:docPr id="101639" name="Рисунок 101639" descr="_scroll_external/attachments/image-2024-2-26_1-49-9-82cb0d756131dec3b6e44c2f282e6d17e6f8ed0e0f81564e6fc83819917f99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3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Дата создания задачи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(в формате</w:t>
            </w:r>
            <w:r>
              <w:rPr>
                <w:color w:val="172B4D"/>
              </w:rPr>
              <w:t> 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 чч:мм</w:t>
            </w:r>
            <w:r w:rsidRPr="007316E4">
              <w:rPr>
                <w:color w:val="172B4D"/>
                <w:lang w:val="ru-RU"/>
              </w:rPr>
              <w:t>)</w:t>
            </w:r>
            <w:r w:rsidRPr="007316E4">
              <w:rPr>
                <w:lang w:val="ru-RU"/>
              </w:rPr>
              <w:t>;</w:t>
            </w:r>
          </w:p>
          <w:p w14:paraId="639D16BC" w14:textId="7777777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drawing>
                <wp:inline distT="0" distB="0" distL="0" distR="0" wp14:anchorId="4E9E3495" wp14:editId="2654168A">
                  <wp:extent cx="133350" cy="133350"/>
                  <wp:effectExtent l="0" t="0" r="0" b="0"/>
                  <wp:docPr id="101641" name="Рисунок 101641" descr="_scroll_external/attachments/image-2024-2-26_1-50-11-9a9b3fbf9d295ce02cb1e294fb77973a8a6f783c957d7bf33a7f56f248858fb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4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Инициатор</w:t>
            </w:r>
            <w:r>
              <w:t> </w:t>
            </w:r>
            <w:r w:rsidRPr="007316E4">
              <w:rPr>
                <w:lang w:val="ru-RU"/>
              </w:rPr>
              <w:t>– имя пользователя, создавшего задачу;</w:t>
            </w:r>
          </w:p>
          <w:p w14:paraId="1C7E0869" w14:textId="7777777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drawing>
                <wp:inline distT="0" distB="0" distL="0" distR="0" wp14:anchorId="02F180E1" wp14:editId="05E9FBED">
                  <wp:extent cx="133350" cy="133350"/>
                  <wp:effectExtent l="0" t="0" r="0" b="0"/>
                  <wp:docPr id="101643" name="Рисунок 101643" descr="_scroll_external/attachments/image-2024-2-26_1-50-17-2304fa48d4a800a109eb9a1cbb79536f8a8067acea7d3c437e0f75feb49d6ca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4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Исполнитель</w:t>
            </w:r>
            <w:r>
              <w:t> </w:t>
            </w:r>
            <w:r w:rsidRPr="007316E4">
              <w:rPr>
                <w:lang w:val="ru-RU"/>
              </w:rPr>
              <w:t>– имя пользователя, на которого назначена задача;</w:t>
            </w:r>
          </w:p>
          <w:p w14:paraId="2A155D04" w14:textId="7777777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drawing>
                <wp:inline distT="0" distB="0" distL="0" distR="0" wp14:anchorId="7C7271D0" wp14:editId="4D852AAB">
                  <wp:extent cx="133350" cy="152400"/>
                  <wp:effectExtent l="0" t="0" r="0" b="0"/>
                  <wp:docPr id="101645" name="Рисунок 101645" descr="_scroll_external/attachments/image-2024-2-26_1-51-3-7c2f4a56acc27846a7323d68dc3e2a02b73cedfeca93437e4cadfa43025ef3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4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Тип задачи</w:t>
            </w:r>
            <w:r w:rsidRPr="007316E4">
              <w:rPr>
                <w:lang w:val="ru-RU"/>
              </w:rPr>
              <w:t xml:space="preserve"> </w:t>
            </w:r>
            <w:r w:rsidRPr="007316E4">
              <w:rPr>
                <w:color w:val="172B4D"/>
                <w:lang w:val="ru-RU"/>
              </w:rPr>
              <w:t>(Стандартная/К совещанию/Отчетная)</w:t>
            </w:r>
            <w:r w:rsidRPr="007316E4">
              <w:rPr>
                <w:lang w:val="ru-RU"/>
              </w:rPr>
              <w:t>;</w:t>
            </w:r>
          </w:p>
          <w:p w14:paraId="109E3720" w14:textId="7777777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drawing>
                <wp:inline distT="0" distB="0" distL="0" distR="0" wp14:anchorId="08C2C541" wp14:editId="33160E01">
                  <wp:extent cx="123825" cy="123825"/>
                  <wp:effectExtent l="0" t="0" r="0" b="0"/>
                  <wp:docPr id="101647" name="Рисунок 101647" descr="_scroll_external/attachments/image-2024-2-26_1-51-45-9d271393b998d54e68ae6a0f0d3517aff1f595baf207cddd7ce6c890b301faf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4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825" cy="123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Источник</w:t>
            </w:r>
            <w:r>
              <w:t> </w:t>
            </w:r>
            <w:r w:rsidRPr="007316E4">
              <w:rPr>
                <w:lang w:val="ru-RU"/>
              </w:rPr>
              <w:t>– тип и название объекта, к которому относится задача (ПП/ПР/ГК/РД);</w:t>
            </w:r>
          </w:p>
          <w:p w14:paraId="20B583D8" w14:textId="77777777" w:rsidR="001565CE" w:rsidRPr="007316E4" w:rsidRDefault="0020101A" w:rsidP="0020101A">
            <w:pPr>
              <w:numPr>
                <w:ilvl w:val="1"/>
                <w:numId w:val="432"/>
              </w:numPr>
              <w:rPr>
                <w:lang w:val="ru-RU"/>
              </w:rPr>
            </w:pPr>
            <w:r>
              <w:rPr>
                <w:b/>
                <w:noProof/>
              </w:rPr>
              <w:drawing>
                <wp:inline distT="0" distB="0" distL="0" distR="0" wp14:anchorId="70240976" wp14:editId="318BF08D">
                  <wp:extent cx="133350" cy="142875"/>
                  <wp:effectExtent l="0" t="0" r="0" b="0"/>
                  <wp:docPr id="101649" name="Рисунок 101649" descr="_scroll_external/attachments/image-2024-2-26_1-49-24-ac57acc9556b0c224dec17d3a4a3732c5ad10095490c1571ff48e02e7e4ca56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4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lang w:val="ru-RU"/>
              </w:rPr>
              <w:t>Плановая дата выполнения</w:t>
            </w:r>
            <w:r w:rsidRPr="007316E4">
              <w:rPr>
                <w:lang w:val="ru-RU"/>
              </w:rPr>
              <w:t xml:space="preserve"> задачи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</w:t>
            </w:r>
            <w:r w:rsidRPr="007316E4">
              <w:rPr>
                <w:lang w:val="ru-RU"/>
              </w:rPr>
              <w:t>);</w:t>
            </w:r>
            <w:r w:rsidRPr="007316E4">
              <w:rPr>
                <w:lang w:val="ru-RU"/>
              </w:rPr>
              <w:br/>
              <w:t>В поле также выводится цветовой индикатор времени выполнения задачи, подробное описание значений см. в таблице выше.</w:t>
            </w:r>
          </w:p>
          <w:p w14:paraId="6E8FB84D" w14:textId="77777777" w:rsidR="001565CE" w:rsidRDefault="0020101A" w:rsidP="0020101A">
            <w:pPr>
              <w:numPr>
                <w:ilvl w:val="1"/>
                <w:numId w:val="432"/>
              </w:numPr>
            </w:pPr>
            <w:r>
              <w:rPr>
                <w:b/>
                <w:noProof/>
              </w:rPr>
              <w:drawing>
                <wp:inline distT="0" distB="0" distL="0" distR="0" wp14:anchorId="60980E4A" wp14:editId="44690825">
                  <wp:extent cx="152400" cy="142875"/>
                  <wp:effectExtent l="0" t="0" r="0" b="0"/>
                  <wp:docPr id="101651" name="Рисунок 101651" descr="_scroll_external/attachments/image-2024-2-26_1-52-24-6a9bfa5f7a92040b207b6f7d4e1301670018015c3ae9fb2e9454ca0f309ffb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5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" cy="142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</w:rPr>
              <w:t>Предполагаемое решение</w:t>
            </w:r>
            <w:r>
              <w:t xml:space="preserve"> задачи;</w:t>
            </w:r>
          </w:p>
          <w:p w14:paraId="1A9E6314" w14:textId="77777777" w:rsidR="001565CE" w:rsidRPr="007316E4" w:rsidRDefault="0020101A" w:rsidP="0020101A">
            <w:pPr>
              <w:numPr>
                <w:ilvl w:val="0"/>
                <w:numId w:val="431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 правой части карточки расположены две вкладки:</w:t>
            </w:r>
          </w:p>
          <w:p w14:paraId="494BA88B" w14:textId="77777777" w:rsidR="001565CE" w:rsidRDefault="0020101A" w:rsidP="0020101A">
            <w:pPr>
              <w:numPr>
                <w:ilvl w:val="1"/>
                <w:numId w:val="433"/>
              </w:numPr>
            </w:pPr>
            <w:r>
              <w:t>вкладка "Комментарии" содержит:</w:t>
            </w:r>
          </w:p>
          <w:p w14:paraId="768DB1C3" w14:textId="77777777" w:rsidR="001565CE" w:rsidRPr="007316E4" w:rsidRDefault="0020101A" w:rsidP="0020101A">
            <w:pPr>
              <w:numPr>
                <w:ilvl w:val="2"/>
                <w:numId w:val="434"/>
              </w:numPr>
              <w:rPr>
                <w:lang w:val="ru-RU"/>
              </w:rPr>
            </w:pPr>
            <w:r w:rsidRPr="007316E4">
              <w:rPr>
                <w:lang w:val="ru-RU"/>
              </w:rPr>
              <w:t>список комментариев пользователей, оставленных к задаче;</w:t>
            </w:r>
            <w:r w:rsidRPr="007316E4">
              <w:rPr>
                <w:lang w:val="ru-RU"/>
              </w:rPr>
              <w:br/>
              <w:t>Для каждого комментария выводится следующая информация:</w:t>
            </w:r>
          </w:p>
          <w:p w14:paraId="34E97ACE" w14:textId="77777777" w:rsidR="001565CE" w:rsidRDefault="0020101A" w:rsidP="0020101A">
            <w:pPr>
              <w:numPr>
                <w:ilvl w:val="3"/>
                <w:numId w:val="435"/>
              </w:numPr>
            </w:pPr>
            <w:r>
              <w:t>имя пользователя, добавившего комментарий;</w:t>
            </w:r>
          </w:p>
          <w:p w14:paraId="7C18F923" w14:textId="77777777" w:rsidR="001565CE" w:rsidRPr="007316E4" w:rsidRDefault="0020101A" w:rsidP="0020101A">
            <w:pPr>
              <w:numPr>
                <w:ilvl w:val="3"/>
                <w:numId w:val="435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дата и время добавления комментария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 чч:мм</w:t>
            </w:r>
            <w:r w:rsidRPr="007316E4">
              <w:rPr>
                <w:color w:val="172B4D"/>
                <w:lang w:val="ru-RU"/>
              </w:rPr>
              <w:t>)</w:t>
            </w:r>
            <w:r w:rsidRPr="007316E4">
              <w:rPr>
                <w:lang w:val="ru-RU"/>
              </w:rPr>
              <w:t>;</w:t>
            </w:r>
          </w:p>
          <w:p w14:paraId="651ABEC8" w14:textId="77777777" w:rsidR="001565CE" w:rsidRPr="007316E4" w:rsidRDefault="0020101A" w:rsidP="0020101A">
            <w:pPr>
              <w:numPr>
                <w:ilvl w:val="3"/>
                <w:numId w:val="435"/>
              </w:numPr>
              <w:rPr>
                <w:lang w:val="ru-RU"/>
              </w:rPr>
            </w:pPr>
            <w:r w:rsidRPr="007316E4">
              <w:rPr>
                <w:lang w:val="ru-RU"/>
              </w:rPr>
              <w:t>формат и название файла, прикреплённого к комментарию;</w:t>
            </w:r>
          </w:p>
          <w:p w14:paraId="4E15DD4A" w14:textId="77777777" w:rsidR="001565CE" w:rsidRPr="007316E4" w:rsidRDefault="0020101A" w:rsidP="0020101A">
            <w:pPr>
              <w:numPr>
                <w:ilvl w:val="4"/>
                <w:numId w:val="436"/>
              </w:numPr>
              <w:rPr>
                <w:lang w:val="ru-RU"/>
              </w:rPr>
            </w:pPr>
            <w:r>
              <w:t> </w:t>
            </w:r>
            <w:r>
              <w:rPr>
                <w:noProof/>
              </w:rPr>
              <w:drawing>
                <wp:inline distT="0" distB="0" distL="0" distR="0" wp14:anchorId="0C6A566D" wp14:editId="6682450C">
                  <wp:extent cx="190500" cy="165652"/>
                  <wp:effectExtent l="0" t="0" r="0" b="0"/>
                  <wp:docPr id="101653" name="Рисунок 101653" descr="_scroll_external/attachments/image-2024-2-26_1-38-54-cce6d525ca115438dfceb4d9c84f86f42dde6a55634ba3926615b0b9eb40c0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5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6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> </w:t>
            </w:r>
            <w:r w:rsidRPr="007316E4">
              <w:rPr>
                <w:lang w:val="ru-RU"/>
              </w:rPr>
              <w:t>– сохранить файл на ЛК пользователя.</w:t>
            </w:r>
          </w:p>
          <w:p w14:paraId="37D74988" w14:textId="77777777" w:rsidR="001565CE" w:rsidRDefault="0020101A" w:rsidP="0020101A">
            <w:pPr>
              <w:numPr>
                <w:ilvl w:val="3"/>
                <w:numId w:val="435"/>
              </w:numPr>
            </w:pPr>
            <w:r>
              <w:t>текст комментария;</w:t>
            </w:r>
          </w:p>
          <w:p w14:paraId="592CC497" w14:textId="35CA2490" w:rsidR="001565CE" w:rsidRPr="007316E4" w:rsidRDefault="0020101A" w:rsidP="0020101A">
            <w:pPr>
              <w:numPr>
                <w:ilvl w:val="2"/>
                <w:numId w:val="43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поле для добавления комментария </w:t>
            </w:r>
          </w:p>
          <w:p w14:paraId="257EBB0F" w14:textId="77777777" w:rsidR="001565CE" w:rsidRPr="007316E4" w:rsidRDefault="001565CE" w:rsidP="0020101A">
            <w:pPr>
              <w:numPr>
                <w:ilvl w:val="2"/>
                <w:numId w:val="434"/>
              </w:numPr>
              <w:rPr>
                <w:lang w:val="ru-RU"/>
              </w:rPr>
            </w:pPr>
          </w:p>
          <w:p w14:paraId="09DAFF00" w14:textId="6C1F563E" w:rsidR="001565CE" w:rsidRPr="007316E4" w:rsidRDefault="0020101A" w:rsidP="0020101A">
            <w:pPr>
              <w:numPr>
                <w:ilvl w:val="3"/>
                <w:numId w:val="437"/>
              </w:numPr>
              <w:rPr>
                <w:lang w:val="ru-RU"/>
              </w:rPr>
            </w:pPr>
            <w:r w:rsidRPr="007316E4">
              <w:rPr>
                <w:lang w:val="ru-RU"/>
              </w:rPr>
              <w:lastRenderedPageBreak/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2E9FD911" wp14:editId="455736BE">
                  <wp:extent cx="238125" cy="238125"/>
                  <wp:effectExtent l="0" t="0" r="0" b="0"/>
                  <wp:docPr id="101655" name="Рисунок 101655" descr="_scroll_external/attachments/image-2024-2-25_2-37-27-c8eda972215779428e5202bfa6e54ce2fd91359a843d31e05e57ae0104a4cf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5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для прикрепления файла к комментарию;</w:t>
            </w:r>
          </w:p>
          <w:p w14:paraId="31756098" w14:textId="77777777" w:rsidR="001565CE" w:rsidRPr="007316E4" w:rsidRDefault="0020101A" w:rsidP="0020101A">
            <w:pPr>
              <w:numPr>
                <w:ilvl w:val="3"/>
                <w:numId w:val="437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кнопка </w:t>
            </w:r>
            <w:r>
              <w:rPr>
                <w:noProof/>
              </w:rPr>
              <w:drawing>
                <wp:inline distT="0" distB="0" distL="0" distR="0" wp14:anchorId="3DDC017F" wp14:editId="3C32433F">
                  <wp:extent cx="238125" cy="238125"/>
                  <wp:effectExtent l="0" t="0" r="0" b="0"/>
                  <wp:docPr id="101657" name="Рисунок 101657" descr="_scroll_external/attachments/image-2024-2-26_1-30-24-4273f93dc25143f700987dce3f8589ef39d4c69e78ebc8d236bb76d1da7561f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5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для сохранения комментария на Карточке задачи (кнопка становится активной после добавления текста комментария).</w:t>
            </w:r>
          </w:p>
          <w:p w14:paraId="7F076688" w14:textId="77777777" w:rsidR="001565CE" w:rsidRPr="007316E4" w:rsidRDefault="0020101A" w:rsidP="0020101A">
            <w:pPr>
              <w:numPr>
                <w:ilvl w:val="1"/>
                <w:numId w:val="433"/>
              </w:numPr>
              <w:rPr>
                <w:lang w:val="ru-RU"/>
              </w:rPr>
            </w:pPr>
            <w:r w:rsidRPr="007316E4">
              <w:rPr>
                <w:lang w:val="ru-RU"/>
              </w:rPr>
              <w:t>вкладка "Вложения" со списком файлов, прикреплённых к задаче:</w:t>
            </w:r>
          </w:p>
          <w:p w14:paraId="59F55BE7" w14:textId="26E97EDB" w:rsidR="001565CE" w:rsidRPr="007316E4" w:rsidRDefault="0020101A" w:rsidP="0020101A">
            <w:pPr>
              <w:numPr>
                <w:ilvl w:val="2"/>
                <w:numId w:val="438"/>
              </w:numPr>
              <w:rPr>
                <w:lang w:val="ru-RU"/>
              </w:rPr>
            </w:pPr>
            <w:r w:rsidRPr="007316E4">
              <w:rPr>
                <w:lang w:val="ru-RU"/>
              </w:rPr>
              <w:t>панель поиска вложений по наименованию;</w:t>
            </w:r>
          </w:p>
          <w:p w14:paraId="34D3875C" w14:textId="77777777" w:rsidR="001565CE" w:rsidRPr="007316E4" w:rsidRDefault="0020101A" w:rsidP="0020101A">
            <w:pPr>
              <w:numPr>
                <w:ilvl w:val="2"/>
                <w:numId w:val="438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дата и время добавления файла (в формате </w:t>
            </w:r>
            <w:r w:rsidRPr="007316E4">
              <w:rPr>
                <w:rFonts w:ascii="Courier New" w:hAnsi="Courier New" w:cs="Courier New"/>
                <w:szCs w:val="20"/>
                <w:lang w:val="ru-RU"/>
              </w:rPr>
              <w:t>ДД.ММ.ГГГГ чч:мм</w:t>
            </w:r>
            <w:r w:rsidRPr="007316E4">
              <w:rPr>
                <w:color w:val="172B4D"/>
                <w:lang w:val="ru-RU"/>
              </w:rPr>
              <w:t>)</w:t>
            </w:r>
            <w:r w:rsidRPr="007316E4">
              <w:rPr>
                <w:lang w:val="ru-RU"/>
              </w:rPr>
              <w:t>;</w:t>
            </w:r>
          </w:p>
          <w:p w14:paraId="31FC911D" w14:textId="77777777" w:rsidR="001565CE" w:rsidRPr="007316E4" w:rsidRDefault="0020101A" w:rsidP="0020101A">
            <w:pPr>
              <w:numPr>
                <w:ilvl w:val="2"/>
                <w:numId w:val="438"/>
              </w:numPr>
              <w:rPr>
                <w:lang w:val="ru-RU"/>
              </w:rPr>
            </w:pPr>
            <w:r w:rsidRPr="007316E4">
              <w:rPr>
                <w:lang w:val="ru-RU"/>
              </w:rPr>
              <w:t>формат, название и размер прикреплённого файла;</w:t>
            </w:r>
          </w:p>
          <w:p w14:paraId="4157E452" w14:textId="77777777" w:rsidR="001565CE" w:rsidRPr="007316E4" w:rsidRDefault="0020101A" w:rsidP="0020101A">
            <w:pPr>
              <w:numPr>
                <w:ilvl w:val="3"/>
                <w:numId w:val="439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6F4AA71E" wp14:editId="1DFA24EF">
                  <wp:extent cx="190500" cy="165652"/>
                  <wp:effectExtent l="0" t="0" r="0" b="0"/>
                  <wp:docPr id="101659" name="Рисунок 101659" descr="_scroll_external/attachments/image-2024-2-26_1-38-54-cce6d525ca115438dfceb4d9c84f86f42dde6a55634ba3926615b0b9eb40c0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5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65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– сохранить файл на ЛК пользователя;</w:t>
            </w:r>
          </w:p>
          <w:p w14:paraId="63DEEF02" w14:textId="77777777" w:rsidR="001565CE" w:rsidRDefault="0020101A" w:rsidP="0020101A">
            <w:pPr>
              <w:numPr>
                <w:ilvl w:val="3"/>
                <w:numId w:val="439"/>
              </w:numPr>
            </w:pPr>
            <w:r>
              <w:rPr>
                <w:noProof/>
              </w:rPr>
              <w:drawing>
                <wp:inline distT="0" distB="0" distL="0" distR="0" wp14:anchorId="2067A231" wp14:editId="42C60293">
                  <wp:extent cx="171450" cy="190500"/>
                  <wp:effectExtent l="0" t="0" r="0" b="0"/>
                  <wp:docPr id="101661" name="Рисунок 101661" descr="_scroll_external/attachments/delete-button-d94a067855fc9287e0269df389c8495293732ae7c63e6e4d462e44bb7e66d0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6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– удалить файл.</w:t>
            </w:r>
          </w:p>
          <w:p w14:paraId="7A841C08" w14:textId="77777777" w:rsidR="001565CE" w:rsidRDefault="001565CE"/>
          <w:p w14:paraId="393445DC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Для закрытия Карточки задачи нажмите на кнопку</w:t>
            </w:r>
            <w:r>
              <w:rPr>
                <w:color w:val="172B4D"/>
              </w:rPr>
              <w:t> </w:t>
            </w:r>
            <w:r>
              <w:rPr>
                <w:noProof/>
                <w:color w:val="172B4D"/>
              </w:rPr>
              <w:drawing>
                <wp:inline distT="0" distB="0" distL="0" distR="0" wp14:anchorId="415D93E6" wp14:editId="3DFFB7DF">
                  <wp:extent cx="161925" cy="152400"/>
                  <wp:effectExtent l="0" t="0" r="0" b="0"/>
                  <wp:docPr id="101663" name="Рисунок 101663" descr="_scroll_external/attachments/x-button1-a9ee768e4fdd03b2f0851454460c5ce4c02b9d991bc4a40b21ddc314779a7e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6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в правом верхнем углу окна</w:t>
            </w:r>
          </w:p>
        </w:tc>
        <w:tc>
          <w:tcPr>
            <w:tcW w:w="0" w:type="auto"/>
          </w:tcPr>
          <w:p w14:paraId="2568D294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163DAD45" wp14:editId="572CFFF0">
                  <wp:extent cx="2524760" cy="1361613"/>
                  <wp:effectExtent l="0" t="0" r="0" b="0"/>
                  <wp:docPr id="101665" name="Рисунок 101665" descr="_scroll_external/attachments/image-2024-2-26_1-12-14-571f1631301d6c3b8b5056fc4ee6a2d32e77678ddb3d255ed522e72f119a4f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6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361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1634072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Карточка задачи, вкладка "Комментарии" (общий вид)</w:t>
            </w:r>
          </w:p>
          <w:p w14:paraId="17AC3699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lastRenderedPageBreak/>
              <w:drawing>
                <wp:inline distT="0" distB="0" distL="0" distR="0" wp14:anchorId="74638C27" wp14:editId="2A049893">
                  <wp:extent cx="2524760" cy="1351623"/>
                  <wp:effectExtent l="0" t="0" r="0" b="0"/>
                  <wp:docPr id="101667" name="Рисунок 101667" descr="_scroll_external/attachments/image-2024-2-26_1-21-43-480b52e401bdb1c82b89fcf7be3ce604889f6e6bf4309342cbc3084502e639d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66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760" cy="13516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4B7559C" w14:textId="77777777" w:rsidR="001565CE" w:rsidRDefault="0020101A">
            <w:pPr>
              <w:jc w:val="center"/>
            </w:pPr>
            <w:r>
              <w:rPr>
                <w:i/>
              </w:rPr>
              <w:t>Карточка задачи, вкладка "Вложения"</w:t>
            </w:r>
          </w:p>
        </w:tc>
      </w:tr>
    </w:tbl>
    <w:p w14:paraId="40BA7FE8" w14:textId="39FFE8B1" w:rsidR="001565CE" w:rsidRDefault="0020101A">
      <w:pPr>
        <w:pStyle w:val="1"/>
      </w:pPr>
      <w:bookmarkStart w:id="108" w:name="scroll-bookmark-280"/>
      <w:bookmarkStart w:id="109" w:name="scroll-bookmark-290"/>
      <w:bookmarkStart w:id="110" w:name="scroll-bookmark-291"/>
      <w:bookmarkStart w:id="111" w:name="_Toc195804465"/>
      <w:bookmarkEnd w:id="108"/>
      <w:bookmarkEnd w:id="109"/>
      <w:r>
        <w:lastRenderedPageBreak/>
        <w:t>Отчёты</w:t>
      </w:r>
      <w:bookmarkEnd w:id="110"/>
      <w:bookmarkEnd w:id="111"/>
    </w:p>
    <w:p w14:paraId="4DC9AC71" w14:textId="609041DA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Формирование отчётов по программам проектов и госконтрактам выполняется в разделе "Отчеты" (выберите одноимённый пункт </w:t>
      </w:r>
      <w:r>
        <w:rPr>
          <w:noProof/>
        </w:rPr>
        <w:drawing>
          <wp:inline distT="0" distB="0" distL="0" distR="0" wp14:anchorId="5F26C08E" wp14:editId="6CB5E7CB">
            <wp:extent cx="228600" cy="219075"/>
            <wp:effectExtent l="0" t="0" r="0" b="0"/>
            <wp:docPr id="101769" name="Рисунок 101769" descr="_scroll_external/attachments/image-2024-2-15_14-2-10-02667bf2e3bba3a2f62cafdf4839a63efc458249acb55f287319ad0f1717500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769" name="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28600" cy="21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b/>
          <w:u w:val="single"/>
          <w:lang w:val="ru-RU"/>
        </w:rPr>
        <w:t>Отчеты</w:t>
      </w:r>
      <w:r>
        <w:t> </w:t>
      </w:r>
      <w:r w:rsidRPr="007316E4">
        <w:rPr>
          <w:lang w:val="ru-RU"/>
        </w:rPr>
        <w:t>в главном меню на</w:t>
      </w:r>
      <w:r>
        <w:t> </w:t>
      </w:r>
      <w:r w:rsidRPr="00416DA7">
        <w:rPr>
          <w:lang w:val="ru-RU"/>
        </w:rPr>
        <w:t>боковой панели управления</w:t>
      </w:r>
      <w:r w:rsidRPr="007316E4">
        <w:rPr>
          <w:lang w:val="ru-RU"/>
        </w:rPr>
        <w:t>).</w:t>
      </w:r>
    </w:p>
    <w:p w14:paraId="4CE937A1" w14:textId="0FD71F71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Доступ к веб-форме и операциям с отчётами регулируется правами пользователя (подробнее см. раздел "</w:t>
      </w:r>
      <w:r w:rsidRPr="00416DA7">
        <w:rPr>
          <w:lang w:val="ru-RU"/>
        </w:rPr>
        <w:t>Права доступа</w:t>
      </w:r>
      <w:r w:rsidRPr="007316E4">
        <w:rPr>
          <w:lang w:val="ru-RU"/>
        </w:rPr>
        <w:t>" в Руководстве администратора).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5789"/>
        <w:gridCol w:w="3699"/>
      </w:tblGrid>
      <w:tr w:rsidR="001565CE" w:rsidRPr="00156BCC" w14:paraId="379150CB" w14:textId="77777777" w:rsidTr="001565CE">
        <w:tc>
          <w:tcPr>
            <w:tcW w:w="0" w:type="auto"/>
          </w:tcPr>
          <w:p w14:paraId="2A07E764" w14:textId="77777777" w:rsidR="001565CE" w:rsidRPr="007316E4" w:rsidRDefault="0020101A">
            <w:p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Веб-форма "Отчеты" состоит из двух функциональных частей и содержит следующую информацию и элементы управления:</w:t>
            </w:r>
          </w:p>
          <w:p w14:paraId="0C44C13F" w14:textId="77777777" w:rsidR="001565CE" w:rsidRPr="007316E4" w:rsidRDefault="0020101A" w:rsidP="0020101A">
            <w:pPr>
              <w:numPr>
                <w:ilvl w:val="0"/>
                <w:numId w:val="449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в левой части формы расположены:</w:t>
            </w:r>
          </w:p>
          <w:p w14:paraId="44B6402A" w14:textId="77777777" w:rsidR="001565CE" w:rsidRPr="007316E4" w:rsidRDefault="0020101A" w:rsidP="0020101A">
            <w:pPr>
              <w:numPr>
                <w:ilvl w:val="1"/>
                <w:numId w:val="450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>переключатель для выбора подразделения (отображаются только подразделения текущего пользователя);</w:t>
            </w:r>
          </w:p>
          <w:p w14:paraId="1EC86087" w14:textId="77777777" w:rsidR="001565CE" w:rsidRPr="007316E4" w:rsidRDefault="0020101A" w:rsidP="0020101A">
            <w:pPr>
              <w:numPr>
                <w:ilvl w:val="1"/>
                <w:numId w:val="450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Тип отчета</w:t>
            </w:r>
            <w:r w:rsidRPr="007316E4">
              <w:rPr>
                <w:color w:val="172B4D"/>
                <w:lang w:val="ru-RU"/>
              </w:rPr>
              <w:t xml:space="preserve"> – выбор типа отчёта (в списке выводятся только те типы отчётов, которые доступны для выбранного подразделения):</w:t>
            </w:r>
          </w:p>
          <w:p w14:paraId="082BE9A5" w14:textId="77777777" w:rsidR="001565CE" w:rsidRPr="007316E4" w:rsidRDefault="0020101A" w:rsidP="0020101A">
            <w:pPr>
              <w:numPr>
                <w:ilvl w:val="2"/>
                <w:numId w:val="451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Статус реализации госконтракта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 отчёт выведутся данные только по выбранным ГК;</w:t>
            </w:r>
          </w:p>
          <w:p w14:paraId="17AF272D" w14:textId="77777777" w:rsidR="001565CE" w:rsidRPr="007316E4" w:rsidRDefault="0020101A" w:rsidP="0020101A">
            <w:pPr>
              <w:numPr>
                <w:ilvl w:val="2"/>
                <w:numId w:val="451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Статус реализации программ</w:t>
            </w:r>
            <w:r>
              <w:rPr>
                <w:color w:val="172B4D"/>
              </w:rPr>
              <w:t> </w:t>
            </w:r>
            <w:r w:rsidRPr="007316E4">
              <w:rPr>
                <w:color w:val="172B4D"/>
                <w:lang w:val="ru-RU"/>
              </w:rPr>
              <w:t>– в отчёт выведутся данные по всем ГК выбранной ПП;</w:t>
            </w:r>
          </w:p>
          <w:p w14:paraId="357EA0B8" w14:textId="77777777" w:rsidR="001565CE" w:rsidRPr="007316E4" w:rsidRDefault="0020101A" w:rsidP="0020101A">
            <w:pPr>
              <w:numPr>
                <w:ilvl w:val="2"/>
                <w:numId w:val="451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Реестр контрактов</w:t>
            </w:r>
            <w:r w:rsidRPr="007316E4">
              <w:rPr>
                <w:color w:val="172B4D"/>
                <w:lang w:val="ru-RU"/>
              </w:rPr>
              <w:t xml:space="preserve"> – в отчёт выведутся данные по всем действующим ГК подразделения.</w:t>
            </w:r>
          </w:p>
          <w:p w14:paraId="55E89599" w14:textId="66B46987" w:rsidR="001565CE" w:rsidRPr="007316E4" w:rsidRDefault="0020101A" w:rsidP="0020101A">
            <w:pPr>
              <w:numPr>
                <w:ilvl w:val="1"/>
                <w:numId w:val="450"/>
              </w:numPr>
              <w:jc w:val="center"/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Госконтракт</w:t>
            </w:r>
            <w:r w:rsidRPr="007316E4">
              <w:rPr>
                <w:color w:val="172B4D"/>
                <w:lang w:val="ru-RU"/>
              </w:rPr>
              <w:t xml:space="preserve"> – выбор госконтракта, для которого необходимо сформировать отчёт (поле отображается и доступно для редактирования, если в поле </w:t>
            </w:r>
            <w:r w:rsidRPr="007316E4">
              <w:rPr>
                <w:b/>
                <w:color w:val="172B4D"/>
                <w:lang w:val="ru-RU"/>
              </w:rPr>
              <w:t>Тип отчета</w:t>
            </w:r>
            <w:r w:rsidRPr="007316E4">
              <w:rPr>
                <w:color w:val="172B4D"/>
                <w:lang w:val="ru-RU"/>
              </w:rPr>
              <w:t xml:space="preserve"> выбрано значение "Статус реализации госконтракта");</w:t>
            </w:r>
            <w:r w:rsidRPr="007316E4">
              <w:rPr>
                <w:color w:val="172B4D"/>
                <w:lang w:val="ru-RU"/>
              </w:rPr>
              <w:br/>
              <w:t xml:space="preserve">Поле содержит список госконтрактов, доступных для текущего пользователя. В раскрывающемся списке реализован поиск и доступен множественный выбор значений с помощью флагов </w:t>
            </w:r>
            <w:r>
              <w:rPr>
                <w:noProof/>
                <w:color w:val="172B4D"/>
              </w:rPr>
              <w:drawing>
                <wp:inline distT="0" distB="0" distL="0" distR="0" wp14:anchorId="198A3948" wp14:editId="66C42D3C">
                  <wp:extent cx="171450" cy="171450"/>
                  <wp:effectExtent l="0" t="0" r="0" b="0"/>
                  <wp:docPr id="101771" name="Рисунок 101771" descr="_scroll_external/attachments/checkbox-tip-0dfbfc8421043437a6162d4f2b767fbf427f03d7aad69e80f46a17c6839fe14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color w:val="172B4D"/>
                <w:lang w:val="ru-RU"/>
              </w:rPr>
              <w:br/>
              <w:t xml:space="preserve">Если же было выбрано формирование </w:t>
            </w:r>
            <w:r w:rsidRPr="007316E4">
              <w:rPr>
                <w:b/>
                <w:color w:val="172B4D"/>
                <w:lang w:val="ru-RU"/>
              </w:rPr>
              <w:t>Реестра контрактов</w:t>
            </w:r>
            <w:r w:rsidRPr="007316E4">
              <w:rPr>
                <w:color w:val="172B4D"/>
                <w:lang w:val="ru-RU"/>
              </w:rPr>
              <w:t>, то поле недоступно для редактирования – по умолчанию установлено значение "Все госконтракты":</w:t>
            </w:r>
            <w:r w:rsidRPr="007316E4">
              <w:rPr>
                <w:color w:val="172B4D"/>
                <w:lang w:val="ru-RU"/>
              </w:rPr>
              <w:br/>
            </w:r>
            <w:r>
              <w:rPr>
                <w:noProof/>
                <w:color w:val="172B4D"/>
              </w:rPr>
              <w:drawing>
                <wp:inline distT="0" distB="0" distL="0" distR="0" wp14:anchorId="0F084BD7" wp14:editId="4C521FF1">
                  <wp:extent cx="2187575" cy="1175732"/>
                  <wp:effectExtent l="0" t="0" r="0" b="0"/>
                  <wp:docPr id="101773" name="Рисунок 101773" descr="_scroll_external/attachments/image-2024-4-9_18-0-56-f8e4efa8475b7613f2cb62b0f555f73985482b15ae2d4bd7ae3ebcf6f71d85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7575" cy="1175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6BFF7DB" w14:textId="0F727572" w:rsidR="001565CE" w:rsidRPr="007316E4" w:rsidRDefault="0020101A" w:rsidP="0020101A">
            <w:pPr>
              <w:numPr>
                <w:ilvl w:val="1"/>
                <w:numId w:val="450"/>
              </w:numPr>
              <w:rPr>
                <w:lang w:val="ru-RU"/>
              </w:rPr>
            </w:pPr>
            <w:r w:rsidRPr="007316E4">
              <w:rPr>
                <w:b/>
                <w:color w:val="172B4D"/>
                <w:lang w:val="ru-RU"/>
              </w:rPr>
              <w:t>Программы проектов</w:t>
            </w:r>
            <w:r w:rsidRPr="007316E4">
              <w:rPr>
                <w:color w:val="172B4D"/>
                <w:lang w:val="ru-RU"/>
              </w:rPr>
              <w:t xml:space="preserve"> – выбор ПП, для которой необходимо сформировать отчёт (поле отображается если в поле </w:t>
            </w:r>
            <w:r w:rsidRPr="007316E4">
              <w:rPr>
                <w:b/>
                <w:color w:val="172B4D"/>
                <w:lang w:val="ru-RU"/>
              </w:rPr>
              <w:t>Тип отчета</w:t>
            </w:r>
            <w:r w:rsidRPr="007316E4">
              <w:rPr>
                <w:color w:val="172B4D"/>
                <w:lang w:val="ru-RU"/>
              </w:rPr>
              <w:t xml:space="preserve"> выбрано значение "Статус реализации программ");</w:t>
            </w:r>
            <w:r w:rsidRPr="007316E4">
              <w:rPr>
                <w:color w:val="172B4D"/>
                <w:lang w:val="ru-RU"/>
              </w:rPr>
              <w:br/>
            </w:r>
            <w:r w:rsidRPr="007316E4">
              <w:rPr>
                <w:color w:val="172B4D"/>
                <w:lang w:val="ru-RU"/>
              </w:rPr>
              <w:lastRenderedPageBreak/>
              <w:t xml:space="preserve">Поле содержит список программ проектов, доступных для текущего пользователя. В раскрывающемся списке реализован поиск и доступен множественный выбор значений с помощью флагов </w:t>
            </w:r>
            <w:r>
              <w:rPr>
                <w:noProof/>
                <w:color w:val="172B4D"/>
              </w:rPr>
              <w:drawing>
                <wp:inline distT="0" distB="0" distL="0" distR="0" wp14:anchorId="05A03A2B" wp14:editId="6EE44063">
                  <wp:extent cx="171450" cy="171450"/>
                  <wp:effectExtent l="0" t="0" r="0" b="0"/>
                  <wp:docPr id="101775" name="Рисунок 101775" descr="_scroll_external/attachments/checkbox-tip-0dfbfc8421043437a6162d4f2b767fbf427f03d7aad69e80f46a17c6839fe14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D946E44" w14:textId="77777777" w:rsidR="001565CE" w:rsidRPr="007316E4" w:rsidRDefault="0020101A" w:rsidP="0020101A">
            <w:pPr>
              <w:numPr>
                <w:ilvl w:val="1"/>
                <w:numId w:val="450"/>
              </w:numPr>
              <w:rPr>
                <w:lang w:val="ru-RU"/>
              </w:rPr>
            </w:pPr>
            <w:r w:rsidRPr="007316E4">
              <w:rPr>
                <w:b/>
                <w:i/>
                <w:color w:val="172B4D"/>
                <w:u w:val="single"/>
                <w:lang w:val="ru-RU"/>
              </w:rPr>
              <w:t>Сформировать отчёт</w:t>
            </w:r>
            <w:r w:rsidRPr="007316E4">
              <w:rPr>
                <w:color w:val="172B4D"/>
                <w:lang w:val="ru-RU"/>
              </w:rPr>
              <w:t xml:space="preserve"> – запустить формирование отчёта по выбранным ГК или ПП подразделения (кнопка становится активной после выбора хотя бы одного ГК/ПП).</w:t>
            </w:r>
          </w:p>
          <w:p w14:paraId="6256FB25" w14:textId="77777777" w:rsidR="001565CE" w:rsidRPr="007316E4" w:rsidRDefault="0020101A" w:rsidP="0020101A">
            <w:pPr>
              <w:numPr>
                <w:ilvl w:val="0"/>
                <w:numId w:val="449"/>
              </w:numPr>
              <w:rPr>
                <w:lang w:val="ru-RU"/>
              </w:rPr>
            </w:pPr>
            <w:r w:rsidRPr="007316E4">
              <w:rPr>
                <w:color w:val="172B4D"/>
                <w:lang w:val="ru-RU"/>
              </w:rPr>
              <w:t xml:space="preserve">в правой части формы "Отчеты" выводятся инфограммы сформированных отчётов (вверху </w:t>
            </w:r>
            <w:r w:rsidRPr="007316E4">
              <w:rPr>
                <w:lang w:val="ru-RU"/>
              </w:rPr>
              <w:t>рядом с названием отображается счётчик с общим количеством сформированных отчётов):</w:t>
            </w:r>
          </w:p>
          <w:p w14:paraId="3DEDAF7B" w14:textId="77777777" w:rsidR="001565CE" w:rsidRPr="007316E4" w:rsidRDefault="0020101A" w:rsidP="0020101A">
            <w:pPr>
              <w:numPr>
                <w:ilvl w:val="1"/>
                <w:numId w:val="452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4586FBB8" wp14:editId="66738F18">
                  <wp:extent cx="209550" cy="171450"/>
                  <wp:effectExtent l="0" t="0" r="0" b="0"/>
                  <wp:docPr id="101777" name="Рисунок 101777" descr="_scroll_external/attachments/image-2024-2-19_18-43-2-12b5f92973fa9f3c28657dc1841db244a329ae5666ed69982c3717089a9a15c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Скачать всё</w:t>
            </w:r>
            <w:r w:rsidRPr="007316E4">
              <w:rPr>
                <w:lang w:val="ru-RU"/>
              </w:rPr>
              <w:t xml:space="preserve"> – сохранить все сформированные отчёты на ПК пользователя (отчёты по ГК и ПП в формате .</w:t>
            </w:r>
            <w:r>
              <w:t>pptx</w:t>
            </w:r>
            <w:r w:rsidRPr="007316E4">
              <w:rPr>
                <w:lang w:val="ru-RU"/>
              </w:rPr>
              <w:t>, отчёт с реестром ГК в формате .</w:t>
            </w:r>
            <w:r>
              <w:t>xlsx</w:t>
            </w:r>
            <w:r w:rsidRPr="007316E4">
              <w:rPr>
                <w:lang w:val="ru-RU"/>
              </w:rPr>
              <w:t>);</w:t>
            </w:r>
          </w:p>
          <w:p w14:paraId="6271D0E2" w14:textId="77777777" w:rsidR="001565CE" w:rsidRPr="007316E4" w:rsidRDefault="0020101A" w:rsidP="0020101A">
            <w:pPr>
              <w:numPr>
                <w:ilvl w:val="1"/>
                <w:numId w:val="452"/>
              </w:numPr>
              <w:rPr>
                <w:lang w:val="ru-RU"/>
              </w:rPr>
            </w:pPr>
            <w:r w:rsidRPr="007316E4">
              <w:rPr>
                <w:lang w:val="ru-RU"/>
              </w:rPr>
              <w:t>Инфограмма отчёта содержит сводную информацию по выбранному ГК/ПП;</w:t>
            </w:r>
            <w:r w:rsidRPr="007316E4">
              <w:rPr>
                <w:lang w:val="ru-RU"/>
              </w:rPr>
              <w:br/>
              <w:t>Под каждым отчёта расположены следующие кнопки управления:</w:t>
            </w:r>
            <w:r>
              <w:t> </w:t>
            </w:r>
          </w:p>
          <w:p w14:paraId="436747B7" w14:textId="77777777" w:rsidR="001565CE" w:rsidRPr="007316E4" w:rsidRDefault="0020101A" w:rsidP="0020101A">
            <w:pPr>
              <w:numPr>
                <w:ilvl w:val="2"/>
                <w:numId w:val="453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7A456FF8" wp14:editId="54E57EA5">
                  <wp:extent cx="209550" cy="171450"/>
                  <wp:effectExtent l="0" t="0" r="0" b="0"/>
                  <wp:docPr id="101779" name="Рисунок 101779" descr="_scroll_external/attachments/image-2024-2-20_7-6-27-b4f5f855002feec11bc8e9767cb8a85a5e5f57e7d9623acb4bb26f50f827f4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7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Скачать</w:t>
            </w:r>
            <w:r w:rsidRPr="007316E4">
              <w:rPr>
                <w:lang w:val="ru-RU"/>
              </w:rPr>
              <w:t xml:space="preserve"> – сохранить выбранный отчёт на ПК пользователя (отчёты по ГК и ПП в формате .</w:t>
            </w:r>
            <w:r>
              <w:t>pptx</w:t>
            </w:r>
            <w:r w:rsidRPr="007316E4">
              <w:rPr>
                <w:lang w:val="ru-RU"/>
              </w:rPr>
              <w:t>, отчёт с Реестром ГК в формате .</w:t>
            </w:r>
            <w:r>
              <w:t>xlsx</w:t>
            </w:r>
            <w:r w:rsidRPr="007316E4">
              <w:rPr>
                <w:lang w:val="ru-RU"/>
              </w:rPr>
              <w:t>);</w:t>
            </w:r>
          </w:p>
          <w:p w14:paraId="6C371A9C" w14:textId="77777777" w:rsidR="001565CE" w:rsidRPr="007316E4" w:rsidRDefault="0020101A" w:rsidP="0020101A">
            <w:pPr>
              <w:numPr>
                <w:ilvl w:val="2"/>
                <w:numId w:val="453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03385C08" wp14:editId="242F5B73">
                  <wp:extent cx="171450" cy="180022"/>
                  <wp:effectExtent l="0" t="0" r="0" b="0"/>
                  <wp:docPr id="101781" name="Рисунок 101781" descr="_scroll_external/attachments/image-2024-2-20_7-5-9-3e36026ac47d912a25855081141dde683c63ba21752e66100dd73a0cf26d889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450" cy="180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Предпросмотр</w:t>
            </w:r>
            <w:r w:rsidRPr="007316E4">
              <w:rPr>
                <w:lang w:val="ru-RU"/>
              </w:rPr>
              <w:t xml:space="preserve"> – раскрыть отчёт в полноэкранном режиме (недоступно для Реестра ГК).</w:t>
            </w:r>
            <w:r w:rsidRPr="007316E4">
              <w:rPr>
                <w:lang w:val="ru-RU"/>
              </w:rPr>
              <w:br/>
              <w:t>В полноэкранном режиме просмотра отчёта также доступны следующие элементы управления:</w:t>
            </w:r>
          </w:p>
          <w:p w14:paraId="1904B86D" w14:textId="77777777" w:rsidR="001565CE" w:rsidRPr="007316E4" w:rsidRDefault="0020101A" w:rsidP="0020101A">
            <w:pPr>
              <w:numPr>
                <w:ilvl w:val="3"/>
                <w:numId w:val="454"/>
              </w:numPr>
              <w:rPr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47D41BA1" wp14:editId="2F34B998">
                  <wp:extent cx="209550" cy="171450"/>
                  <wp:effectExtent l="0" t="0" r="0" b="0"/>
                  <wp:docPr id="101783" name="Рисунок 101783" descr="_scroll_external/attachments/image-2024-2-20_7-18-19-52997b5580227b295db12892be5d1307f890cb7aebad62cbd8cc294afff334b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" cy="171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b/>
                <w:i/>
                <w:u w:val="single"/>
                <w:lang w:val="ru-RU"/>
              </w:rPr>
              <w:t>Скачать</w:t>
            </w:r>
            <w:r w:rsidRPr="007316E4">
              <w:rPr>
                <w:lang w:val="ru-RU"/>
              </w:rPr>
              <w:t xml:space="preserve"> – сохранить просматриваемый отчёт на ПК пользователя (в формате .</w:t>
            </w:r>
            <w:r>
              <w:t>pptx</w:t>
            </w:r>
            <w:r w:rsidRPr="007316E4">
              <w:rPr>
                <w:lang w:val="ru-RU"/>
              </w:rPr>
              <w:t>);</w:t>
            </w:r>
          </w:p>
          <w:p w14:paraId="6523FAD9" w14:textId="77777777" w:rsidR="001565CE" w:rsidRPr="007316E4" w:rsidRDefault="0020101A" w:rsidP="0020101A">
            <w:pPr>
              <w:numPr>
                <w:ilvl w:val="3"/>
                <w:numId w:val="454"/>
              </w:numPr>
              <w:rPr>
                <w:lang w:val="ru-RU"/>
              </w:rPr>
            </w:pPr>
            <w:r w:rsidRPr="007316E4">
              <w:rPr>
                <w:lang w:val="ru-RU"/>
              </w:rPr>
              <w:t xml:space="preserve">если отчётов несколько, то справа и слева от инфограммы доступны кнопки "вправо" </w:t>
            </w:r>
            <w:r>
              <w:rPr>
                <w:noProof/>
              </w:rPr>
              <w:drawing>
                <wp:inline distT="0" distB="0" distL="0" distR="0" wp14:anchorId="14C0C859" wp14:editId="42D2C6CA">
                  <wp:extent cx="238125" cy="238125"/>
                  <wp:effectExtent l="0" t="0" r="0" b="0"/>
                  <wp:docPr id="101785" name="Рисунок 101785" descr="_scroll_external/attachments/image-2024-2-20_7-22-11-af62b65ad67b4b1557b4e112d9eddf0ad5f53044e94e5cfee6fd9ba8f2fae5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/"влево" </w:t>
            </w:r>
            <w:r>
              <w:rPr>
                <w:noProof/>
              </w:rPr>
              <w:drawing>
                <wp:inline distT="0" distB="0" distL="0" distR="0" wp14:anchorId="2B20FFA9" wp14:editId="2BFCCCCA">
                  <wp:extent cx="238125" cy="243417"/>
                  <wp:effectExtent l="0" t="0" r="0" b="0"/>
                  <wp:docPr id="101787" name="Рисунок 101787" descr="_scroll_external/attachments/image-2024-2-20_7-21-17-e182e3019ee873849dac300431262d8bd5f9c025eb60d462369aa208808488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43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>для пролистывания отчётов в полноэкранном режиме</w:t>
            </w:r>
            <w:r w:rsidRPr="007316E4">
              <w:rPr>
                <w:lang w:val="ru-RU"/>
              </w:rPr>
              <w:br/>
              <w:t xml:space="preserve">Для закрытия полноэкранного режима просмотра отчёта нажмите на кнопку </w:t>
            </w:r>
            <w:r>
              <w:rPr>
                <w:noProof/>
              </w:rPr>
              <w:drawing>
                <wp:inline distT="0" distB="0" distL="0" distR="0" wp14:anchorId="1C49256C" wp14:editId="3D2D5103">
                  <wp:extent cx="161925" cy="152400"/>
                  <wp:effectExtent l="0" t="0" r="0" b="0"/>
                  <wp:docPr id="101789" name="Рисунок 101789" descr="_scroll_external/attachments/x-button1-a9ee768e4fdd03b2f0851454460c5ce4c02b9d991bc4a40b21ddc314779a7ef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8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925" cy="15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316E4">
              <w:rPr>
                <w:lang w:val="ru-RU"/>
              </w:rPr>
              <w:t xml:space="preserve"> в правом верхнем углу</w:t>
            </w:r>
          </w:p>
        </w:tc>
        <w:tc>
          <w:tcPr>
            <w:tcW w:w="0" w:type="auto"/>
          </w:tcPr>
          <w:p w14:paraId="305B3B16" w14:textId="77777777" w:rsidR="001565CE" w:rsidRDefault="0020101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0E89C373" wp14:editId="561BC0B5">
                  <wp:extent cx="2188845" cy="1216025"/>
                  <wp:effectExtent l="0" t="0" r="0" b="0"/>
                  <wp:docPr id="101791" name="Рисунок 101791" descr="_scroll_external/attachments/image-2024-4-9_17-48-36-4f573a8109a72c5aab36520c0520a1776498f86e7d97e8d2acba33674ec41f5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9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21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F6962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"Отчеты" (общий вид веб-формы)</w:t>
            </w:r>
          </w:p>
          <w:p w14:paraId="2CEC3EB9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01BCC6DC" wp14:editId="42259700">
                  <wp:extent cx="2188845" cy="1027667"/>
                  <wp:effectExtent l="0" t="0" r="0" b="0"/>
                  <wp:docPr id="101793" name="Рисунок 101793" descr="_scroll_external/attachments/image-2024-4-9_18-6-47-0c4d0195002e2283160514c4772e45d63d524b1cef0735ed04329bd6a4fba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9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0276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E2F1B24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"Отчеты" (сформированы отчёты по выбранным ГК)</w:t>
            </w:r>
          </w:p>
          <w:p w14:paraId="70312F68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371EB3DE" wp14:editId="2FE72676">
                  <wp:extent cx="2188845" cy="564459"/>
                  <wp:effectExtent l="0" t="0" r="0" b="0"/>
                  <wp:docPr id="101795" name="Рисунок 101795" descr="_scroll_external/attachments/image-2024-4-9_18-4-18-2632a3d1728182663416f6915de8da2a75e84af9e09d165b206f7b0e0bf00b3d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9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5644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9F4A863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"Отчеты" (сформирован Реестр ГК по выбранному подразделению)</w:t>
            </w:r>
          </w:p>
          <w:p w14:paraId="29EC9E54" w14:textId="77777777" w:rsidR="001565CE" w:rsidRDefault="0020101A">
            <w:pPr>
              <w:jc w:val="center"/>
            </w:pPr>
            <w:r>
              <w:rPr>
                <w:i/>
                <w:noProof/>
              </w:rPr>
              <w:drawing>
                <wp:inline distT="0" distB="0" distL="0" distR="0" wp14:anchorId="51BB5C66" wp14:editId="1BD4A599">
                  <wp:extent cx="2188845" cy="1346754"/>
                  <wp:effectExtent l="0" t="0" r="0" b="0"/>
                  <wp:docPr id="101797" name="Рисунок 101797" descr="_scroll_external/attachments/image-2024-2-20_7-12-25-6d233cfa15a3368e83b93ceb35bd0e6dd6c34bd12fb2b3f571b1685c028e44a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797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845" cy="13467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82D77A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Раздел "Отчеты" (полноэкранный режим просмотра отчёта)</w:t>
            </w:r>
          </w:p>
        </w:tc>
      </w:tr>
    </w:tbl>
    <w:p w14:paraId="67F96374" w14:textId="5E4D2FF7" w:rsidR="001565CE" w:rsidRDefault="0020101A">
      <w:pPr>
        <w:pStyle w:val="2"/>
      </w:pPr>
      <w:bookmarkStart w:id="112" w:name="scroll-bookmark-293"/>
      <w:bookmarkStart w:id="113" w:name="scroll-bookmark-303"/>
      <w:bookmarkStart w:id="114" w:name="scroll-bookmark-305"/>
      <w:bookmarkStart w:id="115" w:name="scroll-bookmark-306"/>
      <w:bookmarkStart w:id="116" w:name="_Toc195804466"/>
      <w:bookmarkEnd w:id="112"/>
      <w:bookmarkEnd w:id="113"/>
      <w:bookmarkEnd w:id="114"/>
      <w:r>
        <w:t>Системные сообщения</w:t>
      </w:r>
      <w:bookmarkEnd w:id="115"/>
      <w:bookmarkEnd w:id="116"/>
    </w:p>
    <w:p w14:paraId="65694243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информирования пользователя о статусе выполненных операций или запроса подтверждения на выполнение какого-либо действия пользователя система генерирует системные сообщения.</w:t>
      </w:r>
    </w:p>
    <w:p w14:paraId="121FFE7A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lastRenderedPageBreak/>
        <w:t>Информационные системные сообщения выводятся во всплывающем окне в правом верхнем углу рабочей области и выглядят следующим образом: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5659"/>
        <w:gridCol w:w="3829"/>
      </w:tblGrid>
      <w:tr w:rsidR="001565CE" w:rsidRPr="00156BCC" w14:paraId="2175126B" w14:textId="77777777" w:rsidTr="001565CE">
        <w:tc>
          <w:tcPr>
            <w:tcW w:w="0" w:type="auto"/>
          </w:tcPr>
          <w:p w14:paraId="707244A4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A2D47BB" wp14:editId="1625AEAC">
                  <wp:extent cx="3056890" cy="1558594"/>
                  <wp:effectExtent l="0" t="0" r="0" b="0"/>
                  <wp:docPr id="101923" name="Рисунок 101923" descr="_scroll_external/attachments/image-2024-2-13_19-22-9-aa10fc1a0c2b63bee965f1a12dcb32ea24413238b070a438426a0d8c35a7fb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2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6890" cy="15585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C03BDD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Общий вид всплывающего окна с информационным сообщением в правом верхнем углу рабочей области</w:t>
            </w:r>
          </w:p>
        </w:tc>
        <w:tc>
          <w:tcPr>
            <w:tcW w:w="0" w:type="auto"/>
          </w:tcPr>
          <w:p w14:paraId="6BC589E3" w14:textId="77777777" w:rsidR="001565CE" w:rsidRDefault="0020101A">
            <w:r>
              <w:rPr>
                <w:noProof/>
              </w:rPr>
              <w:drawing>
                <wp:inline distT="0" distB="0" distL="0" distR="0" wp14:anchorId="3EAAB8E1" wp14:editId="368352A6">
                  <wp:extent cx="2236470" cy="804445"/>
                  <wp:effectExtent l="0" t="0" r="0" b="0"/>
                  <wp:docPr id="101925" name="Рисунок 101925" descr="_scroll_external/attachments/image-2024-2-22_17-5-23-d60c9c49c4a00e8bc8f57435522deea5426570cd61bf6dd4fa0fa54830c22d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25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6470" cy="80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47CC4B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Примеры информационных системных сообщений ИС</w:t>
            </w:r>
          </w:p>
        </w:tc>
      </w:tr>
    </w:tbl>
    <w:p w14:paraId="23505D0D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 xml:space="preserve">Информационные сообщения не требуют от пользователя немедленных действий и не блокируют работу приложения; такие сообщения автоматически закрываются спустя несколько секунд после вывода, либо их можно закрыть вручную, нажав на кнопку </w:t>
      </w:r>
      <w:r>
        <w:rPr>
          <w:noProof/>
        </w:rPr>
        <w:drawing>
          <wp:inline distT="0" distB="0" distL="0" distR="0" wp14:anchorId="67068C02" wp14:editId="0136238A">
            <wp:extent cx="161925" cy="152400"/>
            <wp:effectExtent l="0" t="0" r="0" b="0"/>
            <wp:docPr id="101927" name="Рисунок 101927" descr="_scroll_external/attachments/x-button1-a9ee768e4fdd03b2f0851454460c5ce4c02b9d991bc4a40b21ddc314779a7ef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927" name="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161925" cy="15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316E4">
        <w:rPr>
          <w:lang w:val="ru-RU"/>
        </w:rPr>
        <w:t>на панели сообщения.</w:t>
      </w:r>
    </w:p>
    <w:p w14:paraId="5D0E8ED1" w14:textId="77777777" w:rsidR="001565CE" w:rsidRPr="007316E4" w:rsidRDefault="0020101A">
      <w:pPr>
        <w:rPr>
          <w:lang w:val="ru-RU"/>
        </w:rPr>
      </w:pPr>
      <w:r w:rsidRPr="007316E4">
        <w:rPr>
          <w:lang w:val="ru-RU"/>
        </w:rPr>
        <w:t>Для некоторых операций система может запрашивать дополнительное подтверждение пользователя, и в этом случае системные сообщения будут выводится в модальных окнах, и приложение будет ожидать ответа пользователя для продолжения работы:</w:t>
      </w:r>
    </w:p>
    <w:tbl>
      <w:tblPr>
        <w:tblStyle w:val="ScrollTableNormal"/>
        <w:tblW w:w="5000" w:type="pct"/>
        <w:tblLook w:val="0000" w:firstRow="0" w:lastRow="0" w:firstColumn="0" w:lastColumn="0" w:noHBand="0" w:noVBand="0"/>
      </w:tblPr>
      <w:tblGrid>
        <w:gridCol w:w="3445"/>
        <w:gridCol w:w="3563"/>
        <w:gridCol w:w="2480"/>
      </w:tblGrid>
      <w:tr w:rsidR="001565CE" w:rsidRPr="00156BCC" w14:paraId="70C71736" w14:textId="77777777" w:rsidTr="001565CE">
        <w:tc>
          <w:tcPr>
            <w:tcW w:w="0" w:type="auto"/>
          </w:tcPr>
          <w:p w14:paraId="1289D2A0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14FE0D72" wp14:editId="71569D9D">
                  <wp:extent cx="1682115" cy="702884"/>
                  <wp:effectExtent l="0" t="0" r="0" b="0"/>
                  <wp:docPr id="101929" name="Рисунок 101929" descr="_scroll_external/attachments/image-2024-2-13_19-26-13-af2daa3071e70e7e143717f7a267ce1e6e176e3940fc1a52b4493188de642fb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29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115" cy="7028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6210C7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Пример модального окна с системным запросом на подтверждение действия 1</w:t>
            </w:r>
          </w:p>
        </w:tc>
        <w:tc>
          <w:tcPr>
            <w:tcW w:w="0" w:type="auto"/>
          </w:tcPr>
          <w:p w14:paraId="692A7529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22E97527" wp14:editId="7140249E">
                  <wp:extent cx="1769745" cy="890851"/>
                  <wp:effectExtent l="0" t="0" r="0" b="0"/>
                  <wp:docPr id="101931" name="Рисунок 101931" descr="_scroll_external/attachments/image-2024-2-13_19-26-48-7b636820dcc50102ed090bc302f5b0bba79571ed128cb2b5366fa96ad3653c0f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31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745" cy="8908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DDA20E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Пример модального окна с системным запросом на подтверждение действия 2</w:t>
            </w:r>
          </w:p>
        </w:tc>
        <w:tc>
          <w:tcPr>
            <w:tcW w:w="0" w:type="auto"/>
          </w:tcPr>
          <w:p w14:paraId="7D9EA5BC" w14:textId="77777777" w:rsidR="001565CE" w:rsidRDefault="0020101A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44C9BE3B" wp14:editId="0A93A897">
                  <wp:extent cx="0" cy="0"/>
                  <wp:effectExtent l="0" t="0" r="0" b="0"/>
                  <wp:docPr id="101933" name="Рисунок 101933" descr="_scroll_external/attachments/image-2024-2-13_19-55-42-a3ae869e8de6ca1218811a7a48afdc02711be0bc189accc6d02c61cb03af058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933" name=""/>
                          <pic:cNvPicPr>
                            <a:picLocks noChangeAspect="1"/>
                          </pic:cNvPicPr>
                        </pic:nvPicPr>
                        <pic:blipFill>
                          <a:blip r:embed="rId2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A491568" w14:textId="77777777" w:rsidR="001565CE" w:rsidRPr="007316E4" w:rsidRDefault="0020101A">
            <w:pPr>
              <w:jc w:val="center"/>
              <w:rPr>
                <w:lang w:val="ru-RU"/>
              </w:rPr>
            </w:pPr>
            <w:r w:rsidRPr="007316E4">
              <w:rPr>
                <w:i/>
                <w:lang w:val="ru-RU"/>
              </w:rPr>
              <w:t>Пример модального окна с системным запросом на подтверждение действия 3</w:t>
            </w:r>
          </w:p>
        </w:tc>
      </w:tr>
    </w:tbl>
    <w:p w14:paraId="79ADB541" w14:textId="77777777" w:rsidR="001565CE" w:rsidRPr="007316E4" w:rsidRDefault="001565CE" w:rsidP="00416DA7">
      <w:pPr>
        <w:pStyle w:val="2"/>
        <w:numPr>
          <w:ilvl w:val="0"/>
          <w:numId w:val="0"/>
        </w:numPr>
        <w:ind w:left="576" w:hanging="576"/>
        <w:rPr>
          <w:lang w:val="ru-RU"/>
        </w:rPr>
      </w:pPr>
      <w:bookmarkStart w:id="117" w:name="scroll-bookmark-307"/>
      <w:bookmarkEnd w:id="117"/>
    </w:p>
    <w:sectPr w:rsidR="001565CE" w:rsidRPr="007316E4" w:rsidSect="00283FD8">
      <w:footerReference w:type="default" r:id="rId272"/>
      <w:pgSz w:w="11899" w:h="16838"/>
      <w:pgMar w:top="1440" w:right="1267" w:bottom="1440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FF8A9FD" w14:textId="77777777" w:rsidR="00A020B4" w:rsidRDefault="00A020B4">
      <w:pPr>
        <w:spacing w:after="0"/>
      </w:pPr>
      <w:r>
        <w:separator/>
      </w:r>
    </w:p>
  </w:endnote>
  <w:endnote w:type="continuationSeparator" w:id="0">
    <w:p w14:paraId="7C011A3F" w14:textId="77777777" w:rsidR="00A020B4" w:rsidRDefault="00A020B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altName w:val="Segoe UI"/>
    <w:charset w:val="00"/>
    <w:family w:val="swiss"/>
    <w:pitch w:val="variable"/>
    <w:sig w:usb0="E1000AEF" w:usb1="5000A1FF" w:usb2="00000000" w:usb3="00000000" w:csb0="000001BF" w:csb1="00000000"/>
  </w:font>
  <w:font w:name="Source Sans Pro">
    <w:charset w:val="00"/>
    <w:family w:val="swiss"/>
    <w:pitch w:val="variable"/>
    <w:sig w:usb0="600002F7" w:usb1="02000001" w:usb2="00000000" w:usb3="00000000" w:csb0="000001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2BF0816" w14:textId="77777777" w:rsidR="00E221BC" w:rsidRDefault="0020101A" w:rsidP="00D8012A">
    <w:pPr>
      <w:pStyle w:val="a8"/>
      <w:rPr>
        <w:rStyle w:val="aa"/>
      </w:rPr>
    </w:pPr>
    <w:r>
      <w:rPr>
        <w:rStyle w:val="aa"/>
      </w:rPr>
      <w:fldChar w:fldCharType="begin"/>
    </w:r>
    <w:r>
      <w:rPr>
        <w:rStyle w:val="aa"/>
      </w:rPr>
      <w:instrText xml:space="preserve">PAGE  </w:instrText>
    </w:r>
    <w:r w:rsidR="00A020B4">
      <w:rPr>
        <w:rStyle w:val="aa"/>
      </w:rPr>
      <w:fldChar w:fldCharType="separate"/>
    </w:r>
    <w:r>
      <w:rPr>
        <w:rStyle w:val="aa"/>
      </w:rPr>
      <w:fldChar w:fldCharType="end"/>
    </w:r>
  </w:p>
  <w:p w14:paraId="75A5D75B" w14:textId="77777777" w:rsidR="00E221BC" w:rsidRDefault="00E221BC" w:rsidP="00D8012A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600A9B" w14:textId="24DCBB16" w:rsidR="00E221BC" w:rsidRPr="00910A82" w:rsidRDefault="00F021C2" w:rsidP="00910A82">
    <w:pPr>
      <w:pStyle w:val="a8"/>
    </w:pPr>
    <w:r w:rsidRPr="00910A82">
      <w:fldChar w:fldCharType="begin"/>
    </w:r>
    <w:r w:rsidRPr="00910A82">
      <w:instrText xml:space="preserve"> PAGE  \* MERGEFORMAT </w:instrText>
    </w:r>
    <w:r w:rsidRPr="00910A82">
      <w:fldChar w:fldCharType="separate"/>
    </w:r>
    <w:r w:rsidR="00091F1E">
      <w:rPr>
        <w:noProof/>
      </w:rPr>
      <w:t>3</w:t>
    </w:r>
    <w:r w:rsidRPr="00910A82"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B00A80" w14:textId="422D985A" w:rsidR="00910A82" w:rsidRPr="00D8012A" w:rsidRDefault="0020101A" w:rsidP="00D8012A">
    <w:pPr>
      <w:pStyle w:val="a8"/>
    </w:pPr>
    <w:r w:rsidRPr="00D8012A">
      <w:fldChar w:fldCharType="begin"/>
    </w:r>
    <w:r w:rsidRPr="00D8012A">
      <w:instrText xml:space="preserve"> PAGE  \* MERGEFORMAT </w:instrText>
    </w:r>
    <w:r w:rsidRPr="00D8012A">
      <w:fldChar w:fldCharType="separate"/>
    </w:r>
    <w:r w:rsidR="00091F1E">
      <w:rPr>
        <w:noProof/>
      </w:rPr>
      <w:t>244</w:t>
    </w:r>
    <w:r w:rsidRPr="00D8012A"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827D858" w14:textId="77777777" w:rsidR="00A020B4" w:rsidRDefault="00A020B4">
      <w:pPr>
        <w:spacing w:after="0"/>
      </w:pPr>
      <w:r>
        <w:separator/>
      </w:r>
    </w:p>
  </w:footnote>
  <w:footnote w:type="continuationSeparator" w:id="0">
    <w:p w14:paraId="19AF3FC6" w14:textId="77777777" w:rsidR="00A020B4" w:rsidRDefault="00A020B4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75F056" w14:textId="77777777" w:rsidR="00E221BC" w:rsidRPr="007316E4" w:rsidRDefault="0020101A" w:rsidP="004E4DAA">
    <w:pPr>
      <w:pStyle w:val="a6"/>
      <w:jc w:val="right"/>
      <w:rPr>
        <w:sz w:val="18"/>
        <w:szCs w:val="18"/>
        <w:lang w:val="ru-RU"/>
      </w:rPr>
    </w:pPr>
    <w:r w:rsidRPr="007316E4">
      <w:rPr>
        <w:sz w:val="18"/>
        <w:szCs w:val="18"/>
        <w:lang w:val="ru-RU"/>
      </w:rPr>
      <w:t>Навигатор контрактов – Руководство пользователя ИС "Навигатор контрактов"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47152DC"/>
    <w:multiLevelType w:val="multilevel"/>
    <w:tmpl w:val="5604585C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" w15:restartNumberingAfterBreak="0">
    <w:nsid w:val="5A6818A1"/>
    <w:multiLevelType w:val="multilevel"/>
    <w:tmpl w:val="7E76F97A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" w15:restartNumberingAfterBreak="0">
    <w:nsid w:val="7DF627CE"/>
    <w:multiLevelType w:val="hybridMultilevel"/>
    <w:tmpl w:val="7DF627CE"/>
    <w:lvl w:ilvl="0" w:tplc="8F38D7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8C83E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96A149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8D474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6FEBC5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3866A4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0C616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1CCD21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43A5AF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" w15:restartNumberingAfterBreak="0">
    <w:nsid w:val="7DF627CF"/>
    <w:multiLevelType w:val="hybridMultilevel"/>
    <w:tmpl w:val="7DF627CF"/>
    <w:lvl w:ilvl="0" w:tplc="19820DE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0487EC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E50676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02679C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F8C843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FE0E98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528CDB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1EA820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3E26A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" w15:restartNumberingAfterBreak="0">
    <w:nsid w:val="7DF627D0"/>
    <w:multiLevelType w:val="hybridMultilevel"/>
    <w:tmpl w:val="7DF627D0"/>
    <w:lvl w:ilvl="0" w:tplc="3B0800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3A0951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28A841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CD2938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9C0F31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E1EB66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F20EFC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410A93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91A842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" w15:restartNumberingAfterBreak="0">
    <w:nsid w:val="7DF627D1"/>
    <w:multiLevelType w:val="hybridMultilevel"/>
    <w:tmpl w:val="7DF627D1"/>
    <w:lvl w:ilvl="0" w:tplc="7ECCE1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66404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4960C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2B4EE2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052B61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6FEA56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DA2675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036EE7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EDA889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" w15:restartNumberingAfterBreak="0">
    <w:nsid w:val="7DF627D2"/>
    <w:multiLevelType w:val="hybridMultilevel"/>
    <w:tmpl w:val="7DF627D2"/>
    <w:lvl w:ilvl="0" w:tplc="D09226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C2C6DE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130CCE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DBA5F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5A2FF2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34AE3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21A360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510CF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D8A555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" w15:restartNumberingAfterBreak="0">
    <w:nsid w:val="7DF627D3"/>
    <w:multiLevelType w:val="hybridMultilevel"/>
    <w:tmpl w:val="7DF627D3"/>
    <w:lvl w:ilvl="0" w:tplc="DF0446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7EAF86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EC2421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8289F2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036C6F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798052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C74E38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6D01F8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C8A198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" w15:restartNumberingAfterBreak="0">
    <w:nsid w:val="7DF627D4"/>
    <w:multiLevelType w:val="hybridMultilevel"/>
    <w:tmpl w:val="7DF627D4"/>
    <w:lvl w:ilvl="0" w:tplc="7C58D1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5442D0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5C069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4C4FD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08EA00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EF6C8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BE42B6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1CC1E3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DDEF80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" w15:restartNumberingAfterBreak="0">
    <w:nsid w:val="7DF627D5"/>
    <w:multiLevelType w:val="hybridMultilevel"/>
    <w:tmpl w:val="7DF627D5"/>
    <w:lvl w:ilvl="0" w:tplc="A6E4F94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3B25AC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0DCE00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C0EEA8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ED6161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176278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E167FA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CEC748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13C229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" w15:restartNumberingAfterBreak="0">
    <w:nsid w:val="7DF627D6"/>
    <w:multiLevelType w:val="hybridMultilevel"/>
    <w:tmpl w:val="7DF627D6"/>
    <w:lvl w:ilvl="0" w:tplc="BBFA20F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E7E84D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21E57B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B6C269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E3A16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D7C353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C0AA1F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DFE08A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E54BF7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" w15:restartNumberingAfterBreak="0">
    <w:nsid w:val="7DF627D7"/>
    <w:multiLevelType w:val="hybridMultilevel"/>
    <w:tmpl w:val="7DF627D7"/>
    <w:lvl w:ilvl="0" w:tplc="63D091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4A426A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F9685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D424B5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9D8BFE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33646A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24EEF7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E7C5E3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402625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" w15:restartNumberingAfterBreak="0">
    <w:nsid w:val="7DF627D8"/>
    <w:multiLevelType w:val="hybridMultilevel"/>
    <w:tmpl w:val="7DF627D8"/>
    <w:lvl w:ilvl="0" w:tplc="CE3C51B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F1C916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18042F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1F0E2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3A610B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7486C7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5B8222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4881E5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720BD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" w15:restartNumberingAfterBreak="0">
    <w:nsid w:val="7DF627D9"/>
    <w:multiLevelType w:val="hybridMultilevel"/>
    <w:tmpl w:val="7DF627D9"/>
    <w:lvl w:ilvl="0" w:tplc="632C2A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2C63A5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C36748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9D85FA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C8E106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3CCED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C9488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0D22DF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E8C96F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" w15:restartNumberingAfterBreak="0">
    <w:nsid w:val="7DF627DA"/>
    <w:multiLevelType w:val="hybridMultilevel"/>
    <w:tmpl w:val="7DF627DA"/>
    <w:lvl w:ilvl="0" w:tplc="ECC611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43C6CD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4A620D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AA613A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A5A8B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CD6E53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64A70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AF428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7A22B6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" w15:restartNumberingAfterBreak="0">
    <w:nsid w:val="7DF627DB"/>
    <w:multiLevelType w:val="hybridMultilevel"/>
    <w:tmpl w:val="7DF627DB"/>
    <w:lvl w:ilvl="0" w:tplc="36C0D8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5C04B0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086EEB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D92ED8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3464D7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C189A0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E1AF33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B34124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42ABBB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" w15:restartNumberingAfterBreak="0">
    <w:nsid w:val="7DF627DC"/>
    <w:multiLevelType w:val="hybridMultilevel"/>
    <w:tmpl w:val="7DF627DC"/>
    <w:lvl w:ilvl="0" w:tplc="01AEC1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270C5C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1DC4A7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37E610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B58682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63E25C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61EF85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BEE712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86455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" w15:restartNumberingAfterBreak="0">
    <w:nsid w:val="7DF627DE"/>
    <w:multiLevelType w:val="multilevel"/>
    <w:tmpl w:val="7DF627D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7DF627E0"/>
    <w:multiLevelType w:val="multilevel"/>
    <w:tmpl w:val="7DF627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 w15:restartNumberingAfterBreak="0">
    <w:nsid w:val="7DF627E3"/>
    <w:multiLevelType w:val="multilevel"/>
    <w:tmpl w:val="7DF627E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 w15:restartNumberingAfterBreak="0">
    <w:nsid w:val="7DF627E4"/>
    <w:multiLevelType w:val="hybridMultilevel"/>
    <w:tmpl w:val="7DF627E4"/>
    <w:lvl w:ilvl="0" w:tplc="81AE83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30088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A10E7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2B07E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B20B51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32E045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6A81C5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67AF5E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8CE7C9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" w15:restartNumberingAfterBreak="0">
    <w:nsid w:val="7DF627E5"/>
    <w:multiLevelType w:val="hybridMultilevel"/>
    <w:tmpl w:val="7DF627E5"/>
    <w:lvl w:ilvl="0" w:tplc="B25029B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8D410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0E6C16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60A6D5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6E05E9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552D5F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C8C13D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75C7BA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82AEB1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" w15:restartNumberingAfterBreak="0">
    <w:nsid w:val="7DF627E6"/>
    <w:multiLevelType w:val="hybridMultilevel"/>
    <w:tmpl w:val="7DF627E6"/>
    <w:lvl w:ilvl="0" w:tplc="CA3042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97A42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FD41D5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6C261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0D668A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0D4346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9EA29A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0D82E0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856CC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" w15:restartNumberingAfterBreak="0">
    <w:nsid w:val="7DF627E7"/>
    <w:multiLevelType w:val="hybridMultilevel"/>
    <w:tmpl w:val="7DF627E7"/>
    <w:lvl w:ilvl="0" w:tplc="38544E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A868BB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0169D4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94CBEA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EB6274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C5EED8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1ECCBB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BD2BB4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540E62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" w15:restartNumberingAfterBreak="0">
    <w:nsid w:val="7DF627E9"/>
    <w:multiLevelType w:val="hybridMultilevel"/>
    <w:tmpl w:val="7DF627E9"/>
    <w:lvl w:ilvl="0" w:tplc="606C72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0D802A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FC27D1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4B2E04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6B8672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08409D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850E08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E5636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49A9F7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" w15:restartNumberingAfterBreak="0">
    <w:nsid w:val="7DF627EA"/>
    <w:multiLevelType w:val="hybridMultilevel"/>
    <w:tmpl w:val="7DF627EA"/>
    <w:lvl w:ilvl="0" w:tplc="EF0405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AD604D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AAAA42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23C79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3F046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31A294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F24E26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B089B6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2C0787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" w15:restartNumberingAfterBreak="0">
    <w:nsid w:val="7DF627EB"/>
    <w:multiLevelType w:val="hybridMultilevel"/>
    <w:tmpl w:val="7DF627EB"/>
    <w:lvl w:ilvl="0" w:tplc="BE1E10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DB036C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46E6D0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760739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8D24FF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CF67C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1988CC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BC0195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F489BA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" w15:restartNumberingAfterBreak="0">
    <w:nsid w:val="7DF627EC"/>
    <w:multiLevelType w:val="multilevel"/>
    <w:tmpl w:val="7DF627E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7DF627ED"/>
    <w:multiLevelType w:val="multilevel"/>
    <w:tmpl w:val="7DF627E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9" w15:restartNumberingAfterBreak="0">
    <w:nsid w:val="7DF627EE"/>
    <w:multiLevelType w:val="multilevel"/>
    <w:tmpl w:val="7DF627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0" w15:restartNumberingAfterBreak="0">
    <w:nsid w:val="7DF627EF"/>
    <w:multiLevelType w:val="multilevel"/>
    <w:tmpl w:val="7DF627E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" w15:restartNumberingAfterBreak="0">
    <w:nsid w:val="7DF627F0"/>
    <w:multiLevelType w:val="multilevel"/>
    <w:tmpl w:val="7DF627F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 w15:restartNumberingAfterBreak="0">
    <w:nsid w:val="7DF627F2"/>
    <w:multiLevelType w:val="multilevel"/>
    <w:tmpl w:val="7DF627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 w15:restartNumberingAfterBreak="0">
    <w:nsid w:val="7DF627F6"/>
    <w:multiLevelType w:val="multilevel"/>
    <w:tmpl w:val="7DF627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" w15:restartNumberingAfterBreak="0">
    <w:nsid w:val="7DF627FA"/>
    <w:multiLevelType w:val="multilevel"/>
    <w:tmpl w:val="7DF627F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" w15:restartNumberingAfterBreak="0">
    <w:nsid w:val="7DF627FF"/>
    <w:multiLevelType w:val="hybridMultilevel"/>
    <w:tmpl w:val="7DF627FF"/>
    <w:lvl w:ilvl="0" w:tplc="0A3E4E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8C4DF9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62A8C6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30C38D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7A03BC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8F4702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83E06E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8F2EEE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B2054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" w15:restartNumberingAfterBreak="0">
    <w:nsid w:val="7DF62800"/>
    <w:multiLevelType w:val="hybridMultilevel"/>
    <w:tmpl w:val="7DF62800"/>
    <w:lvl w:ilvl="0" w:tplc="3A1E1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8BE836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91A1D9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662CAB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016043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1868E9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4904D0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370C32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3E2120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" w15:restartNumberingAfterBreak="0">
    <w:nsid w:val="7DF62801"/>
    <w:multiLevelType w:val="multilevel"/>
    <w:tmpl w:val="7DF6280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 w15:restartNumberingAfterBreak="0">
    <w:nsid w:val="7DF62806"/>
    <w:multiLevelType w:val="hybridMultilevel"/>
    <w:tmpl w:val="7DF62806"/>
    <w:lvl w:ilvl="0" w:tplc="9B5E06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134591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A88154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826DEC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17270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E2C1ED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A9CC8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4081FC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33E3C9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" w15:restartNumberingAfterBreak="0">
    <w:nsid w:val="7DF62807"/>
    <w:multiLevelType w:val="hybridMultilevel"/>
    <w:tmpl w:val="7DF62807"/>
    <w:lvl w:ilvl="0" w:tplc="76645C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F12780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DC0562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36E743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15AE9C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D9892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D3ACE3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B50A7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3221BB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" w15:restartNumberingAfterBreak="0">
    <w:nsid w:val="7DF62808"/>
    <w:multiLevelType w:val="hybridMultilevel"/>
    <w:tmpl w:val="7DF62808"/>
    <w:lvl w:ilvl="0" w:tplc="94FAB5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1443B7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CFCA83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47E35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02C52C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DB4AA7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F2C259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3B45D0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C50A7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" w15:restartNumberingAfterBreak="0">
    <w:nsid w:val="7DF62809"/>
    <w:multiLevelType w:val="hybridMultilevel"/>
    <w:tmpl w:val="7DF62809"/>
    <w:lvl w:ilvl="0" w:tplc="45D6A7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CBA77E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B40E0F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16E5B1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83E60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1288C0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E4A19A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EA6EFB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46479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" w15:restartNumberingAfterBreak="0">
    <w:nsid w:val="7DF6280B"/>
    <w:multiLevelType w:val="hybridMultilevel"/>
    <w:tmpl w:val="7DF6280B"/>
    <w:lvl w:ilvl="0" w:tplc="7AC690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CB2834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D14A2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178F0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F10D85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EE452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09E37E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3F203B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EE00F6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" w15:restartNumberingAfterBreak="0">
    <w:nsid w:val="7DF6280C"/>
    <w:multiLevelType w:val="hybridMultilevel"/>
    <w:tmpl w:val="7DF6280C"/>
    <w:lvl w:ilvl="0" w:tplc="C6CE4E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6EC40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08C99E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0DA67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BD26A4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ECE40F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35870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0EA792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E861D3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4" w15:restartNumberingAfterBreak="0">
    <w:nsid w:val="7DF6280D"/>
    <w:multiLevelType w:val="hybridMultilevel"/>
    <w:tmpl w:val="7DF6280D"/>
    <w:lvl w:ilvl="0" w:tplc="E7AC31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A7EBC0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DC6A39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374F0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48A3FE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630F9A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A9865C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F00812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44815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" w15:restartNumberingAfterBreak="0">
    <w:nsid w:val="7DF6280E"/>
    <w:multiLevelType w:val="hybridMultilevel"/>
    <w:tmpl w:val="7DF6280E"/>
    <w:lvl w:ilvl="0" w:tplc="3AD4693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84C02A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2CE0D0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27AFE0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1D8E71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0CC6A2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B3EA0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4ECAC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5F6FE6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6" w15:restartNumberingAfterBreak="0">
    <w:nsid w:val="7DF6280F"/>
    <w:multiLevelType w:val="hybridMultilevel"/>
    <w:tmpl w:val="7DF6280F"/>
    <w:lvl w:ilvl="0" w:tplc="7310994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E1E0D0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A3C5E3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06E54B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DAED8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2E8C47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0EEE3D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C4E067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9FC765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7" w15:restartNumberingAfterBreak="0">
    <w:nsid w:val="7DF62810"/>
    <w:multiLevelType w:val="hybridMultilevel"/>
    <w:tmpl w:val="7DF62810"/>
    <w:lvl w:ilvl="0" w:tplc="5A722D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A1A00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038078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2A6AD6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9E22BD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EE0BF9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2E8DA3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19C03A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ECE75F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8" w15:restartNumberingAfterBreak="0">
    <w:nsid w:val="7DF62811"/>
    <w:multiLevelType w:val="hybridMultilevel"/>
    <w:tmpl w:val="7DF62811"/>
    <w:lvl w:ilvl="0" w:tplc="46FA344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370ED2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70C745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996CD2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33E8C0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B14A40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F048B6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F0898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F9E05F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9" w15:restartNumberingAfterBreak="0">
    <w:nsid w:val="7DF62812"/>
    <w:multiLevelType w:val="multilevel"/>
    <w:tmpl w:val="7DF628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0" w15:restartNumberingAfterBreak="0">
    <w:nsid w:val="7DF62815"/>
    <w:multiLevelType w:val="multilevel"/>
    <w:tmpl w:val="7DF628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1" w15:restartNumberingAfterBreak="0">
    <w:nsid w:val="7DF62818"/>
    <w:multiLevelType w:val="multilevel"/>
    <w:tmpl w:val="7DF628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2" w15:restartNumberingAfterBreak="0">
    <w:nsid w:val="7DF6281A"/>
    <w:multiLevelType w:val="hybridMultilevel"/>
    <w:tmpl w:val="7DF6281A"/>
    <w:lvl w:ilvl="0" w:tplc="AC84C9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0D21F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D6A942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82CE43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0BC233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C64A86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82064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F6AB7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4680B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3" w15:restartNumberingAfterBreak="0">
    <w:nsid w:val="7DF6281B"/>
    <w:multiLevelType w:val="hybridMultilevel"/>
    <w:tmpl w:val="7DF6281B"/>
    <w:lvl w:ilvl="0" w:tplc="24E8576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22A6C5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EE416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1FED5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9528C7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FF454A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BF6675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69E10D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64484E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4" w15:restartNumberingAfterBreak="0">
    <w:nsid w:val="7DF6281D"/>
    <w:multiLevelType w:val="multilevel"/>
    <w:tmpl w:val="7DF6281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5" w15:restartNumberingAfterBreak="0">
    <w:nsid w:val="7DF6281E"/>
    <w:multiLevelType w:val="multilevel"/>
    <w:tmpl w:val="7DF628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6" w15:restartNumberingAfterBreak="0">
    <w:nsid w:val="7DF62820"/>
    <w:multiLevelType w:val="hybridMultilevel"/>
    <w:tmpl w:val="7DF62820"/>
    <w:lvl w:ilvl="0" w:tplc="221AB2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960460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EC4C7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C44B51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A88EC0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9A6185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88A14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0F4057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49661F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7" w15:restartNumberingAfterBreak="0">
    <w:nsid w:val="7DF62821"/>
    <w:multiLevelType w:val="hybridMultilevel"/>
    <w:tmpl w:val="7DF62821"/>
    <w:lvl w:ilvl="0" w:tplc="FC8C11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B86FCC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D58140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5C2AD6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352FB8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18C47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BAEFD3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0A0B08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C80F28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58" w15:restartNumberingAfterBreak="0">
    <w:nsid w:val="7DF62823"/>
    <w:multiLevelType w:val="multilevel"/>
    <w:tmpl w:val="7DF6282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9" w15:restartNumberingAfterBreak="0">
    <w:nsid w:val="7DF62824"/>
    <w:multiLevelType w:val="multilevel"/>
    <w:tmpl w:val="7DF6282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0" w15:restartNumberingAfterBreak="0">
    <w:nsid w:val="7DF62825"/>
    <w:multiLevelType w:val="multilevel"/>
    <w:tmpl w:val="7DF6282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1" w15:restartNumberingAfterBreak="0">
    <w:nsid w:val="7DF62827"/>
    <w:multiLevelType w:val="hybridMultilevel"/>
    <w:tmpl w:val="7DF62827"/>
    <w:lvl w:ilvl="0" w:tplc="0ABE5C7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C9654A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79E5DF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2E4CF2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D5CAA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18CB4C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B269D3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71EA1D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A72090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2" w15:restartNumberingAfterBreak="0">
    <w:nsid w:val="7DF62828"/>
    <w:multiLevelType w:val="hybridMultilevel"/>
    <w:tmpl w:val="7DF62828"/>
    <w:lvl w:ilvl="0" w:tplc="7D3CE6C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B707B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DF6A72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92C8B7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05CDE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DFAF3A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2725C1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914CD4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536696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3" w15:restartNumberingAfterBreak="0">
    <w:nsid w:val="7DF6282A"/>
    <w:multiLevelType w:val="multilevel"/>
    <w:tmpl w:val="7DF628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4" w15:restartNumberingAfterBreak="0">
    <w:nsid w:val="7DF6282B"/>
    <w:multiLevelType w:val="multilevel"/>
    <w:tmpl w:val="7DF6282B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5" w15:restartNumberingAfterBreak="0">
    <w:nsid w:val="7DF6282C"/>
    <w:multiLevelType w:val="multilevel"/>
    <w:tmpl w:val="7DF6282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6" w15:restartNumberingAfterBreak="0">
    <w:nsid w:val="7DF6282F"/>
    <w:multiLevelType w:val="hybridMultilevel"/>
    <w:tmpl w:val="7DF6282F"/>
    <w:lvl w:ilvl="0" w:tplc="4C76CC7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58C11F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62CA0E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0F0B17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E8E433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612E3D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1B21CC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ECE086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4F0E7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7" w15:restartNumberingAfterBreak="0">
    <w:nsid w:val="7DF62831"/>
    <w:multiLevelType w:val="hybridMultilevel"/>
    <w:tmpl w:val="7DF62831"/>
    <w:lvl w:ilvl="0" w:tplc="5E9035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1CE75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0BE2D9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98E0A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9D2D17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11AA40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D3417F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EE4573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7A056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8" w15:restartNumberingAfterBreak="0">
    <w:nsid w:val="7DF62832"/>
    <w:multiLevelType w:val="hybridMultilevel"/>
    <w:tmpl w:val="7DF62832"/>
    <w:lvl w:ilvl="0" w:tplc="5DE699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2628F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130C89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53AF87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4B0F58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B70031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C40985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9F4EAB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3D2CCE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69" w15:restartNumberingAfterBreak="0">
    <w:nsid w:val="7DF62833"/>
    <w:multiLevelType w:val="hybridMultilevel"/>
    <w:tmpl w:val="7DF62833"/>
    <w:lvl w:ilvl="0" w:tplc="10AAAF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3C231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A3E3A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5882C0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99C8BE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5B6269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6DEFDA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916D3A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5A081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0" w15:restartNumberingAfterBreak="0">
    <w:nsid w:val="7DF62834"/>
    <w:multiLevelType w:val="hybridMultilevel"/>
    <w:tmpl w:val="7DF62834"/>
    <w:lvl w:ilvl="0" w:tplc="A54CD0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D9823A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84A77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36C6E6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60C487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798EC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C9E0B0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08E67A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63A1F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1" w15:restartNumberingAfterBreak="0">
    <w:nsid w:val="7DF62836"/>
    <w:multiLevelType w:val="hybridMultilevel"/>
    <w:tmpl w:val="7DF62836"/>
    <w:lvl w:ilvl="0" w:tplc="632E59C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57E1E9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1D2982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9DE743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89EA2F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A0EB3D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DDA5A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7667D5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C2E9D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2" w15:restartNumberingAfterBreak="0">
    <w:nsid w:val="7DF62837"/>
    <w:multiLevelType w:val="hybridMultilevel"/>
    <w:tmpl w:val="7DF62837"/>
    <w:lvl w:ilvl="0" w:tplc="51AEF83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5BC3C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89ABE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29CDB2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87A175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D9E6E1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FC8DA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1E2FE4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0ACE61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3" w15:restartNumberingAfterBreak="0">
    <w:nsid w:val="7DF62839"/>
    <w:multiLevelType w:val="hybridMultilevel"/>
    <w:tmpl w:val="7DF62839"/>
    <w:lvl w:ilvl="0" w:tplc="B844A0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1A2BA0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46E11D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5AC5FC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DE037B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3808EF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27437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4A0515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E76D29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4" w15:restartNumberingAfterBreak="0">
    <w:nsid w:val="7DF6283A"/>
    <w:multiLevelType w:val="hybridMultilevel"/>
    <w:tmpl w:val="7DF6283A"/>
    <w:lvl w:ilvl="0" w:tplc="955A42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C5C7A8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A500E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282439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ADE498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3164D8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F44855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F5E911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7685D2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5" w15:restartNumberingAfterBreak="0">
    <w:nsid w:val="7DF6283B"/>
    <w:multiLevelType w:val="hybridMultilevel"/>
    <w:tmpl w:val="7DF6283B"/>
    <w:lvl w:ilvl="0" w:tplc="64C8E69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2F84B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70E5A0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6DC247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54EB77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0CA60F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3E6E31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F24DA3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AB8730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6" w15:restartNumberingAfterBreak="0">
    <w:nsid w:val="7DF6283C"/>
    <w:multiLevelType w:val="hybridMultilevel"/>
    <w:tmpl w:val="7DF6283C"/>
    <w:lvl w:ilvl="0" w:tplc="8A4E4E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DB8BC8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1B0FB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FCC1D7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F8C64E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0A8A8A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CB02CD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7E036F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90AAC2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7" w15:restartNumberingAfterBreak="0">
    <w:nsid w:val="7DF6283D"/>
    <w:multiLevelType w:val="hybridMultilevel"/>
    <w:tmpl w:val="7DF6283D"/>
    <w:lvl w:ilvl="0" w:tplc="FC3646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8E2294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304FFA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ADC5A1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6C2D96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AFE337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84272D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13063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D0A99E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8" w15:restartNumberingAfterBreak="0">
    <w:nsid w:val="7DF6283E"/>
    <w:multiLevelType w:val="hybridMultilevel"/>
    <w:tmpl w:val="7DF6283E"/>
    <w:lvl w:ilvl="0" w:tplc="551C98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B7CB31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A98B34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C02E53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65400A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1E4170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6964C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07EBAC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BB4D41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79" w15:restartNumberingAfterBreak="0">
    <w:nsid w:val="7DF6283F"/>
    <w:multiLevelType w:val="hybridMultilevel"/>
    <w:tmpl w:val="7DF6283F"/>
    <w:lvl w:ilvl="0" w:tplc="C6344B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1A660D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E5074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0F806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152E17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C6479C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F0ECC2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5C68C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312B49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0" w15:restartNumberingAfterBreak="0">
    <w:nsid w:val="7DF62840"/>
    <w:multiLevelType w:val="hybridMultilevel"/>
    <w:tmpl w:val="7DF62840"/>
    <w:lvl w:ilvl="0" w:tplc="F3C8FA4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DCAF49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49098F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8C0F0D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3C03B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99842F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A820D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EDAB3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2D6D50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1" w15:restartNumberingAfterBreak="0">
    <w:nsid w:val="7DF62841"/>
    <w:multiLevelType w:val="hybridMultilevel"/>
    <w:tmpl w:val="7DF62841"/>
    <w:lvl w:ilvl="0" w:tplc="6D6A18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E6E7FA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EFC924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69425C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1FACB0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FE8113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DD0F7D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470288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05E68E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2" w15:restartNumberingAfterBreak="0">
    <w:nsid w:val="7DF62842"/>
    <w:multiLevelType w:val="hybridMultilevel"/>
    <w:tmpl w:val="7DF62842"/>
    <w:lvl w:ilvl="0" w:tplc="3E3CE5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462C5C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EC8C4D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2189AD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CB8FFD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3E61B4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B3EEE1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656020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6A2E85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3" w15:restartNumberingAfterBreak="0">
    <w:nsid w:val="7DF62843"/>
    <w:multiLevelType w:val="hybridMultilevel"/>
    <w:tmpl w:val="7DF62843"/>
    <w:lvl w:ilvl="0" w:tplc="BF42C7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A526F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E7413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CDA773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ED4488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A300CC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E24E1C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B52D60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45A19E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4" w15:restartNumberingAfterBreak="0">
    <w:nsid w:val="7DF62844"/>
    <w:multiLevelType w:val="hybridMultilevel"/>
    <w:tmpl w:val="7DF62844"/>
    <w:lvl w:ilvl="0" w:tplc="82568C1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B2A3B2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EA4B30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20CC1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11CC89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9C233B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E645C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2C4BA7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BEC983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5" w15:restartNumberingAfterBreak="0">
    <w:nsid w:val="7DF62845"/>
    <w:multiLevelType w:val="hybridMultilevel"/>
    <w:tmpl w:val="7DF62845"/>
    <w:lvl w:ilvl="0" w:tplc="7A1C24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6587CF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5D6874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77CC56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B40023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41E42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A8CBEE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B16FEE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06861C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6" w15:restartNumberingAfterBreak="0">
    <w:nsid w:val="7DF62848"/>
    <w:multiLevelType w:val="hybridMultilevel"/>
    <w:tmpl w:val="7DF62848"/>
    <w:lvl w:ilvl="0" w:tplc="80F6CB4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864F2F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3488F5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DEC2B3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3BEDB2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D58C6D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57E9C6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BDE20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594F63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7" w15:restartNumberingAfterBreak="0">
    <w:nsid w:val="7DF62849"/>
    <w:multiLevelType w:val="hybridMultilevel"/>
    <w:tmpl w:val="7DF62849"/>
    <w:lvl w:ilvl="0" w:tplc="7AF470F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548A85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10605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E5898F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69238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8DECD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A0E22C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3109D6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86E227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8" w15:restartNumberingAfterBreak="0">
    <w:nsid w:val="7DF6284A"/>
    <w:multiLevelType w:val="hybridMultilevel"/>
    <w:tmpl w:val="7DF6284A"/>
    <w:lvl w:ilvl="0" w:tplc="101A0D9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C50EF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66C1C3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13AF90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6FCDF7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F8A9B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C02270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96099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9148EE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89" w15:restartNumberingAfterBreak="0">
    <w:nsid w:val="7DF6284B"/>
    <w:multiLevelType w:val="hybridMultilevel"/>
    <w:tmpl w:val="7DF6284B"/>
    <w:lvl w:ilvl="0" w:tplc="ECA639B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0A6810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18A877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F124B7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6B2672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10ACBB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D587B5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EB6106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470C94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0" w15:restartNumberingAfterBreak="0">
    <w:nsid w:val="7DF6284C"/>
    <w:multiLevelType w:val="hybridMultilevel"/>
    <w:tmpl w:val="7DF6284C"/>
    <w:lvl w:ilvl="0" w:tplc="21B46A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45A55E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9D05D4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62EBD6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2A2A6F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550876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D8E14E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CFCE2A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9806EA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1" w15:restartNumberingAfterBreak="0">
    <w:nsid w:val="7DF6284D"/>
    <w:multiLevelType w:val="hybridMultilevel"/>
    <w:tmpl w:val="7DF6284D"/>
    <w:lvl w:ilvl="0" w:tplc="AAC618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B285F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96EC18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8A2BB7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C2412E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748098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42A898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628EBB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18E5EF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2" w15:restartNumberingAfterBreak="0">
    <w:nsid w:val="7DF6284E"/>
    <w:multiLevelType w:val="hybridMultilevel"/>
    <w:tmpl w:val="7DF6284E"/>
    <w:lvl w:ilvl="0" w:tplc="09CC3FC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49AE44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3FAD1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414111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A92827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E76B24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8945A5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B945B3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E4E6FF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3" w15:restartNumberingAfterBreak="0">
    <w:nsid w:val="7DF6284F"/>
    <w:multiLevelType w:val="hybridMultilevel"/>
    <w:tmpl w:val="7DF6284F"/>
    <w:lvl w:ilvl="0" w:tplc="D612EC9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62CAB5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9869C2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BCC492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54893A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AFEBC2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B88F20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98AE4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1F28D2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4" w15:restartNumberingAfterBreak="0">
    <w:nsid w:val="7DF62850"/>
    <w:multiLevelType w:val="hybridMultilevel"/>
    <w:tmpl w:val="7DF62850"/>
    <w:lvl w:ilvl="0" w:tplc="5A6C4F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A72AE1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FFA211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4A0450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32CE8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A88493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01EF36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C020C1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BAC3A7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5" w15:restartNumberingAfterBreak="0">
    <w:nsid w:val="7DF62851"/>
    <w:multiLevelType w:val="hybridMultilevel"/>
    <w:tmpl w:val="7DF62851"/>
    <w:lvl w:ilvl="0" w:tplc="34E6A3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9364E1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18A3E5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764DA4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DB2693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168193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00E388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C9C13C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BECBD3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6" w15:restartNumberingAfterBreak="0">
    <w:nsid w:val="7DF62852"/>
    <w:multiLevelType w:val="hybridMultilevel"/>
    <w:tmpl w:val="7DF62852"/>
    <w:lvl w:ilvl="0" w:tplc="73D64DF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E680C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91AC60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2B47E9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178BB0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39CF4E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36A1FA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B8C46E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1C0874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7" w15:restartNumberingAfterBreak="0">
    <w:nsid w:val="7DF62853"/>
    <w:multiLevelType w:val="hybridMultilevel"/>
    <w:tmpl w:val="7DF62853"/>
    <w:lvl w:ilvl="0" w:tplc="1E5027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7FEFFA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51A8A7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2462E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BDCB0C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352883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D12501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F42354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0E0053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8" w15:restartNumberingAfterBreak="0">
    <w:nsid w:val="7DF62854"/>
    <w:multiLevelType w:val="hybridMultilevel"/>
    <w:tmpl w:val="7DF62854"/>
    <w:lvl w:ilvl="0" w:tplc="54C0DD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AFCD73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61CFA2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458408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958611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3CCBC7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9DE9C3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778A0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914C75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99" w15:restartNumberingAfterBreak="0">
    <w:nsid w:val="7DF62855"/>
    <w:multiLevelType w:val="hybridMultilevel"/>
    <w:tmpl w:val="7DF62855"/>
    <w:lvl w:ilvl="0" w:tplc="D27215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1A84D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65A59E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07ED9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D72DA7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1E2967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7D84F6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CAAD88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7846B6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0" w15:restartNumberingAfterBreak="0">
    <w:nsid w:val="7DF62856"/>
    <w:multiLevelType w:val="hybridMultilevel"/>
    <w:tmpl w:val="7DF62856"/>
    <w:lvl w:ilvl="0" w:tplc="667AC1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096952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49E774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5EC6C0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6D448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2B05BA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EDC326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71AC8E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812ADB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1" w15:restartNumberingAfterBreak="0">
    <w:nsid w:val="7DF62858"/>
    <w:multiLevelType w:val="hybridMultilevel"/>
    <w:tmpl w:val="7DF62858"/>
    <w:lvl w:ilvl="0" w:tplc="51B061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4507CF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BE833B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1A44F7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8ECE2F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278BED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096405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2DE616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40C3C0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2" w15:restartNumberingAfterBreak="0">
    <w:nsid w:val="7DF62859"/>
    <w:multiLevelType w:val="hybridMultilevel"/>
    <w:tmpl w:val="7DF62859"/>
    <w:lvl w:ilvl="0" w:tplc="501CC7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7BE80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0A67E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B9E34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B2698F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296D4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B8C872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3BC057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986F9E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3" w15:restartNumberingAfterBreak="0">
    <w:nsid w:val="7DF6285C"/>
    <w:multiLevelType w:val="hybridMultilevel"/>
    <w:tmpl w:val="7DF6285C"/>
    <w:lvl w:ilvl="0" w:tplc="74D6A5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2EAA9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1A27E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F96277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318CC7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6A60C3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F26802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BAA6BA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7A0F4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4" w15:restartNumberingAfterBreak="0">
    <w:nsid w:val="7DF6285E"/>
    <w:multiLevelType w:val="hybridMultilevel"/>
    <w:tmpl w:val="7DF6285E"/>
    <w:lvl w:ilvl="0" w:tplc="620011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0F28C6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AD8D39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95681D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710D3F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4ECE80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7C6FA8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1BE264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07C9A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5" w15:restartNumberingAfterBreak="0">
    <w:nsid w:val="7DF6285F"/>
    <w:multiLevelType w:val="hybridMultilevel"/>
    <w:tmpl w:val="7DF6285F"/>
    <w:lvl w:ilvl="0" w:tplc="78D26FE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0F090C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AD42F3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DA8D8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C38A80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0C6464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B88829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0CA06C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13E5F2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6" w15:restartNumberingAfterBreak="0">
    <w:nsid w:val="7DF62860"/>
    <w:multiLevelType w:val="hybridMultilevel"/>
    <w:tmpl w:val="7DF62860"/>
    <w:lvl w:ilvl="0" w:tplc="857C5F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19032A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07AEE7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A8AE50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BB418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7A026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C1E36F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2788F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4A0E78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7" w15:restartNumberingAfterBreak="0">
    <w:nsid w:val="7DF62861"/>
    <w:multiLevelType w:val="hybridMultilevel"/>
    <w:tmpl w:val="7DF62861"/>
    <w:lvl w:ilvl="0" w:tplc="C19AD4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90AD00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48C31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492891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E5A913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24E816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EB4A47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546663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FA4E55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8" w15:restartNumberingAfterBreak="0">
    <w:nsid w:val="7DF62862"/>
    <w:multiLevelType w:val="hybridMultilevel"/>
    <w:tmpl w:val="7DF62862"/>
    <w:lvl w:ilvl="0" w:tplc="A9FE1F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640D2C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E52AF9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32EB6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F52CC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71A581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732F15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BAE58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366A25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09" w15:restartNumberingAfterBreak="0">
    <w:nsid w:val="7DF62863"/>
    <w:multiLevelType w:val="hybridMultilevel"/>
    <w:tmpl w:val="7DF62863"/>
    <w:lvl w:ilvl="0" w:tplc="CFB84D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8189BF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A96FEB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FA2297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1C6EF8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9646AF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EA2AA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91CB5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660C67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0" w15:restartNumberingAfterBreak="0">
    <w:nsid w:val="7DF62864"/>
    <w:multiLevelType w:val="hybridMultilevel"/>
    <w:tmpl w:val="7DF62864"/>
    <w:lvl w:ilvl="0" w:tplc="C038C7C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0B8A5A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046098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13E568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FCE21D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08AE98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EFA4F7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3FA5D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DB05C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1" w15:restartNumberingAfterBreak="0">
    <w:nsid w:val="7DF62865"/>
    <w:multiLevelType w:val="hybridMultilevel"/>
    <w:tmpl w:val="7DF62865"/>
    <w:lvl w:ilvl="0" w:tplc="2500B3B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9244E4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002DD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6B4BD4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76A03D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B700B6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D4E82C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63AC8E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E4CA0D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2" w15:restartNumberingAfterBreak="0">
    <w:nsid w:val="7DF62866"/>
    <w:multiLevelType w:val="hybridMultilevel"/>
    <w:tmpl w:val="7DF62866"/>
    <w:lvl w:ilvl="0" w:tplc="C00628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D7AB92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C4CB0A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9CAC0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514D44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4948D8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4448B8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A9AA7D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122D50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3" w15:restartNumberingAfterBreak="0">
    <w:nsid w:val="7DF62867"/>
    <w:multiLevelType w:val="hybridMultilevel"/>
    <w:tmpl w:val="7DF62867"/>
    <w:lvl w:ilvl="0" w:tplc="35B6D9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3F6572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E9EC3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30E68B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67C1AF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2425C5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9F681D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488F4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C7C2D6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4" w15:restartNumberingAfterBreak="0">
    <w:nsid w:val="7DF62868"/>
    <w:multiLevelType w:val="hybridMultilevel"/>
    <w:tmpl w:val="7DF62868"/>
    <w:lvl w:ilvl="0" w:tplc="BA60A1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9A6435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73A081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7E498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4D63D0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3EC9E5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44664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E4A4B9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CC4725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5" w15:restartNumberingAfterBreak="0">
    <w:nsid w:val="7DF62869"/>
    <w:multiLevelType w:val="hybridMultilevel"/>
    <w:tmpl w:val="7DF62869"/>
    <w:lvl w:ilvl="0" w:tplc="359E6C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082FA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E50BD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08C0D5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D0AEF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D42042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5BAE6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FAE0A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DEE4EF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6" w15:restartNumberingAfterBreak="0">
    <w:nsid w:val="7DF6286A"/>
    <w:multiLevelType w:val="hybridMultilevel"/>
    <w:tmpl w:val="7DF6286A"/>
    <w:lvl w:ilvl="0" w:tplc="ED3E2A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0E0405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EBC369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926720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AA406B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5960B0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50C6CA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090898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0D8FF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7" w15:restartNumberingAfterBreak="0">
    <w:nsid w:val="7DF6286B"/>
    <w:multiLevelType w:val="hybridMultilevel"/>
    <w:tmpl w:val="7DF6286B"/>
    <w:lvl w:ilvl="0" w:tplc="A9FE28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310BA0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AD2F1A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936571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0864B0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776AEB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0C031D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06AC3B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C868B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8" w15:restartNumberingAfterBreak="0">
    <w:nsid w:val="7DF6286C"/>
    <w:multiLevelType w:val="hybridMultilevel"/>
    <w:tmpl w:val="7DF6286C"/>
    <w:lvl w:ilvl="0" w:tplc="428C67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B48597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7B6113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E92C6C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566FC8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6F2552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F6CFB6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3BC27A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9806AF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19" w15:restartNumberingAfterBreak="0">
    <w:nsid w:val="7DF6286D"/>
    <w:multiLevelType w:val="hybridMultilevel"/>
    <w:tmpl w:val="7DF6286D"/>
    <w:lvl w:ilvl="0" w:tplc="81A867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5DA4DB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882CDD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3546B7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48C103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3C49AE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FEC641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68E41A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146DE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0" w15:restartNumberingAfterBreak="0">
    <w:nsid w:val="7DF6286E"/>
    <w:multiLevelType w:val="hybridMultilevel"/>
    <w:tmpl w:val="7DF6286E"/>
    <w:lvl w:ilvl="0" w:tplc="F0D840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78C2CD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064A5E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8E430A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5046A1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BD855C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78882B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366CB8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7B237A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1" w15:restartNumberingAfterBreak="0">
    <w:nsid w:val="7DF6286F"/>
    <w:multiLevelType w:val="hybridMultilevel"/>
    <w:tmpl w:val="7DF6286F"/>
    <w:lvl w:ilvl="0" w:tplc="2A22E6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F8A2EA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04829B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30C5D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5D2A79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95AD2C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8B266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9D0F1C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B0A38C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2" w15:restartNumberingAfterBreak="0">
    <w:nsid w:val="7DF62870"/>
    <w:multiLevelType w:val="hybridMultilevel"/>
    <w:tmpl w:val="7DF62870"/>
    <w:lvl w:ilvl="0" w:tplc="8ED401E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5FE3D0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A32916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EF83D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034DA3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138F97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3E606F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DCEA83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3AE46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3" w15:restartNumberingAfterBreak="0">
    <w:nsid w:val="7DF62871"/>
    <w:multiLevelType w:val="hybridMultilevel"/>
    <w:tmpl w:val="7DF62871"/>
    <w:lvl w:ilvl="0" w:tplc="EAF6A4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13231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30E16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026D12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EC08FA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3CC562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F92B41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C523BC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6C24DB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4" w15:restartNumberingAfterBreak="0">
    <w:nsid w:val="7DF62872"/>
    <w:multiLevelType w:val="hybridMultilevel"/>
    <w:tmpl w:val="7DF62872"/>
    <w:lvl w:ilvl="0" w:tplc="BD9A73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0BE234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2FC93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29877D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E3E6BF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C7CC72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884BB4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192D4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4F879D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5" w15:restartNumberingAfterBreak="0">
    <w:nsid w:val="7DF62873"/>
    <w:multiLevelType w:val="hybridMultilevel"/>
    <w:tmpl w:val="7DF62873"/>
    <w:lvl w:ilvl="0" w:tplc="C9C293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8DA76F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354206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4F2CE3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9B6C1F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E60A90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07250E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45CC1A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21A76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6" w15:restartNumberingAfterBreak="0">
    <w:nsid w:val="7DF62874"/>
    <w:multiLevelType w:val="hybridMultilevel"/>
    <w:tmpl w:val="7DF62874"/>
    <w:lvl w:ilvl="0" w:tplc="F4C862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4FC76F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3DA018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94827C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81CE78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DF0889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EF0E44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9A4DDB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A6C5E3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7" w15:restartNumberingAfterBreak="0">
    <w:nsid w:val="7DF62875"/>
    <w:multiLevelType w:val="hybridMultilevel"/>
    <w:tmpl w:val="7DF62875"/>
    <w:lvl w:ilvl="0" w:tplc="256A9F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1A6649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B68A0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C52050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996F8E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958D84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D9AC6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798C5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250FE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8" w15:restartNumberingAfterBreak="0">
    <w:nsid w:val="7DF62877"/>
    <w:multiLevelType w:val="hybridMultilevel"/>
    <w:tmpl w:val="7DF62877"/>
    <w:lvl w:ilvl="0" w:tplc="C26AD5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A1EDED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6B80D3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6420BD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46A159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864C82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57060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45620B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AA8367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29" w15:restartNumberingAfterBreak="0">
    <w:nsid w:val="7DF62879"/>
    <w:multiLevelType w:val="hybridMultilevel"/>
    <w:tmpl w:val="7DF62879"/>
    <w:lvl w:ilvl="0" w:tplc="3F805F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758CB6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1BEACA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5DAC02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F7A3AF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3EE976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7423AC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09AB8A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E0023D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0" w15:restartNumberingAfterBreak="0">
    <w:nsid w:val="7DF6287A"/>
    <w:multiLevelType w:val="hybridMultilevel"/>
    <w:tmpl w:val="7DF6287A"/>
    <w:lvl w:ilvl="0" w:tplc="B64C18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0564FB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1C6EC5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84A4AE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1A6325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FD8150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88272E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D54F24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EAAD21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1" w15:restartNumberingAfterBreak="0">
    <w:nsid w:val="7DF6287D"/>
    <w:multiLevelType w:val="hybridMultilevel"/>
    <w:tmpl w:val="7DF6287D"/>
    <w:lvl w:ilvl="0" w:tplc="D96820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F7C5E6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E5E7E3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108F8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7D23A4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508899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D72F25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A4E232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07E308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2" w15:restartNumberingAfterBreak="0">
    <w:nsid w:val="7DF6287E"/>
    <w:multiLevelType w:val="hybridMultilevel"/>
    <w:tmpl w:val="7DF6287E"/>
    <w:lvl w:ilvl="0" w:tplc="1E6C70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76834C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9046F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46A48D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4B8C5C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A089F1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48E509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80624E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CC601E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3" w15:restartNumberingAfterBreak="0">
    <w:nsid w:val="7DF62880"/>
    <w:multiLevelType w:val="hybridMultilevel"/>
    <w:tmpl w:val="7DF62880"/>
    <w:lvl w:ilvl="0" w:tplc="79067D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C36E04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C687E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ED2DB0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AF04CA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1EC950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9CAF9D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86663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514756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4" w15:restartNumberingAfterBreak="0">
    <w:nsid w:val="7DF62881"/>
    <w:multiLevelType w:val="hybridMultilevel"/>
    <w:tmpl w:val="7DF62881"/>
    <w:lvl w:ilvl="0" w:tplc="78A830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914E83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A2C9E0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36022D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6409BD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DE4082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34CCD2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DBC02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7A610E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5" w15:restartNumberingAfterBreak="0">
    <w:nsid w:val="7DF62884"/>
    <w:multiLevelType w:val="hybridMultilevel"/>
    <w:tmpl w:val="7DF62884"/>
    <w:lvl w:ilvl="0" w:tplc="4CA497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2E8CD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7D6968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FBE644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A447C2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DD2A71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3F0083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94E85D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810F6C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6" w15:restartNumberingAfterBreak="0">
    <w:nsid w:val="7DF62885"/>
    <w:multiLevelType w:val="hybridMultilevel"/>
    <w:tmpl w:val="7DF62885"/>
    <w:lvl w:ilvl="0" w:tplc="E2B6ED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016642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DFA09F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99E85F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9667DD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046FA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9F2113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4589C2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9C8041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7" w15:restartNumberingAfterBreak="0">
    <w:nsid w:val="7DF6288B"/>
    <w:multiLevelType w:val="hybridMultilevel"/>
    <w:tmpl w:val="7DF6288B"/>
    <w:lvl w:ilvl="0" w:tplc="4CD4BB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8C4088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36640D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9608AA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3E41CC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15401D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922235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562A8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68CD9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8" w15:restartNumberingAfterBreak="0">
    <w:nsid w:val="7DF6288C"/>
    <w:multiLevelType w:val="hybridMultilevel"/>
    <w:tmpl w:val="7DF6288C"/>
    <w:lvl w:ilvl="0" w:tplc="0C461E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AD2695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EF4B5F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A321DF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C0C8AC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6D69D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5A838D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9ACFC5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838D68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39" w15:restartNumberingAfterBreak="0">
    <w:nsid w:val="7DF6288D"/>
    <w:multiLevelType w:val="hybridMultilevel"/>
    <w:tmpl w:val="7DF6288D"/>
    <w:lvl w:ilvl="0" w:tplc="EF6EDD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4180A6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A58847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99677C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C48C99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A4C2DE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DEEEC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92EAD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F5E614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0" w15:restartNumberingAfterBreak="0">
    <w:nsid w:val="7DF6288F"/>
    <w:multiLevelType w:val="hybridMultilevel"/>
    <w:tmpl w:val="7DF6288F"/>
    <w:lvl w:ilvl="0" w:tplc="048A98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A300A0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93A6BD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68086D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24A173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E288F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4F6242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FAC4F7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348974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1" w15:restartNumberingAfterBreak="0">
    <w:nsid w:val="7DF62890"/>
    <w:multiLevelType w:val="hybridMultilevel"/>
    <w:tmpl w:val="7DF62890"/>
    <w:lvl w:ilvl="0" w:tplc="2D16ED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FCE3B3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5BC15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D5EEF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726DC9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176933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EC2A9F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0EC7CB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00479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2" w15:restartNumberingAfterBreak="0">
    <w:nsid w:val="7DF62891"/>
    <w:multiLevelType w:val="hybridMultilevel"/>
    <w:tmpl w:val="7DF62891"/>
    <w:lvl w:ilvl="0" w:tplc="958236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3CC927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0C09BF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43A984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81403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59A10D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F3EB9B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646C2F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12E297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3" w15:restartNumberingAfterBreak="0">
    <w:nsid w:val="7DF62892"/>
    <w:multiLevelType w:val="hybridMultilevel"/>
    <w:tmpl w:val="7DF62892"/>
    <w:lvl w:ilvl="0" w:tplc="4B9E65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8B04BC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C34ED2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052C7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7027C6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494FBA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5D227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FFAC72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4BA740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4" w15:restartNumberingAfterBreak="0">
    <w:nsid w:val="7DF62893"/>
    <w:multiLevelType w:val="hybridMultilevel"/>
    <w:tmpl w:val="7DF62893"/>
    <w:lvl w:ilvl="0" w:tplc="693474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342DA3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066B59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956F7A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3A05E1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394338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C36041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8C0283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746D32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5" w15:restartNumberingAfterBreak="0">
    <w:nsid w:val="7DF62894"/>
    <w:multiLevelType w:val="hybridMultilevel"/>
    <w:tmpl w:val="7DF62894"/>
    <w:lvl w:ilvl="0" w:tplc="126617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DB05C2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164027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ABE0EF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91204F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F64272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2365FB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C90CA0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2C8344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6" w15:restartNumberingAfterBreak="0">
    <w:nsid w:val="7DF62895"/>
    <w:multiLevelType w:val="hybridMultilevel"/>
    <w:tmpl w:val="7DF62895"/>
    <w:lvl w:ilvl="0" w:tplc="8EEEBB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DE0492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14EF7F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CA4AC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6000A4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88EA51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61A1E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F9649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A94158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7" w15:restartNumberingAfterBreak="0">
    <w:nsid w:val="7DF62898"/>
    <w:multiLevelType w:val="hybridMultilevel"/>
    <w:tmpl w:val="7DF62898"/>
    <w:lvl w:ilvl="0" w:tplc="5324DE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722A4B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FBE071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06C5B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EFEFB6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3BE083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6B854C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366565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F9C939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8" w15:restartNumberingAfterBreak="0">
    <w:nsid w:val="7DF62899"/>
    <w:multiLevelType w:val="hybridMultilevel"/>
    <w:tmpl w:val="7DF62899"/>
    <w:lvl w:ilvl="0" w:tplc="5930E8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9B0E8A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A6C355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95A394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4707E4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DAA53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FBC8BE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29E940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92CC5E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49" w15:restartNumberingAfterBreak="0">
    <w:nsid w:val="7DF6289A"/>
    <w:multiLevelType w:val="hybridMultilevel"/>
    <w:tmpl w:val="7DF6289A"/>
    <w:lvl w:ilvl="0" w:tplc="24A40C1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DE42EE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00261F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A661FB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3926D5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8DC1A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32440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F2A84F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6D051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0" w15:restartNumberingAfterBreak="0">
    <w:nsid w:val="7DF6289B"/>
    <w:multiLevelType w:val="hybridMultilevel"/>
    <w:tmpl w:val="7DF6289B"/>
    <w:lvl w:ilvl="0" w:tplc="2B92E10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A3AA8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C44E99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A16415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222DDD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F5C6AF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C701D4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5860D6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866BD5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1" w15:restartNumberingAfterBreak="0">
    <w:nsid w:val="7DF6289C"/>
    <w:multiLevelType w:val="hybridMultilevel"/>
    <w:tmpl w:val="7DF6289C"/>
    <w:lvl w:ilvl="0" w:tplc="3634B6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672F69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D086C1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5D205D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6E8E8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5EC414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70E2F8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B96604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D3ED7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2" w15:restartNumberingAfterBreak="0">
    <w:nsid w:val="7DF6289D"/>
    <w:multiLevelType w:val="hybridMultilevel"/>
    <w:tmpl w:val="7DF6289D"/>
    <w:lvl w:ilvl="0" w:tplc="9976C0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81A064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ECA011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EFCF56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A5C4B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AF0FE0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A766E5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1B2108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33891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3" w15:restartNumberingAfterBreak="0">
    <w:nsid w:val="7DF6289F"/>
    <w:multiLevelType w:val="hybridMultilevel"/>
    <w:tmpl w:val="7DF6289F"/>
    <w:lvl w:ilvl="0" w:tplc="7D5CB2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C227D0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E90A6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566AA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778570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2A6C66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2E0897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D5098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10E5C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4" w15:restartNumberingAfterBreak="0">
    <w:nsid w:val="7DF628A0"/>
    <w:multiLevelType w:val="hybridMultilevel"/>
    <w:tmpl w:val="7DF628A0"/>
    <w:lvl w:ilvl="0" w:tplc="1CE49BF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5DACE7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33ECC7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028132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AF238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A76E52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BE0763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F3096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EAEEC4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5" w15:restartNumberingAfterBreak="0">
    <w:nsid w:val="7DF628A1"/>
    <w:multiLevelType w:val="hybridMultilevel"/>
    <w:tmpl w:val="7DF628A1"/>
    <w:lvl w:ilvl="0" w:tplc="D80619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E44846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B6CD3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61A66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BAAE28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B58818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4F2963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8A026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E8C90F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6" w15:restartNumberingAfterBreak="0">
    <w:nsid w:val="7DF628A2"/>
    <w:multiLevelType w:val="hybridMultilevel"/>
    <w:tmpl w:val="7DF628A2"/>
    <w:lvl w:ilvl="0" w:tplc="9B6AD7E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AA47A0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3EA52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5C8341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E8A3C6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6725E7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C06D30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446FBD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9BE256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7" w15:restartNumberingAfterBreak="0">
    <w:nsid w:val="7DF628A3"/>
    <w:multiLevelType w:val="hybridMultilevel"/>
    <w:tmpl w:val="7DF628A3"/>
    <w:lvl w:ilvl="0" w:tplc="531E03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AD25D3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6C0874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1BC562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2B0A51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EF80E9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A04687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128A57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636A34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8" w15:restartNumberingAfterBreak="0">
    <w:nsid w:val="7DF628A4"/>
    <w:multiLevelType w:val="hybridMultilevel"/>
    <w:tmpl w:val="7DF628A4"/>
    <w:lvl w:ilvl="0" w:tplc="DF7E69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B72FF6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D303B8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C66F32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8CE4B3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55622E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5E3E9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812B7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95C9EB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59" w15:restartNumberingAfterBreak="0">
    <w:nsid w:val="7DF628A5"/>
    <w:multiLevelType w:val="hybridMultilevel"/>
    <w:tmpl w:val="7DF628A5"/>
    <w:lvl w:ilvl="0" w:tplc="765628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A04A07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F30A3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19882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FE29CE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EAAB4E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D707C8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E76688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AC87E2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0" w15:restartNumberingAfterBreak="0">
    <w:nsid w:val="7DF628A6"/>
    <w:multiLevelType w:val="hybridMultilevel"/>
    <w:tmpl w:val="7DF628A6"/>
    <w:lvl w:ilvl="0" w:tplc="43BE57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BF2C1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50579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C0A2B6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EA0DE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222C6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246848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CB4C0A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034B1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1" w15:restartNumberingAfterBreak="0">
    <w:nsid w:val="7DF628A7"/>
    <w:multiLevelType w:val="hybridMultilevel"/>
    <w:tmpl w:val="7DF628A7"/>
    <w:lvl w:ilvl="0" w:tplc="4040534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E4E166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8961F2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DACB1A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98CFD3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DE68D6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6FE592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30E0DF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2E074A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2" w15:restartNumberingAfterBreak="0">
    <w:nsid w:val="7DF628A9"/>
    <w:multiLevelType w:val="hybridMultilevel"/>
    <w:tmpl w:val="7DF628A9"/>
    <w:lvl w:ilvl="0" w:tplc="1AC0BE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F6210E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3B2AB0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FFE89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8509F3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BC03D9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11A3EC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B3AD80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CEA20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3" w15:restartNumberingAfterBreak="0">
    <w:nsid w:val="7DF628AA"/>
    <w:multiLevelType w:val="hybridMultilevel"/>
    <w:tmpl w:val="7DF628AA"/>
    <w:lvl w:ilvl="0" w:tplc="4DFAD2F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0F6BFA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C8C3BF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BA8749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21239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88419B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C81F1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514EB6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C4A05E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4" w15:restartNumberingAfterBreak="0">
    <w:nsid w:val="7DF628AB"/>
    <w:multiLevelType w:val="hybridMultilevel"/>
    <w:tmpl w:val="7DF628AB"/>
    <w:lvl w:ilvl="0" w:tplc="F40E7E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252E8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606BD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B52755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4307FF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6C64DB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FDA916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DECB5B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BAEA87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5" w15:restartNumberingAfterBreak="0">
    <w:nsid w:val="7DF628AC"/>
    <w:multiLevelType w:val="hybridMultilevel"/>
    <w:tmpl w:val="7DF628AC"/>
    <w:lvl w:ilvl="0" w:tplc="36D641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C16B6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05066F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E580C2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2DCEA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2F82D1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21A701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526EA5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D52CAF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6" w15:restartNumberingAfterBreak="0">
    <w:nsid w:val="7DF628AD"/>
    <w:multiLevelType w:val="hybridMultilevel"/>
    <w:tmpl w:val="7DF628AD"/>
    <w:lvl w:ilvl="0" w:tplc="8FE4C3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EB6C0F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BAC0BD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BC46C5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0F2386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AF05A6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ADC08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2A8CAC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FBADF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7" w15:restartNumberingAfterBreak="0">
    <w:nsid w:val="7DF628AF"/>
    <w:multiLevelType w:val="hybridMultilevel"/>
    <w:tmpl w:val="7DF628AF"/>
    <w:lvl w:ilvl="0" w:tplc="8402BA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390EA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4044D3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D60D94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290D8C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3D85BC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DFCEB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4FCA0A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7D6410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8" w15:restartNumberingAfterBreak="0">
    <w:nsid w:val="7DF628B0"/>
    <w:multiLevelType w:val="hybridMultilevel"/>
    <w:tmpl w:val="7DF628B0"/>
    <w:lvl w:ilvl="0" w:tplc="128241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B02D56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69AD51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1CE85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CD040E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2208BF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52225B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CB6ACD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7B23A4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69" w15:restartNumberingAfterBreak="0">
    <w:nsid w:val="7DF628B1"/>
    <w:multiLevelType w:val="hybridMultilevel"/>
    <w:tmpl w:val="7DF628B1"/>
    <w:lvl w:ilvl="0" w:tplc="0938252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6C8C88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0D81C1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066775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4924D7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B7EB85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38E6E3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7F0D96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1E05BB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0" w15:restartNumberingAfterBreak="0">
    <w:nsid w:val="7DF628B3"/>
    <w:multiLevelType w:val="hybridMultilevel"/>
    <w:tmpl w:val="7DF628B3"/>
    <w:lvl w:ilvl="0" w:tplc="2CEA7A3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7020F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CF202D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69482E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A14883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B4EA93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066E73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B12596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4362A2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1" w15:restartNumberingAfterBreak="0">
    <w:nsid w:val="7DF628B4"/>
    <w:multiLevelType w:val="hybridMultilevel"/>
    <w:tmpl w:val="7DF628B4"/>
    <w:lvl w:ilvl="0" w:tplc="A20C22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3661C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E16BC8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DF6533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FFC58F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4E269F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2E22A1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F4C139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9A2526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2" w15:restartNumberingAfterBreak="0">
    <w:nsid w:val="7DF628B5"/>
    <w:multiLevelType w:val="hybridMultilevel"/>
    <w:tmpl w:val="7DF628B5"/>
    <w:lvl w:ilvl="0" w:tplc="2AD493A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722CD5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CF04AE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89090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3C021F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8A461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B38D1C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6C2353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358652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3" w15:restartNumberingAfterBreak="0">
    <w:nsid w:val="7DF628B7"/>
    <w:multiLevelType w:val="hybridMultilevel"/>
    <w:tmpl w:val="7DF628B7"/>
    <w:lvl w:ilvl="0" w:tplc="AC34D8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DA80B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CF6112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63CD02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914A65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AFEEF7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9EACFE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0A2748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F1EA51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4" w15:restartNumberingAfterBreak="0">
    <w:nsid w:val="7DF628B9"/>
    <w:multiLevelType w:val="hybridMultilevel"/>
    <w:tmpl w:val="7DF628B9"/>
    <w:lvl w:ilvl="0" w:tplc="7C28B0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9E4028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B04704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72233F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FFAC6F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0AC17E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90EC3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89A4F7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D96B86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5" w15:restartNumberingAfterBreak="0">
    <w:nsid w:val="7DF628BB"/>
    <w:multiLevelType w:val="hybridMultilevel"/>
    <w:tmpl w:val="7DF628BB"/>
    <w:lvl w:ilvl="0" w:tplc="52E8E3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BDC1CE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916FE7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244476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E48BD9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9E65CF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CA5B7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7A2DEC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B62B42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6" w15:restartNumberingAfterBreak="0">
    <w:nsid w:val="7DF628BC"/>
    <w:multiLevelType w:val="hybridMultilevel"/>
    <w:tmpl w:val="7DF628BC"/>
    <w:lvl w:ilvl="0" w:tplc="967CB8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FFE459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1F05E7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808405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2C65E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9DC29C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2AC96C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C10407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CB2988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7" w15:restartNumberingAfterBreak="0">
    <w:nsid w:val="7DF628BD"/>
    <w:multiLevelType w:val="hybridMultilevel"/>
    <w:tmpl w:val="7DF628BD"/>
    <w:lvl w:ilvl="0" w:tplc="CFB4AE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E522E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836AA1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FF80C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A38F5A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924931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6B2BC3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006D65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C284B1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8" w15:restartNumberingAfterBreak="0">
    <w:nsid w:val="7DF628BF"/>
    <w:multiLevelType w:val="hybridMultilevel"/>
    <w:tmpl w:val="7DF628BF"/>
    <w:lvl w:ilvl="0" w:tplc="9A24BE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E2AD29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918047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29456E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616E2E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BD854C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528D83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3D8AA0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098490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79" w15:restartNumberingAfterBreak="0">
    <w:nsid w:val="7DF628C0"/>
    <w:multiLevelType w:val="hybridMultilevel"/>
    <w:tmpl w:val="7DF628C0"/>
    <w:lvl w:ilvl="0" w:tplc="91FE2A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E1AA42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2EC06B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828CE4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C5C8F0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72C9CA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D062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51C6FF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50A39E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0" w15:restartNumberingAfterBreak="0">
    <w:nsid w:val="7DF628C1"/>
    <w:multiLevelType w:val="hybridMultilevel"/>
    <w:tmpl w:val="7DF628C1"/>
    <w:lvl w:ilvl="0" w:tplc="11843F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900B82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C56858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874B94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0AC6D5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272495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E4AA03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65ACF4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1AE6B6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1" w15:restartNumberingAfterBreak="0">
    <w:nsid w:val="7DF628C2"/>
    <w:multiLevelType w:val="hybridMultilevel"/>
    <w:tmpl w:val="7DF628C2"/>
    <w:lvl w:ilvl="0" w:tplc="341A3E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F6E0FA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87EED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CD48B7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83C431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5948E9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57843B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35E991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12470A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2" w15:restartNumberingAfterBreak="0">
    <w:nsid w:val="7DF628C4"/>
    <w:multiLevelType w:val="hybridMultilevel"/>
    <w:tmpl w:val="7DF628C4"/>
    <w:lvl w:ilvl="0" w:tplc="D2303A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8F4AE1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9BEF6E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55A05D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168650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05C1C6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9C4CE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15842D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A48913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3" w15:restartNumberingAfterBreak="0">
    <w:nsid w:val="7DF628C5"/>
    <w:multiLevelType w:val="hybridMultilevel"/>
    <w:tmpl w:val="7DF628C5"/>
    <w:lvl w:ilvl="0" w:tplc="1744DC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B1E8FF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6A80A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112318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71832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738A50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B0E324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8D40D0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796FA8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4" w15:restartNumberingAfterBreak="0">
    <w:nsid w:val="7DF628C6"/>
    <w:multiLevelType w:val="hybridMultilevel"/>
    <w:tmpl w:val="7DF628C6"/>
    <w:lvl w:ilvl="0" w:tplc="D79897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6CA527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2E069A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47CCF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59A39C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B08F3E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5D816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50A421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7F451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5" w15:restartNumberingAfterBreak="0">
    <w:nsid w:val="7DF628C8"/>
    <w:multiLevelType w:val="hybridMultilevel"/>
    <w:tmpl w:val="7DF628C8"/>
    <w:lvl w:ilvl="0" w:tplc="CB202C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CE6C9A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97822E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144ECA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D5E4B1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D4A639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41CE81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212CA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C0C12F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6" w15:restartNumberingAfterBreak="0">
    <w:nsid w:val="7DF628C9"/>
    <w:multiLevelType w:val="hybridMultilevel"/>
    <w:tmpl w:val="7DF628C9"/>
    <w:lvl w:ilvl="0" w:tplc="EB768B3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D766E9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46E19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34252E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FDA73A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CF0CD5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C403E4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6248C0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4D8D6E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7" w15:restartNumberingAfterBreak="0">
    <w:nsid w:val="7DF628CB"/>
    <w:multiLevelType w:val="hybridMultilevel"/>
    <w:tmpl w:val="7DF628CB"/>
    <w:lvl w:ilvl="0" w:tplc="A874F7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D14D4E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5427F4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EEA3BC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2228F8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D28E6C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1F0D18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3BE837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F9014C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8" w15:restartNumberingAfterBreak="0">
    <w:nsid w:val="7DF628CC"/>
    <w:multiLevelType w:val="hybridMultilevel"/>
    <w:tmpl w:val="7DF628CC"/>
    <w:lvl w:ilvl="0" w:tplc="8C147F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7F8E4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60AB90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A48E4F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45E05B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424C59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62EDD7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E3226B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658EE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89" w15:restartNumberingAfterBreak="0">
    <w:nsid w:val="7DF628CD"/>
    <w:multiLevelType w:val="hybridMultilevel"/>
    <w:tmpl w:val="7DF628CD"/>
    <w:lvl w:ilvl="0" w:tplc="FC7EFB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FD6FEE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80CF0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52A715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396ADF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A02A90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976F1D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8D0242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5D4F44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0" w15:restartNumberingAfterBreak="0">
    <w:nsid w:val="7DF628CE"/>
    <w:multiLevelType w:val="hybridMultilevel"/>
    <w:tmpl w:val="7DF628CE"/>
    <w:lvl w:ilvl="0" w:tplc="8F20284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07EFFB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C325E3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8EEA51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5BA21E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A1264A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122EB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FDE507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F04A2E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1" w15:restartNumberingAfterBreak="0">
    <w:nsid w:val="7DF628CF"/>
    <w:multiLevelType w:val="hybridMultilevel"/>
    <w:tmpl w:val="7DF628CF"/>
    <w:lvl w:ilvl="0" w:tplc="8BA4850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792FFE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FDA5CA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C9453B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38295A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28EB48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E54418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5FEC3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5981F7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2" w15:restartNumberingAfterBreak="0">
    <w:nsid w:val="7DF628D0"/>
    <w:multiLevelType w:val="hybridMultilevel"/>
    <w:tmpl w:val="7DF628D0"/>
    <w:lvl w:ilvl="0" w:tplc="D0EEBA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1E4342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718FD2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E784C9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C0C72C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4FEE81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B482D5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54EF5F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B2C82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3" w15:restartNumberingAfterBreak="0">
    <w:nsid w:val="7DF628D4"/>
    <w:multiLevelType w:val="hybridMultilevel"/>
    <w:tmpl w:val="7DF628D4"/>
    <w:lvl w:ilvl="0" w:tplc="E08CD77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362AA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25AD41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F08E6D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BD41C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0C2DDD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19C351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06A028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974201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4" w15:restartNumberingAfterBreak="0">
    <w:nsid w:val="7DF628D5"/>
    <w:multiLevelType w:val="hybridMultilevel"/>
    <w:tmpl w:val="7DF628D5"/>
    <w:lvl w:ilvl="0" w:tplc="16201A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C488C6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4466B1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BACBAB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91A1EC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D6888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95EBD2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05086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BC6E49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5" w15:restartNumberingAfterBreak="0">
    <w:nsid w:val="7DF628D6"/>
    <w:multiLevelType w:val="hybridMultilevel"/>
    <w:tmpl w:val="7DF628D6"/>
    <w:lvl w:ilvl="0" w:tplc="D4C889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9A858C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43E1C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0B6D2F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1DC6E9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20887F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E40EC3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F8CB8D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38C514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6" w15:restartNumberingAfterBreak="0">
    <w:nsid w:val="7DF628D9"/>
    <w:multiLevelType w:val="hybridMultilevel"/>
    <w:tmpl w:val="7DF628D9"/>
    <w:lvl w:ilvl="0" w:tplc="EFA654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832077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E2A787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636F58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0BCE20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5BA87C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10AD86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24AF3C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BD81B7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7" w15:restartNumberingAfterBreak="0">
    <w:nsid w:val="7DF628DB"/>
    <w:multiLevelType w:val="hybridMultilevel"/>
    <w:tmpl w:val="7DF628DB"/>
    <w:lvl w:ilvl="0" w:tplc="757EC7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DD6235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7DA87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DC4161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882CEF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074592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51C492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81C7C9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23851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8" w15:restartNumberingAfterBreak="0">
    <w:nsid w:val="7DF628DD"/>
    <w:multiLevelType w:val="hybridMultilevel"/>
    <w:tmpl w:val="7DF628DD"/>
    <w:lvl w:ilvl="0" w:tplc="4E8240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E1C666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76EED3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B1E6B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EFCF2A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B2E955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EE638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71212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61A74E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199" w15:restartNumberingAfterBreak="0">
    <w:nsid w:val="7DF628DE"/>
    <w:multiLevelType w:val="hybridMultilevel"/>
    <w:tmpl w:val="7DF628DE"/>
    <w:lvl w:ilvl="0" w:tplc="87A449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F12518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FF4527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01CC06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1688EE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0569FD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A18863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8484E4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97842A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0" w15:restartNumberingAfterBreak="0">
    <w:nsid w:val="7DF628DF"/>
    <w:multiLevelType w:val="hybridMultilevel"/>
    <w:tmpl w:val="7DF628DF"/>
    <w:lvl w:ilvl="0" w:tplc="97CC11B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F5E03D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F7A633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3307A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4DA4B5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98A640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F462D8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4CE317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3540CB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1" w15:restartNumberingAfterBreak="0">
    <w:nsid w:val="7DF628E0"/>
    <w:multiLevelType w:val="hybridMultilevel"/>
    <w:tmpl w:val="7DF628E0"/>
    <w:lvl w:ilvl="0" w:tplc="AF5610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6B0ED1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C2C3DF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7CCDF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E1E8C2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45E707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51AF30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08653A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B38AB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2" w15:restartNumberingAfterBreak="0">
    <w:nsid w:val="7DF628E1"/>
    <w:multiLevelType w:val="hybridMultilevel"/>
    <w:tmpl w:val="7DF628E1"/>
    <w:lvl w:ilvl="0" w:tplc="948EA6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90027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3B820A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1D498B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6688D8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F8477D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714462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EFE248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9EA059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3" w15:restartNumberingAfterBreak="0">
    <w:nsid w:val="7DF628E2"/>
    <w:multiLevelType w:val="hybridMultilevel"/>
    <w:tmpl w:val="7DF628E2"/>
    <w:lvl w:ilvl="0" w:tplc="E75E8E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422B1B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87E320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51EC37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C2ADA8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344887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33CE2E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59EDF6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AB8D01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4" w15:restartNumberingAfterBreak="0">
    <w:nsid w:val="7DF628E7"/>
    <w:multiLevelType w:val="hybridMultilevel"/>
    <w:tmpl w:val="7DF628E7"/>
    <w:lvl w:ilvl="0" w:tplc="5812114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3621E7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92496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BC8CB4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7184AF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586CF7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DAADE1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94CEEE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65CB03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5" w15:restartNumberingAfterBreak="0">
    <w:nsid w:val="7DF628E8"/>
    <w:multiLevelType w:val="hybridMultilevel"/>
    <w:tmpl w:val="7DF628E8"/>
    <w:lvl w:ilvl="0" w:tplc="2AEAC2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FC27EA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8FC54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92CC7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632FC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25644E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866A4B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7EC523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7ECCE5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6" w15:restartNumberingAfterBreak="0">
    <w:nsid w:val="7DF628E9"/>
    <w:multiLevelType w:val="hybridMultilevel"/>
    <w:tmpl w:val="7DF628E9"/>
    <w:lvl w:ilvl="0" w:tplc="127802F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D6858B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8C82F7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F263BC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7FCBC5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382437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168FB1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0140F2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9D814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7" w15:restartNumberingAfterBreak="0">
    <w:nsid w:val="7DF628EA"/>
    <w:multiLevelType w:val="hybridMultilevel"/>
    <w:tmpl w:val="7DF628EA"/>
    <w:lvl w:ilvl="0" w:tplc="3FA8879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B6427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1103BE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58E7E3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BD8BEC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3A24AE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D662D0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8EAC0B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254525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8" w15:restartNumberingAfterBreak="0">
    <w:nsid w:val="7DF628EB"/>
    <w:multiLevelType w:val="hybridMultilevel"/>
    <w:tmpl w:val="7DF628EB"/>
    <w:lvl w:ilvl="0" w:tplc="B9ACB3C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B14543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29CE4A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780022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264513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1A646D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6846EB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0C678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2320DF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09" w15:restartNumberingAfterBreak="0">
    <w:nsid w:val="7DF628EC"/>
    <w:multiLevelType w:val="hybridMultilevel"/>
    <w:tmpl w:val="7DF628EC"/>
    <w:lvl w:ilvl="0" w:tplc="21D8CBB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532111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6E417D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6DC255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BCED38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B184D2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F8A70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900E48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25A19F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0" w15:restartNumberingAfterBreak="0">
    <w:nsid w:val="7DF628ED"/>
    <w:multiLevelType w:val="hybridMultilevel"/>
    <w:tmpl w:val="7DF628ED"/>
    <w:lvl w:ilvl="0" w:tplc="A6162E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26A381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DC8A4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F86538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8F0905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5EEB5B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1B076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336813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42C22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1" w15:restartNumberingAfterBreak="0">
    <w:nsid w:val="7DF628EE"/>
    <w:multiLevelType w:val="hybridMultilevel"/>
    <w:tmpl w:val="7DF628EE"/>
    <w:lvl w:ilvl="0" w:tplc="4D981B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40A97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48074F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C3E63E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1EC70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A3218C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120731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F720BB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B38F86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2" w15:restartNumberingAfterBreak="0">
    <w:nsid w:val="7DF628EF"/>
    <w:multiLevelType w:val="hybridMultilevel"/>
    <w:tmpl w:val="7DF628EF"/>
    <w:lvl w:ilvl="0" w:tplc="BC885E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3D209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CC8A48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6AA240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01669D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B98700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8F6B6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172C80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01878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3" w15:restartNumberingAfterBreak="0">
    <w:nsid w:val="7DF628F0"/>
    <w:multiLevelType w:val="hybridMultilevel"/>
    <w:tmpl w:val="7DF628F0"/>
    <w:lvl w:ilvl="0" w:tplc="0164A2A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3188C7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A3A344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32EEA8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0F0E2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BF8C79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666D09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EBEA1B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79E5F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4" w15:restartNumberingAfterBreak="0">
    <w:nsid w:val="7DF628F3"/>
    <w:multiLevelType w:val="hybridMultilevel"/>
    <w:tmpl w:val="7DF628F3"/>
    <w:lvl w:ilvl="0" w:tplc="F47E4DC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F9A4FA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D54D1D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C3003F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3DEBD6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96E26A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7DC05D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80626B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282B07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5" w15:restartNumberingAfterBreak="0">
    <w:nsid w:val="7DF628F4"/>
    <w:multiLevelType w:val="hybridMultilevel"/>
    <w:tmpl w:val="7DF628F4"/>
    <w:lvl w:ilvl="0" w:tplc="12661FF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2F43A8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F36E1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858332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6AAEFC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822CE9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5B420C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A10232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0527B3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6" w15:restartNumberingAfterBreak="0">
    <w:nsid w:val="7DF628F5"/>
    <w:multiLevelType w:val="hybridMultilevel"/>
    <w:tmpl w:val="7DF628F5"/>
    <w:lvl w:ilvl="0" w:tplc="C5E0C7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EAE521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88442E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89A6F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2C2365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038432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AEE4CF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806F7F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5F0B83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7" w15:restartNumberingAfterBreak="0">
    <w:nsid w:val="7DF628F7"/>
    <w:multiLevelType w:val="hybridMultilevel"/>
    <w:tmpl w:val="7DF628F7"/>
    <w:lvl w:ilvl="0" w:tplc="8140FA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11E9B8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E9853C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1ECB11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1B8A2B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134A2A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85A009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550F27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D083C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8" w15:restartNumberingAfterBreak="0">
    <w:nsid w:val="7DF628F8"/>
    <w:multiLevelType w:val="hybridMultilevel"/>
    <w:tmpl w:val="7DF628F8"/>
    <w:lvl w:ilvl="0" w:tplc="E8382AA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8B8D14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9DC9B2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DEA9F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06697B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5E464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E26DFC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0F6435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7F84BF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19" w15:restartNumberingAfterBreak="0">
    <w:nsid w:val="7DF628F9"/>
    <w:multiLevelType w:val="hybridMultilevel"/>
    <w:tmpl w:val="7DF628F9"/>
    <w:lvl w:ilvl="0" w:tplc="D77E918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AB0783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CB2312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BECFE0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6BA0F1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A8C996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FD232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A3E01B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7A4C0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0" w15:restartNumberingAfterBreak="0">
    <w:nsid w:val="7DF628FA"/>
    <w:multiLevelType w:val="hybridMultilevel"/>
    <w:tmpl w:val="7DF628FA"/>
    <w:lvl w:ilvl="0" w:tplc="E63ABC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42075A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D846B8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A1E6BF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63EF53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1423BE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0C011F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CD643A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CFEE6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1" w15:restartNumberingAfterBreak="0">
    <w:nsid w:val="7DF628FB"/>
    <w:multiLevelType w:val="hybridMultilevel"/>
    <w:tmpl w:val="7DF628FB"/>
    <w:lvl w:ilvl="0" w:tplc="E2683E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B24B02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D28FE0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A9E0D9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5502C6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B563E9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524E4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3E4993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4B6750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2" w15:restartNumberingAfterBreak="0">
    <w:nsid w:val="7DF628FC"/>
    <w:multiLevelType w:val="hybridMultilevel"/>
    <w:tmpl w:val="7DF628FC"/>
    <w:lvl w:ilvl="0" w:tplc="FB00C6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54EED8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12C814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8AA052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DBCA55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CE8AFE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AF8605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2CC4FC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E2C884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3" w15:restartNumberingAfterBreak="0">
    <w:nsid w:val="7DF628FD"/>
    <w:multiLevelType w:val="hybridMultilevel"/>
    <w:tmpl w:val="7DF628FD"/>
    <w:lvl w:ilvl="0" w:tplc="E2D48C8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D22CA5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5E44B0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76039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92457F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6CE2E5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85E90D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D3E3A4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3F825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4" w15:restartNumberingAfterBreak="0">
    <w:nsid w:val="7DF628FE"/>
    <w:multiLevelType w:val="hybridMultilevel"/>
    <w:tmpl w:val="7DF628FE"/>
    <w:lvl w:ilvl="0" w:tplc="32A0A0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71AB65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4787E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B2AD1D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DEE46D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AF4776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346750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540635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B98549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5" w15:restartNumberingAfterBreak="0">
    <w:nsid w:val="7DF628FF"/>
    <w:multiLevelType w:val="hybridMultilevel"/>
    <w:tmpl w:val="7DF628FF"/>
    <w:lvl w:ilvl="0" w:tplc="F03855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2283BC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FB2040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F32CD1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1C2714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4B08A4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738467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F50394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5CE049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6" w15:restartNumberingAfterBreak="0">
    <w:nsid w:val="7DF62902"/>
    <w:multiLevelType w:val="hybridMultilevel"/>
    <w:tmpl w:val="7DF62902"/>
    <w:lvl w:ilvl="0" w:tplc="932222F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A8244F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338AE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1AA728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E84812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7F81B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59C165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E08691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616813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7" w15:restartNumberingAfterBreak="0">
    <w:nsid w:val="7DF62903"/>
    <w:multiLevelType w:val="hybridMultilevel"/>
    <w:tmpl w:val="7DF62903"/>
    <w:lvl w:ilvl="0" w:tplc="A0E02F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99A2E9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04E0D4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81A4E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21AE36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27A10A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504ED4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E02E1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43812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8" w15:restartNumberingAfterBreak="0">
    <w:nsid w:val="7DF62904"/>
    <w:multiLevelType w:val="hybridMultilevel"/>
    <w:tmpl w:val="7DF62904"/>
    <w:lvl w:ilvl="0" w:tplc="4852C2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83097D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6F25FF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44C00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4DAED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17200D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3EC30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504CC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5A0352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29" w15:restartNumberingAfterBreak="0">
    <w:nsid w:val="7DF62905"/>
    <w:multiLevelType w:val="hybridMultilevel"/>
    <w:tmpl w:val="7DF62905"/>
    <w:lvl w:ilvl="0" w:tplc="6CEC19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916AD0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57AEAB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54C46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7CC918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844998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2B650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A90E8E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24C41B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0" w15:restartNumberingAfterBreak="0">
    <w:nsid w:val="7DF62906"/>
    <w:multiLevelType w:val="hybridMultilevel"/>
    <w:tmpl w:val="7DF62906"/>
    <w:lvl w:ilvl="0" w:tplc="8CA4D4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F9A843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EF49E1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E18CA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F209C9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2A4DE5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0E495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33293E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0FA5A1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1" w15:restartNumberingAfterBreak="0">
    <w:nsid w:val="7DF62908"/>
    <w:multiLevelType w:val="hybridMultilevel"/>
    <w:tmpl w:val="7DF62908"/>
    <w:lvl w:ilvl="0" w:tplc="3D08C88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1DCE8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E16E19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DDCAE4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89A66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02822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BB4A75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1563D8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02ED12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2" w15:restartNumberingAfterBreak="0">
    <w:nsid w:val="7DF62909"/>
    <w:multiLevelType w:val="hybridMultilevel"/>
    <w:tmpl w:val="7DF62909"/>
    <w:lvl w:ilvl="0" w:tplc="8CCAA53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5EEF47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23CA60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9ACA6F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D8EED0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C686BB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E24B26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C403B0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D38795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3" w15:restartNumberingAfterBreak="0">
    <w:nsid w:val="7DF6290A"/>
    <w:multiLevelType w:val="hybridMultilevel"/>
    <w:tmpl w:val="7DF6290A"/>
    <w:lvl w:ilvl="0" w:tplc="651661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B7A16C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426720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9764AB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F9E751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5CEE74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452079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C8C6AE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19C78D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4" w15:restartNumberingAfterBreak="0">
    <w:nsid w:val="7DF6290B"/>
    <w:multiLevelType w:val="hybridMultilevel"/>
    <w:tmpl w:val="7DF6290B"/>
    <w:lvl w:ilvl="0" w:tplc="17904E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6E652A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EE81E7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4447A0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48AB8D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FCC93D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A50F6D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A72336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5000F9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5" w15:restartNumberingAfterBreak="0">
    <w:nsid w:val="7DF6290C"/>
    <w:multiLevelType w:val="hybridMultilevel"/>
    <w:tmpl w:val="7DF6290C"/>
    <w:lvl w:ilvl="0" w:tplc="312270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E44BA6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256353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1C411A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8C6543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D281C7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F64006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97A442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38440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6" w15:restartNumberingAfterBreak="0">
    <w:nsid w:val="7DF6290D"/>
    <w:multiLevelType w:val="hybridMultilevel"/>
    <w:tmpl w:val="7DF6290D"/>
    <w:lvl w:ilvl="0" w:tplc="40CC65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F2430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7EE3ED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66C770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11AE2C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2EADB3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50863A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38A429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078F2E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7" w15:restartNumberingAfterBreak="0">
    <w:nsid w:val="7DF6290E"/>
    <w:multiLevelType w:val="hybridMultilevel"/>
    <w:tmpl w:val="7DF6290E"/>
    <w:lvl w:ilvl="0" w:tplc="F48068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534AF9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34A0EC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6C0F6A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698A3A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05885A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DD09F8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8D8DDE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6D0B60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8" w15:restartNumberingAfterBreak="0">
    <w:nsid w:val="7DF6290F"/>
    <w:multiLevelType w:val="hybridMultilevel"/>
    <w:tmpl w:val="7DF6290F"/>
    <w:lvl w:ilvl="0" w:tplc="4FACE9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3F239B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3AC4C5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06C006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3CCE40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77C512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F8845E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12C2A7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04051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39" w15:restartNumberingAfterBreak="0">
    <w:nsid w:val="7DF62910"/>
    <w:multiLevelType w:val="hybridMultilevel"/>
    <w:tmpl w:val="7DF62910"/>
    <w:lvl w:ilvl="0" w:tplc="66BCD2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C02577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942FCA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4B40CB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CE49D3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CA28B5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276449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3B0A71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8D0366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0" w15:restartNumberingAfterBreak="0">
    <w:nsid w:val="7DF62912"/>
    <w:multiLevelType w:val="hybridMultilevel"/>
    <w:tmpl w:val="7DF62912"/>
    <w:lvl w:ilvl="0" w:tplc="08587A7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F38F1A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17A49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FEA28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804A8A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25ECEF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8C65B2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36E9F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E5E1DA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1" w15:restartNumberingAfterBreak="0">
    <w:nsid w:val="7DF62914"/>
    <w:multiLevelType w:val="hybridMultilevel"/>
    <w:tmpl w:val="7DF62914"/>
    <w:lvl w:ilvl="0" w:tplc="A6C2D1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A96A67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8B4EF7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CC0455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5F2E45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FE8358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0320C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254441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2468A9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2" w15:restartNumberingAfterBreak="0">
    <w:nsid w:val="7DF62915"/>
    <w:multiLevelType w:val="hybridMultilevel"/>
    <w:tmpl w:val="7DF62915"/>
    <w:lvl w:ilvl="0" w:tplc="0A8014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8DA91C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75287E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AAE0D0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EE4EA5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A6A006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DA6A5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35CFF4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85014B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3" w15:restartNumberingAfterBreak="0">
    <w:nsid w:val="7DF62916"/>
    <w:multiLevelType w:val="hybridMultilevel"/>
    <w:tmpl w:val="7DF62916"/>
    <w:lvl w:ilvl="0" w:tplc="D3F84AF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532663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87CF54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18AC36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680AF6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5646EB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0B4BB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92CCD9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784EF5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4" w15:restartNumberingAfterBreak="0">
    <w:nsid w:val="7DF62917"/>
    <w:multiLevelType w:val="hybridMultilevel"/>
    <w:tmpl w:val="7DF62917"/>
    <w:lvl w:ilvl="0" w:tplc="F7901C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90094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F4C84E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C20E78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40AE2B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F3E982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15601F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0FEC89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E7CD1F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5" w15:restartNumberingAfterBreak="0">
    <w:nsid w:val="7DF62918"/>
    <w:multiLevelType w:val="hybridMultilevel"/>
    <w:tmpl w:val="7DF62918"/>
    <w:lvl w:ilvl="0" w:tplc="1844296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8E4FE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2726A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0749B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D7A72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18C6D8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5A215E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B8A3CB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4E65E1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6" w15:restartNumberingAfterBreak="0">
    <w:nsid w:val="7DF6291A"/>
    <w:multiLevelType w:val="hybridMultilevel"/>
    <w:tmpl w:val="7DF6291A"/>
    <w:lvl w:ilvl="0" w:tplc="A06E42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F4023A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FE280D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21036C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BA207E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7AA28F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D24136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5DA451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59039A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7" w15:restartNumberingAfterBreak="0">
    <w:nsid w:val="7DF6291B"/>
    <w:multiLevelType w:val="hybridMultilevel"/>
    <w:tmpl w:val="7DF6291B"/>
    <w:lvl w:ilvl="0" w:tplc="A1584B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67646E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68A1DA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9BA5F2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974BCA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7B697A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6F0F6B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8C23F2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67822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8" w15:restartNumberingAfterBreak="0">
    <w:nsid w:val="7DF6291C"/>
    <w:multiLevelType w:val="hybridMultilevel"/>
    <w:tmpl w:val="7DF6291C"/>
    <w:lvl w:ilvl="0" w:tplc="125EF2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9F279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E14D2F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40233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996E9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0A4F7C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F1AB64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AF259C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AF44D4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49" w15:restartNumberingAfterBreak="0">
    <w:nsid w:val="7DF6291E"/>
    <w:multiLevelType w:val="hybridMultilevel"/>
    <w:tmpl w:val="7DF6291E"/>
    <w:lvl w:ilvl="0" w:tplc="8D4AC5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BFEE8C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9A0B7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A20341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2563ED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230723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1C2F23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B1AE9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BB2D8F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0" w15:restartNumberingAfterBreak="0">
    <w:nsid w:val="7DF6291F"/>
    <w:multiLevelType w:val="hybridMultilevel"/>
    <w:tmpl w:val="7DF6291F"/>
    <w:lvl w:ilvl="0" w:tplc="7A8E09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C28F0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5A497A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26A811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48E546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F6846F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398A26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21E1B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5E4E4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1" w15:restartNumberingAfterBreak="0">
    <w:nsid w:val="7DF62920"/>
    <w:multiLevelType w:val="hybridMultilevel"/>
    <w:tmpl w:val="7DF62920"/>
    <w:lvl w:ilvl="0" w:tplc="B0DEC9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E58FB2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4BC72C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CCE04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52C914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4A2FC9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ADA26A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646440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D3487F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2" w15:restartNumberingAfterBreak="0">
    <w:nsid w:val="7DF62922"/>
    <w:multiLevelType w:val="hybridMultilevel"/>
    <w:tmpl w:val="7DF62922"/>
    <w:lvl w:ilvl="0" w:tplc="90520B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13A48C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CA4337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14C1DE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D90C9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DDA37C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6FAC1D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C308C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E2833A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3" w15:restartNumberingAfterBreak="0">
    <w:nsid w:val="7DF62924"/>
    <w:multiLevelType w:val="hybridMultilevel"/>
    <w:tmpl w:val="7DF62924"/>
    <w:lvl w:ilvl="0" w:tplc="9AE018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3CE1FC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022EE5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A4E108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CE870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CEAF33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40A690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F9E254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772657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4" w15:restartNumberingAfterBreak="0">
    <w:nsid w:val="7DF62925"/>
    <w:multiLevelType w:val="hybridMultilevel"/>
    <w:tmpl w:val="7DF62925"/>
    <w:lvl w:ilvl="0" w:tplc="C57EEE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9768F4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500CA9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154A8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AF0E1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FEEB41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2B282C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B9432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CDC3D2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5" w15:restartNumberingAfterBreak="0">
    <w:nsid w:val="7DF62927"/>
    <w:multiLevelType w:val="hybridMultilevel"/>
    <w:tmpl w:val="7DF62927"/>
    <w:lvl w:ilvl="0" w:tplc="2A2C64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27A4C5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42CF38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4CE9E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DD657B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27CC61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BB4B16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EFA22A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250D00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6" w15:restartNumberingAfterBreak="0">
    <w:nsid w:val="7DF62928"/>
    <w:multiLevelType w:val="hybridMultilevel"/>
    <w:tmpl w:val="7DF62928"/>
    <w:lvl w:ilvl="0" w:tplc="4ECA0A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146F23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BE03B1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350FC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A06002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F36412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740AD4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F12A4A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F2E692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7" w15:restartNumberingAfterBreak="0">
    <w:nsid w:val="7DF62929"/>
    <w:multiLevelType w:val="hybridMultilevel"/>
    <w:tmpl w:val="7DF62929"/>
    <w:lvl w:ilvl="0" w:tplc="86469F0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FFC401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5BE53C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5F4B5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784F67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02C4A1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77CF7E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60A147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318DC0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58" w15:restartNumberingAfterBreak="0">
    <w:nsid w:val="7DF6292A"/>
    <w:multiLevelType w:val="multilevel"/>
    <w:tmpl w:val="7DF629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9" w15:restartNumberingAfterBreak="0">
    <w:nsid w:val="7DF6292E"/>
    <w:multiLevelType w:val="hybridMultilevel"/>
    <w:tmpl w:val="7DF6292E"/>
    <w:lvl w:ilvl="0" w:tplc="ECAE720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EFCCE6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408F94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5A47FD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BB0569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F7CB82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4501B1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C46C14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FCE7D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0" w15:restartNumberingAfterBreak="0">
    <w:nsid w:val="7DF62930"/>
    <w:multiLevelType w:val="hybridMultilevel"/>
    <w:tmpl w:val="7DF62930"/>
    <w:lvl w:ilvl="0" w:tplc="D8500D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6766E9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3CCACD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002A39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FB2FD8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4B2C9E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DB24BF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FA6739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7B066E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1" w15:restartNumberingAfterBreak="0">
    <w:nsid w:val="7DF62931"/>
    <w:multiLevelType w:val="hybridMultilevel"/>
    <w:tmpl w:val="7DF62931"/>
    <w:lvl w:ilvl="0" w:tplc="A6E8B0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C6A769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6A6428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A826F4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7B0DB5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9EA572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68072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7985CF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68E32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2" w15:restartNumberingAfterBreak="0">
    <w:nsid w:val="7DF62932"/>
    <w:multiLevelType w:val="hybridMultilevel"/>
    <w:tmpl w:val="7DF62932"/>
    <w:lvl w:ilvl="0" w:tplc="C84C7EF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B020E8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6C6AC0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F16AC3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F4E867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BF8F97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DEAF7D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53E1D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AE239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3" w15:restartNumberingAfterBreak="0">
    <w:nsid w:val="7DF62934"/>
    <w:multiLevelType w:val="hybridMultilevel"/>
    <w:tmpl w:val="7DF62934"/>
    <w:lvl w:ilvl="0" w:tplc="3CD2C5E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5267AC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824E0B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4A0624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3AE99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1B27A5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042DBD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19C9F1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7F8EA5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4" w15:restartNumberingAfterBreak="0">
    <w:nsid w:val="7DF62935"/>
    <w:multiLevelType w:val="hybridMultilevel"/>
    <w:tmpl w:val="7DF62935"/>
    <w:lvl w:ilvl="0" w:tplc="E76A6C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036161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D92427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E6CE9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0BC2B5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A14339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4D4C31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F00044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6B654E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5" w15:restartNumberingAfterBreak="0">
    <w:nsid w:val="7DF62936"/>
    <w:multiLevelType w:val="hybridMultilevel"/>
    <w:tmpl w:val="7DF62936"/>
    <w:lvl w:ilvl="0" w:tplc="34E6CCB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84EE36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BE4193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A80107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490BC6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BB897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AF8F57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23EFF7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01C95B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6" w15:restartNumberingAfterBreak="0">
    <w:nsid w:val="7DF62937"/>
    <w:multiLevelType w:val="multilevel"/>
    <w:tmpl w:val="7DF6293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7" w15:restartNumberingAfterBreak="0">
    <w:nsid w:val="7DF6293A"/>
    <w:multiLevelType w:val="hybridMultilevel"/>
    <w:tmpl w:val="7DF6293A"/>
    <w:lvl w:ilvl="0" w:tplc="0450EFF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DDE6D3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7686AD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7581F3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3B21DE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5CCBD5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8E711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96401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58071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8" w15:restartNumberingAfterBreak="0">
    <w:nsid w:val="7DF6293B"/>
    <w:multiLevelType w:val="hybridMultilevel"/>
    <w:tmpl w:val="7DF6293B"/>
    <w:lvl w:ilvl="0" w:tplc="D5FA7A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C44CE5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C9C82C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5F0F5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28A430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88E172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EC07A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5DEF6D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B1283B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69" w15:restartNumberingAfterBreak="0">
    <w:nsid w:val="7DF6293C"/>
    <w:multiLevelType w:val="hybridMultilevel"/>
    <w:tmpl w:val="7DF6293C"/>
    <w:lvl w:ilvl="0" w:tplc="78CA60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F1430B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BAAE18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52651E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E4E826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42C26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852747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CECBC7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CEC4F4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0" w15:restartNumberingAfterBreak="0">
    <w:nsid w:val="7DF6293D"/>
    <w:multiLevelType w:val="hybridMultilevel"/>
    <w:tmpl w:val="7DF6293D"/>
    <w:lvl w:ilvl="0" w:tplc="9C700F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19E73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2DA56E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8C8F0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7CA1FE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72E818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84A0EC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E98A9C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7B4033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1" w15:restartNumberingAfterBreak="0">
    <w:nsid w:val="7DF6293E"/>
    <w:multiLevelType w:val="hybridMultilevel"/>
    <w:tmpl w:val="7DF6293E"/>
    <w:lvl w:ilvl="0" w:tplc="6DC818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672C44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C8411D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4F821F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F92C2E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A9AE2B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1402E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7F28EE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E86320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2" w15:restartNumberingAfterBreak="0">
    <w:nsid w:val="7DF62940"/>
    <w:multiLevelType w:val="hybridMultilevel"/>
    <w:tmpl w:val="7DF62940"/>
    <w:lvl w:ilvl="0" w:tplc="02B8BB3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B1696E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82605E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C12EB2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078CC9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8CA670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95A793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7EA8FB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29E1B7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3" w15:restartNumberingAfterBreak="0">
    <w:nsid w:val="7DF62941"/>
    <w:multiLevelType w:val="hybridMultilevel"/>
    <w:tmpl w:val="7DF62941"/>
    <w:lvl w:ilvl="0" w:tplc="AC3044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7D820C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332316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3DE4FA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4C6EE9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422D23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AA859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4C4E2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01866B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4" w15:restartNumberingAfterBreak="0">
    <w:nsid w:val="7DF62942"/>
    <w:multiLevelType w:val="hybridMultilevel"/>
    <w:tmpl w:val="7DF62942"/>
    <w:lvl w:ilvl="0" w:tplc="39060ED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00493F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9C086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332BD0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52C4F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EA48D6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6A4986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2BAC34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0FA973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5" w15:restartNumberingAfterBreak="0">
    <w:nsid w:val="7DF62943"/>
    <w:multiLevelType w:val="hybridMultilevel"/>
    <w:tmpl w:val="7DF62943"/>
    <w:lvl w:ilvl="0" w:tplc="B0A8BB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C7E2F5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11C11A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41E49A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20A52C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0FA0F7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CBE6D2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EF0F81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006690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6" w15:restartNumberingAfterBreak="0">
    <w:nsid w:val="7DF62944"/>
    <w:multiLevelType w:val="hybridMultilevel"/>
    <w:tmpl w:val="7DF62944"/>
    <w:lvl w:ilvl="0" w:tplc="43B2981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3C4185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E56C14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924C95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2B0766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2405AB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17E018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CDA7C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8266BA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7" w15:restartNumberingAfterBreak="0">
    <w:nsid w:val="7DF62945"/>
    <w:multiLevelType w:val="hybridMultilevel"/>
    <w:tmpl w:val="7DF62945"/>
    <w:lvl w:ilvl="0" w:tplc="0C04310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E0A9FA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CB4DEC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60221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DDCF83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3D27E8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8BC820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1144B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79A123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8" w15:restartNumberingAfterBreak="0">
    <w:nsid w:val="7DF62946"/>
    <w:multiLevelType w:val="hybridMultilevel"/>
    <w:tmpl w:val="7DF62946"/>
    <w:lvl w:ilvl="0" w:tplc="938495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B548FE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01C1AE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01C7D2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150A78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45822E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BA273D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2D0B93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7406B6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79" w15:restartNumberingAfterBreak="0">
    <w:nsid w:val="7DF62948"/>
    <w:multiLevelType w:val="hybridMultilevel"/>
    <w:tmpl w:val="7DF62948"/>
    <w:lvl w:ilvl="0" w:tplc="E0C4816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D48ECC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90293E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90ACBD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3F2B9E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90CDE2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8782E8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22A1B9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8AA6B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0" w15:restartNumberingAfterBreak="0">
    <w:nsid w:val="7DF62949"/>
    <w:multiLevelType w:val="hybridMultilevel"/>
    <w:tmpl w:val="7DF62949"/>
    <w:lvl w:ilvl="0" w:tplc="2326D2A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EB80F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AD2306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818A61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1D8FB0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8EC703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BCC565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01A5FB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6BEC7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1" w15:restartNumberingAfterBreak="0">
    <w:nsid w:val="7DF6294C"/>
    <w:multiLevelType w:val="hybridMultilevel"/>
    <w:tmpl w:val="7DF6294C"/>
    <w:lvl w:ilvl="0" w:tplc="9A4E113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C262F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E261B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88649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75C479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EA831A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94845C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46647F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692F57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2" w15:restartNumberingAfterBreak="0">
    <w:nsid w:val="7DF6294D"/>
    <w:multiLevelType w:val="hybridMultilevel"/>
    <w:tmpl w:val="7DF6294D"/>
    <w:lvl w:ilvl="0" w:tplc="E81048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11EAA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AE86D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3A499B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4FE8B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800AD4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90AACD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446547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DC63DD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3" w15:restartNumberingAfterBreak="0">
    <w:nsid w:val="7DF6294E"/>
    <w:multiLevelType w:val="hybridMultilevel"/>
    <w:tmpl w:val="7DF6294E"/>
    <w:lvl w:ilvl="0" w:tplc="5B88FB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EEC120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638808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44A4D4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C2E9E6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728AB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7CAB6B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23202C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C7ADA9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4" w15:restartNumberingAfterBreak="0">
    <w:nsid w:val="7DF6294F"/>
    <w:multiLevelType w:val="hybridMultilevel"/>
    <w:tmpl w:val="7DF6294F"/>
    <w:lvl w:ilvl="0" w:tplc="CB5072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878198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7A2AB1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BF0B5D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012521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8DC072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B342B8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97C52A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F0AD3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5" w15:restartNumberingAfterBreak="0">
    <w:nsid w:val="7DF62951"/>
    <w:multiLevelType w:val="hybridMultilevel"/>
    <w:tmpl w:val="7DF62951"/>
    <w:lvl w:ilvl="0" w:tplc="735607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5CA2C2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48214F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D0A285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76A80D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1C8BB5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FF69A2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F30DA1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DFEF92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6" w15:restartNumberingAfterBreak="0">
    <w:nsid w:val="7DF62952"/>
    <w:multiLevelType w:val="hybridMultilevel"/>
    <w:tmpl w:val="7DF62952"/>
    <w:lvl w:ilvl="0" w:tplc="57F0F8C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2DC1FA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BACF0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2B4081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996F99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7A6778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5CC2A7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87A2CA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FF6639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7" w15:restartNumberingAfterBreak="0">
    <w:nsid w:val="7DF62953"/>
    <w:multiLevelType w:val="hybridMultilevel"/>
    <w:tmpl w:val="7DF62953"/>
    <w:lvl w:ilvl="0" w:tplc="F40AC4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B5A029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7FECE5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C388EC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AC8D1B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F308BB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E90C7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A10D81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326B61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8" w15:restartNumberingAfterBreak="0">
    <w:nsid w:val="7DF62954"/>
    <w:multiLevelType w:val="hybridMultilevel"/>
    <w:tmpl w:val="7DF62954"/>
    <w:lvl w:ilvl="0" w:tplc="4F1EA8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F621B9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9FC6D6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A62EA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724EAC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528B8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C42933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348B74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DE2D05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89" w15:restartNumberingAfterBreak="0">
    <w:nsid w:val="7DF62955"/>
    <w:multiLevelType w:val="hybridMultilevel"/>
    <w:tmpl w:val="7DF62955"/>
    <w:lvl w:ilvl="0" w:tplc="DB9C99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5E461E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42257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A1E332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29A1E0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8F0DB6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99C913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9888B5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E16B5E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0" w15:restartNumberingAfterBreak="0">
    <w:nsid w:val="7DF62956"/>
    <w:multiLevelType w:val="hybridMultilevel"/>
    <w:tmpl w:val="7DF62956"/>
    <w:lvl w:ilvl="0" w:tplc="1D14FB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EA0D0A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1A28E4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240BF0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314E84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41CEC0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08C62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2A8D75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81A2C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1" w15:restartNumberingAfterBreak="0">
    <w:nsid w:val="7DF62958"/>
    <w:multiLevelType w:val="hybridMultilevel"/>
    <w:tmpl w:val="7DF62958"/>
    <w:lvl w:ilvl="0" w:tplc="63FE5E7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58A607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7E6CC8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BB636D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BBC3C2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032E46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DA24FE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D0896C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C92A6C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2" w15:restartNumberingAfterBreak="0">
    <w:nsid w:val="7DF62959"/>
    <w:multiLevelType w:val="hybridMultilevel"/>
    <w:tmpl w:val="7DF62959"/>
    <w:lvl w:ilvl="0" w:tplc="6A92E5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8F6F3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AE2D2A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D70437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C26B43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DA0A15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54A854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EF6594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29A3F9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3" w15:restartNumberingAfterBreak="0">
    <w:nsid w:val="7DF6295B"/>
    <w:multiLevelType w:val="hybridMultilevel"/>
    <w:tmpl w:val="7DF6295B"/>
    <w:lvl w:ilvl="0" w:tplc="C62E594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452E5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F1A66F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A3079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C50D2E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92477F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5746DA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F8259C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F38922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4" w15:restartNumberingAfterBreak="0">
    <w:nsid w:val="7DF6295C"/>
    <w:multiLevelType w:val="hybridMultilevel"/>
    <w:tmpl w:val="7DF6295C"/>
    <w:lvl w:ilvl="0" w:tplc="CA0011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C02417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E8C1E2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51083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67481F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EA46D0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014F59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08667B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F149DD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5" w15:restartNumberingAfterBreak="0">
    <w:nsid w:val="7DF6295D"/>
    <w:multiLevelType w:val="hybridMultilevel"/>
    <w:tmpl w:val="7DF6295D"/>
    <w:lvl w:ilvl="0" w:tplc="8D6CD6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CB0A3B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EE4E24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D10D90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F14294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35C996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3F4730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DA22FF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2E8708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6" w15:restartNumberingAfterBreak="0">
    <w:nsid w:val="7DF6295E"/>
    <w:multiLevelType w:val="hybridMultilevel"/>
    <w:tmpl w:val="7DF6295E"/>
    <w:lvl w:ilvl="0" w:tplc="2C7ACB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BA2107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704602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42810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8B6B77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F26F90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5CA9B1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3F4D20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B166D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7" w15:restartNumberingAfterBreak="0">
    <w:nsid w:val="7DF6295F"/>
    <w:multiLevelType w:val="hybridMultilevel"/>
    <w:tmpl w:val="7DF6295F"/>
    <w:lvl w:ilvl="0" w:tplc="4D0076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F0A603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FD4A23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5D2B7B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2824F2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2323B9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EC600C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D9A403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5C6951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8" w15:restartNumberingAfterBreak="0">
    <w:nsid w:val="7DF62960"/>
    <w:multiLevelType w:val="hybridMultilevel"/>
    <w:tmpl w:val="7DF62960"/>
    <w:lvl w:ilvl="0" w:tplc="6B9CCCA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39C37C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72CC24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C2C98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9E431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2423A4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A7E3AD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EA65C5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DEC541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299" w15:restartNumberingAfterBreak="0">
    <w:nsid w:val="7DF62963"/>
    <w:multiLevelType w:val="hybridMultilevel"/>
    <w:tmpl w:val="7DF62963"/>
    <w:lvl w:ilvl="0" w:tplc="57B6654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D72876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45C530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C10F6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D1E547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A92876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49A4D8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C8A54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DDE226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0" w15:restartNumberingAfterBreak="0">
    <w:nsid w:val="7DF62964"/>
    <w:multiLevelType w:val="hybridMultilevel"/>
    <w:tmpl w:val="7DF62964"/>
    <w:lvl w:ilvl="0" w:tplc="89DEA3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5A8166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2BAB6D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7E4CB4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EDA1B5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DCECBC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1E8D3B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474C63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75CFE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1" w15:restartNumberingAfterBreak="0">
    <w:nsid w:val="7DF62965"/>
    <w:multiLevelType w:val="hybridMultilevel"/>
    <w:tmpl w:val="7DF62965"/>
    <w:lvl w:ilvl="0" w:tplc="E54C46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3E4BD6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F2C16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52E843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E464D5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5B4E0A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51C8B3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B865A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244453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2" w15:restartNumberingAfterBreak="0">
    <w:nsid w:val="7DF62966"/>
    <w:multiLevelType w:val="hybridMultilevel"/>
    <w:tmpl w:val="7DF62966"/>
    <w:lvl w:ilvl="0" w:tplc="4650DAD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0BA20F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A78E81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C0AA15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0A817D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F14960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6CE75A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AA09D3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93A5C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3" w15:restartNumberingAfterBreak="0">
    <w:nsid w:val="7DF62967"/>
    <w:multiLevelType w:val="hybridMultilevel"/>
    <w:tmpl w:val="7DF62967"/>
    <w:lvl w:ilvl="0" w:tplc="129C370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30C95C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79EB27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926FF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2D0A5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48E27B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5A8E2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D9C836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C3CFD8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4" w15:restartNumberingAfterBreak="0">
    <w:nsid w:val="7DF62968"/>
    <w:multiLevelType w:val="hybridMultilevel"/>
    <w:tmpl w:val="7DF62968"/>
    <w:lvl w:ilvl="0" w:tplc="C27A6D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312DE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476031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488D04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7A056F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7EAB4E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5DCD3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AC0D57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28418D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5" w15:restartNumberingAfterBreak="0">
    <w:nsid w:val="7DF62969"/>
    <w:multiLevelType w:val="hybridMultilevel"/>
    <w:tmpl w:val="7DF62969"/>
    <w:lvl w:ilvl="0" w:tplc="EF74F5A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5C0B64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3F8B58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9F66B1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284F3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1E00B2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B8A700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CC0F66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A9A5F8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6" w15:restartNumberingAfterBreak="0">
    <w:nsid w:val="7DF6296B"/>
    <w:multiLevelType w:val="hybridMultilevel"/>
    <w:tmpl w:val="7DF6296B"/>
    <w:lvl w:ilvl="0" w:tplc="1FA08A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C54D81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178C8B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1821FD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95CD93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65A5D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48CC03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67451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CDE6D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7" w15:restartNumberingAfterBreak="0">
    <w:nsid w:val="7DF6296C"/>
    <w:multiLevelType w:val="hybridMultilevel"/>
    <w:tmpl w:val="7DF6296C"/>
    <w:lvl w:ilvl="0" w:tplc="3BFED1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408DF1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06E2CB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3447A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36840A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46EFDA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D2C995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0C6AF6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9EAB03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8" w15:restartNumberingAfterBreak="0">
    <w:nsid w:val="7DF6296E"/>
    <w:multiLevelType w:val="hybridMultilevel"/>
    <w:tmpl w:val="7DF6296E"/>
    <w:lvl w:ilvl="0" w:tplc="ED5C91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21E444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B823C2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158063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484069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910A50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C3027C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3A6765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8D229B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09" w15:restartNumberingAfterBreak="0">
    <w:nsid w:val="7DF62970"/>
    <w:multiLevelType w:val="hybridMultilevel"/>
    <w:tmpl w:val="7DF62970"/>
    <w:lvl w:ilvl="0" w:tplc="6C9C13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04CB55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B2EF10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5BCDAC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792D6B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896375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47017A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6A25B0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1E83F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0" w15:restartNumberingAfterBreak="0">
    <w:nsid w:val="7DF62973"/>
    <w:multiLevelType w:val="hybridMultilevel"/>
    <w:tmpl w:val="7DF62973"/>
    <w:lvl w:ilvl="0" w:tplc="4E2204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2CC4E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85E767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8EA402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946EB9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B5800F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D9079B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ED8ECD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D2EAB8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1" w15:restartNumberingAfterBreak="0">
    <w:nsid w:val="7DF62974"/>
    <w:multiLevelType w:val="hybridMultilevel"/>
    <w:tmpl w:val="7DF62974"/>
    <w:lvl w:ilvl="0" w:tplc="D9344F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87404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F98AB0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092E29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204CED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23AF0B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FB69A6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8000AC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F98579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2" w15:restartNumberingAfterBreak="0">
    <w:nsid w:val="7DF62975"/>
    <w:multiLevelType w:val="hybridMultilevel"/>
    <w:tmpl w:val="7DF62975"/>
    <w:lvl w:ilvl="0" w:tplc="16921F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D1AF6C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7FC8BB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470F14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DB882A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ABE3C3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C4ED3B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9EC7E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CD8A01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3" w15:restartNumberingAfterBreak="0">
    <w:nsid w:val="7DF62977"/>
    <w:multiLevelType w:val="hybridMultilevel"/>
    <w:tmpl w:val="7DF62977"/>
    <w:lvl w:ilvl="0" w:tplc="920EA1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6A4E8F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AA07D2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7729F6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F92042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A20761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B32744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DA083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836E52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4" w15:restartNumberingAfterBreak="0">
    <w:nsid w:val="7DF62978"/>
    <w:multiLevelType w:val="hybridMultilevel"/>
    <w:tmpl w:val="7DF62978"/>
    <w:lvl w:ilvl="0" w:tplc="F73A28B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C763BC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E8ACE8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A00D8E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3883B5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8F6621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83A090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F4C967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5329C2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15" w15:restartNumberingAfterBreak="0">
    <w:nsid w:val="7DF6297A"/>
    <w:multiLevelType w:val="multilevel"/>
    <w:tmpl w:val="7DF629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6" w15:restartNumberingAfterBreak="0">
    <w:nsid w:val="7DF6297B"/>
    <w:multiLevelType w:val="multilevel"/>
    <w:tmpl w:val="7DF6297B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7" w15:restartNumberingAfterBreak="0">
    <w:nsid w:val="7DF6297C"/>
    <w:multiLevelType w:val="multilevel"/>
    <w:tmpl w:val="7DF6297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8" w15:restartNumberingAfterBreak="0">
    <w:nsid w:val="7DF6297D"/>
    <w:multiLevelType w:val="multilevel"/>
    <w:tmpl w:val="7DF6297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19" w15:restartNumberingAfterBreak="0">
    <w:nsid w:val="7DF6297E"/>
    <w:multiLevelType w:val="multilevel"/>
    <w:tmpl w:val="7DF629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0" w15:restartNumberingAfterBreak="0">
    <w:nsid w:val="7DF6297F"/>
    <w:multiLevelType w:val="hybridMultilevel"/>
    <w:tmpl w:val="7DF6297F"/>
    <w:lvl w:ilvl="0" w:tplc="F5C408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B283E5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106EC9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13082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C8CC96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D76C87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67AE98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F9C4CE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B5CAE3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21" w15:restartNumberingAfterBreak="0">
    <w:nsid w:val="7DF62980"/>
    <w:multiLevelType w:val="multilevel"/>
    <w:tmpl w:val="7DF6298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2" w15:restartNumberingAfterBreak="0">
    <w:nsid w:val="7DF62981"/>
    <w:multiLevelType w:val="multilevel"/>
    <w:tmpl w:val="7DF6298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3" w15:restartNumberingAfterBreak="0">
    <w:nsid w:val="7DF62982"/>
    <w:multiLevelType w:val="multilevel"/>
    <w:tmpl w:val="7DF6298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4" w15:restartNumberingAfterBreak="0">
    <w:nsid w:val="7DF62983"/>
    <w:multiLevelType w:val="multilevel"/>
    <w:tmpl w:val="7DF6298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5" w15:restartNumberingAfterBreak="0">
    <w:nsid w:val="7DF62984"/>
    <w:multiLevelType w:val="multilevel"/>
    <w:tmpl w:val="7DF629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6" w15:restartNumberingAfterBreak="0">
    <w:nsid w:val="7DF62985"/>
    <w:multiLevelType w:val="hybridMultilevel"/>
    <w:tmpl w:val="7DF62985"/>
    <w:lvl w:ilvl="0" w:tplc="413C1F1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E18258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1EE685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602F6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1169B5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F02258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23C04F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F90E83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DACA14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27" w15:restartNumberingAfterBreak="0">
    <w:nsid w:val="7DF62986"/>
    <w:multiLevelType w:val="hybridMultilevel"/>
    <w:tmpl w:val="7DF62986"/>
    <w:lvl w:ilvl="0" w:tplc="95A68A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BCA8F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080D14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4EE125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30C8E7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DD005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034E44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F7098A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6D8032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28" w15:restartNumberingAfterBreak="0">
    <w:nsid w:val="7DF62987"/>
    <w:multiLevelType w:val="hybridMultilevel"/>
    <w:tmpl w:val="7DF62987"/>
    <w:lvl w:ilvl="0" w:tplc="5A32AB6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A98085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5A625F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8D868B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D7A784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504062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87471B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6E8A4B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9E804F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29" w15:restartNumberingAfterBreak="0">
    <w:nsid w:val="7DF6298A"/>
    <w:multiLevelType w:val="hybridMultilevel"/>
    <w:tmpl w:val="7DF6298A"/>
    <w:lvl w:ilvl="0" w:tplc="FFCA70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318A23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7CED2B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2A66BE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696215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00A517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B1C50B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762FE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4300B9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0" w15:restartNumberingAfterBreak="0">
    <w:nsid w:val="7DF6298B"/>
    <w:multiLevelType w:val="hybridMultilevel"/>
    <w:tmpl w:val="7DF6298B"/>
    <w:lvl w:ilvl="0" w:tplc="A364B7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3A29E2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45212E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FC4AC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39E701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CB669E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A4CBA9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01C971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94A390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1" w15:restartNumberingAfterBreak="0">
    <w:nsid w:val="7DF6298F"/>
    <w:multiLevelType w:val="hybridMultilevel"/>
    <w:tmpl w:val="7DF6298F"/>
    <w:lvl w:ilvl="0" w:tplc="B7305EA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20A9F4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932D21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C4E486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F5890F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5240B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0DE7BE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15C21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A80250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2" w15:restartNumberingAfterBreak="0">
    <w:nsid w:val="7DF62990"/>
    <w:multiLevelType w:val="hybridMultilevel"/>
    <w:tmpl w:val="7DF62990"/>
    <w:lvl w:ilvl="0" w:tplc="1F00A47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EEEFD7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EFE8C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1CE5EF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6E0D70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DCE415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C9692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ECC95F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9161E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3" w15:restartNumberingAfterBreak="0">
    <w:nsid w:val="7DF62992"/>
    <w:multiLevelType w:val="hybridMultilevel"/>
    <w:tmpl w:val="7DF62992"/>
    <w:lvl w:ilvl="0" w:tplc="998C10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AC6A95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292D5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A06D35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568120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774439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39C0CD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9609F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0C8426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4" w15:restartNumberingAfterBreak="0">
    <w:nsid w:val="7DF62993"/>
    <w:multiLevelType w:val="hybridMultilevel"/>
    <w:tmpl w:val="7DF62993"/>
    <w:lvl w:ilvl="0" w:tplc="4AD439B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A2E5B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5246A3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0E43D4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2B0D3F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164A0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464759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FF24BC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514A3A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5" w15:restartNumberingAfterBreak="0">
    <w:nsid w:val="7DF62994"/>
    <w:multiLevelType w:val="hybridMultilevel"/>
    <w:tmpl w:val="7DF62994"/>
    <w:lvl w:ilvl="0" w:tplc="E938CF0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A52BC7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3DE6A6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73AA4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924C2C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D48077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14E448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9E6C1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6EE47E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6" w15:restartNumberingAfterBreak="0">
    <w:nsid w:val="7DF62995"/>
    <w:multiLevelType w:val="hybridMultilevel"/>
    <w:tmpl w:val="7DF62995"/>
    <w:lvl w:ilvl="0" w:tplc="BE56A0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008C8F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0DCEB9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4624C1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B7CBF0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D6E7D3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088441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80EF3B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9926CB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7" w15:restartNumberingAfterBreak="0">
    <w:nsid w:val="7DF62997"/>
    <w:multiLevelType w:val="hybridMultilevel"/>
    <w:tmpl w:val="7DF62997"/>
    <w:lvl w:ilvl="0" w:tplc="89B800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5C0C85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ED402A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ACC59C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1DEEC1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EA2AD4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B2A26E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F4402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2E224C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8" w15:restartNumberingAfterBreak="0">
    <w:nsid w:val="7DF6299B"/>
    <w:multiLevelType w:val="hybridMultilevel"/>
    <w:tmpl w:val="7DF6299B"/>
    <w:lvl w:ilvl="0" w:tplc="6DF033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AE45FA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ABCF75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CFC2B4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38CF61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DACAF9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96A4F1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5BC63B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6DC992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39" w15:restartNumberingAfterBreak="0">
    <w:nsid w:val="7DF6299D"/>
    <w:multiLevelType w:val="hybridMultilevel"/>
    <w:tmpl w:val="7DF6299D"/>
    <w:lvl w:ilvl="0" w:tplc="926CC55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7FCA33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FCECA3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6BE5F1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506F9A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B12897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24E5C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6C260A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FB4661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0" w15:restartNumberingAfterBreak="0">
    <w:nsid w:val="7DF6299E"/>
    <w:multiLevelType w:val="hybridMultilevel"/>
    <w:tmpl w:val="7DF6299E"/>
    <w:lvl w:ilvl="0" w:tplc="F2F2D66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670C09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CF26CC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198FEB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1DCC25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CAE5D5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589F4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0AC989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9D2796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1" w15:restartNumberingAfterBreak="0">
    <w:nsid w:val="7DF6299F"/>
    <w:multiLevelType w:val="hybridMultilevel"/>
    <w:tmpl w:val="7DF6299F"/>
    <w:lvl w:ilvl="0" w:tplc="53F410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3FA6D5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D4C3AE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B0E2B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B5AE77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72079B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4FA5A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BAC85E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434AFA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2" w15:restartNumberingAfterBreak="0">
    <w:nsid w:val="7DF629A0"/>
    <w:multiLevelType w:val="hybridMultilevel"/>
    <w:tmpl w:val="7DF629A0"/>
    <w:lvl w:ilvl="0" w:tplc="F7BA4A9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04A1CD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F7EC3E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080EE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14450B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CB8521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660E49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656F65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67E2BC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3" w15:restartNumberingAfterBreak="0">
    <w:nsid w:val="7DF629A1"/>
    <w:multiLevelType w:val="hybridMultilevel"/>
    <w:tmpl w:val="7DF629A1"/>
    <w:lvl w:ilvl="0" w:tplc="1EE213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0941D0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A4269A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2C06E1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F2815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9A4F21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67285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D2EE70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AF0F89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4" w15:restartNumberingAfterBreak="0">
    <w:nsid w:val="7DF629A2"/>
    <w:multiLevelType w:val="hybridMultilevel"/>
    <w:tmpl w:val="7DF629A2"/>
    <w:lvl w:ilvl="0" w:tplc="F7564D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6E0D3B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8DE0F7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568D9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CB2E78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C3CB1B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196184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0CC069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8C4533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5" w15:restartNumberingAfterBreak="0">
    <w:nsid w:val="7DF629A4"/>
    <w:multiLevelType w:val="hybridMultilevel"/>
    <w:tmpl w:val="7DF629A4"/>
    <w:lvl w:ilvl="0" w:tplc="50C62B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934ECE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880167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A44EA3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FB40F8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BA8CBC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850802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28852E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BBA1E6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6" w15:restartNumberingAfterBreak="0">
    <w:nsid w:val="7DF629A7"/>
    <w:multiLevelType w:val="multilevel"/>
    <w:tmpl w:val="7DF629A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47" w15:restartNumberingAfterBreak="0">
    <w:nsid w:val="7DF629A8"/>
    <w:multiLevelType w:val="hybridMultilevel"/>
    <w:tmpl w:val="7DF629A8"/>
    <w:lvl w:ilvl="0" w:tplc="CD70C3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FECDF9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468F09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F6C77F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DDE9B6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AAE055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C88FD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AE0CAD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A3A06D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8" w15:restartNumberingAfterBreak="0">
    <w:nsid w:val="7DF629A9"/>
    <w:multiLevelType w:val="hybridMultilevel"/>
    <w:tmpl w:val="7DF629A9"/>
    <w:lvl w:ilvl="0" w:tplc="892E256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ACC0E0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7FC22F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B4AD97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AB031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D5A01B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020E67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A22809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2A820C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49" w15:restartNumberingAfterBreak="0">
    <w:nsid w:val="7DF629AA"/>
    <w:multiLevelType w:val="hybridMultilevel"/>
    <w:tmpl w:val="7DF629AA"/>
    <w:lvl w:ilvl="0" w:tplc="3D8214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56242D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4DA133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CC0D48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EEA532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62EE25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E524C3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066B20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F1248B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0" w15:restartNumberingAfterBreak="0">
    <w:nsid w:val="7DF629AB"/>
    <w:multiLevelType w:val="hybridMultilevel"/>
    <w:tmpl w:val="7DF629AB"/>
    <w:lvl w:ilvl="0" w:tplc="415A9F4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BCE86C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13247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D2CBD3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250496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71C7CF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CFE00C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29235E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E0A2A4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1" w15:restartNumberingAfterBreak="0">
    <w:nsid w:val="7DF629AC"/>
    <w:multiLevelType w:val="hybridMultilevel"/>
    <w:tmpl w:val="7DF629AC"/>
    <w:lvl w:ilvl="0" w:tplc="C610F47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DF6856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36EF2F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E0A234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B5E3E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CD8EEC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58467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BB2DB3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628DF3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2" w15:restartNumberingAfterBreak="0">
    <w:nsid w:val="7DF629AD"/>
    <w:multiLevelType w:val="multilevel"/>
    <w:tmpl w:val="7DF629A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3" w15:restartNumberingAfterBreak="0">
    <w:nsid w:val="7DF629B1"/>
    <w:multiLevelType w:val="hybridMultilevel"/>
    <w:tmpl w:val="7DF629B1"/>
    <w:lvl w:ilvl="0" w:tplc="EDBCEC9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74E4EA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6021FF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F0CEC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8D815C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212793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9305AC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17E097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B66FD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4" w15:restartNumberingAfterBreak="0">
    <w:nsid w:val="7DF629B3"/>
    <w:multiLevelType w:val="hybridMultilevel"/>
    <w:tmpl w:val="7DF629B3"/>
    <w:lvl w:ilvl="0" w:tplc="8C2E24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168E98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6C075A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25C71B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098866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282F9E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F1E0B0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CE4407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9AABB3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5" w15:restartNumberingAfterBreak="0">
    <w:nsid w:val="7DF629B5"/>
    <w:multiLevelType w:val="hybridMultilevel"/>
    <w:tmpl w:val="7DF629B5"/>
    <w:lvl w:ilvl="0" w:tplc="3B2C8F7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02A3AA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78020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4C88B6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EDA40C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924772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ECC420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C4615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F98502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6" w15:restartNumberingAfterBreak="0">
    <w:nsid w:val="7DF629B7"/>
    <w:multiLevelType w:val="multilevel"/>
    <w:tmpl w:val="7DF629B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57" w15:restartNumberingAfterBreak="0">
    <w:nsid w:val="7DF629B8"/>
    <w:multiLevelType w:val="hybridMultilevel"/>
    <w:tmpl w:val="7DF629B8"/>
    <w:lvl w:ilvl="0" w:tplc="07E4032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23EB6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80AE5D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830D76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D282DC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2D43C1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2B4856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9CEC73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4D4715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8" w15:restartNumberingAfterBreak="0">
    <w:nsid w:val="7DF629B9"/>
    <w:multiLevelType w:val="hybridMultilevel"/>
    <w:tmpl w:val="7DF629B9"/>
    <w:lvl w:ilvl="0" w:tplc="A42CC47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5D8172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47814A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264313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46EEBF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6CE4A6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B68F56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E40967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3CEE5B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59" w15:restartNumberingAfterBreak="0">
    <w:nsid w:val="7DF629BB"/>
    <w:multiLevelType w:val="hybridMultilevel"/>
    <w:tmpl w:val="7DF629BB"/>
    <w:lvl w:ilvl="0" w:tplc="1B8AFF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27C65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3908FB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5F25FF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DC6D40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67C437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FCA6E4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C9EFC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79A074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0" w15:restartNumberingAfterBreak="0">
    <w:nsid w:val="7DF629BC"/>
    <w:multiLevelType w:val="hybridMultilevel"/>
    <w:tmpl w:val="7DF629BC"/>
    <w:lvl w:ilvl="0" w:tplc="99F6EF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BBE8A6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34ADC5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FB6B92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ABC72A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774D8A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2D2FA5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A30DBF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AF0355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1" w15:restartNumberingAfterBreak="0">
    <w:nsid w:val="7DF629BF"/>
    <w:multiLevelType w:val="hybridMultilevel"/>
    <w:tmpl w:val="7DF629BF"/>
    <w:lvl w:ilvl="0" w:tplc="002253F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7168D1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3F2A4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E00789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27AA0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5067DB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5F688A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6CEF5F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2649EF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2" w15:restartNumberingAfterBreak="0">
    <w:nsid w:val="7DF629C0"/>
    <w:multiLevelType w:val="hybridMultilevel"/>
    <w:tmpl w:val="7DF629C0"/>
    <w:lvl w:ilvl="0" w:tplc="FF74C1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2A0B28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B1AADD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850E2F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05E8CB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EAAFE8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808056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72E14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034C60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3" w15:restartNumberingAfterBreak="0">
    <w:nsid w:val="7DF629C6"/>
    <w:multiLevelType w:val="hybridMultilevel"/>
    <w:tmpl w:val="7DF629C6"/>
    <w:lvl w:ilvl="0" w:tplc="9D16C2A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818BF7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B52C00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6936D74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B28C92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23C8A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B3CA62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CC875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93243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4" w15:restartNumberingAfterBreak="0">
    <w:nsid w:val="7DF629C7"/>
    <w:multiLevelType w:val="hybridMultilevel"/>
    <w:tmpl w:val="7DF629C7"/>
    <w:lvl w:ilvl="0" w:tplc="C058A3F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9B4371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978808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752E6E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5CEA7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A2BC8E0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554E62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4B1E41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C901A0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5" w15:restartNumberingAfterBreak="0">
    <w:nsid w:val="7DF629C8"/>
    <w:multiLevelType w:val="hybridMultilevel"/>
    <w:tmpl w:val="7DF629C8"/>
    <w:lvl w:ilvl="0" w:tplc="37D8CD6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6C00AA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A16FF4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BBAE90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41CF99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5427A5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7E28A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3AC314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766CD2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6" w15:restartNumberingAfterBreak="0">
    <w:nsid w:val="7DF629CA"/>
    <w:multiLevelType w:val="hybridMultilevel"/>
    <w:tmpl w:val="7DF629CA"/>
    <w:lvl w:ilvl="0" w:tplc="8F74BB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6DE202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5947FE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570CBE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F56946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87CBD8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BCA936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490FA1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348DB6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7" w15:restartNumberingAfterBreak="0">
    <w:nsid w:val="7DF629CC"/>
    <w:multiLevelType w:val="hybridMultilevel"/>
    <w:tmpl w:val="7DF629CC"/>
    <w:lvl w:ilvl="0" w:tplc="1EDAF90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830EF1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F18D48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A3AC99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79C2F0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6E8627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54CD4E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1A06D5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59E02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8" w15:restartNumberingAfterBreak="0">
    <w:nsid w:val="7DF629CD"/>
    <w:multiLevelType w:val="hybridMultilevel"/>
    <w:tmpl w:val="7DF629CD"/>
    <w:lvl w:ilvl="0" w:tplc="FD069BD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AA65A0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1E6786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D3EC95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5341DD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07C6BA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CA69AB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DCEEF6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4E8065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69" w15:restartNumberingAfterBreak="0">
    <w:nsid w:val="7DF629CE"/>
    <w:multiLevelType w:val="hybridMultilevel"/>
    <w:tmpl w:val="7DF629CE"/>
    <w:lvl w:ilvl="0" w:tplc="540A725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71C84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F08FD9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ED650E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4D4CF4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46C03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46A30C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F1EBB6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41A121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0" w15:restartNumberingAfterBreak="0">
    <w:nsid w:val="7DF629CF"/>
    <w:multiLevelType w:val="hybridMultilevel"/>
    <w:tmpl w:val="7DF629CF"/>
    <w:lvl w:ilvl="0" w:tplc="990495F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44AEDD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C8A2CC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F48326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6DE67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FAE5B3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E1C953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C70A5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D40520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1" w15:restartNumberingAfterBreak="0">
    <w:nsid w:val="7DF629D0"/>
    <w:multiLevelType w:val="hybridMultilevel"/>
    <w:tmpl w:val="7DF629D0"/>
    <w:lvl w:ilvl="0" w:tplc="5EFA2BD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806529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E30BDC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E46A43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136F7A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310AE3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04697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2EABC0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6044874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2" w15:restartNumberingAfterBreak="0">
    <w:nsid w:val="7DF629D3"/>
    <w:multiLevelType w:val="hybridMultilevel"/>
    <w:tmpl w:val="7DF629D3"/>
    <w:lvl w:ilvl="0" w:tplc="C72C88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53C33E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A2AAB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F72C1A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5667E6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1CEB2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0D2B48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29ED1D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086F74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3" w15:restartNumberingAfterBreak="0">
    <w:nsid w:val="7DF629D4"/>
    <w:multiLevelType w:val="hybridMultilevel"/>
    <w:tmpl w:val="7DF629D4"/>
    <w:lvl w:ilvl="0" w:tplc="05DAE76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AFECE4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40891A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5C6CA8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F8419F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D6ECAB1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14A64A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9225C6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8E894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4" w15:restartNumberingAfterBreak="0">
    <w:nsid w:val="7DF629D5"/>
    <w:multiLevelType w:val="hybridMultilevel"/>
    <w:tmpl w:val="7DF629D5"/>
    <w:lvl w:ilvl="0" w:tplc="2F3CA0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84E7B5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96A899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9BA387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2BE321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7AAFA9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EBAF9B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832AB1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136B82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5" w15:restartNumberingAfterBreak="0">
    <w:nsid w:val="7DF629D6"/>
    <w:multiLevelType w:val="hybridMultilevel"/>
    <w:tmpl w:val="7DF629D6"/>
    <w:lvl w:ilvl="0" w:tplc="4B08CB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5884BE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97AFA2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790497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60A9CD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CC47C4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782F1B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DBAC6D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D66C9C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6" w15:restartNumberingAfterBreak="0">
    <w:nsid w:val="7DF629D9"/>
    <w:multiLevelType w:val="hybridMultilevel"/>
    <w:tmpl w:val="7DF629D9"/>
    <w:lvl w:ilvl="0" w:tplc="CFD010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714F91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B62155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F520A9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988BC9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2BC045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524167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5CC780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D12BCF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7" w15:restartNumberingAfterBreak="0">
    <w:nsid w:val="7DF629DA"/>
    <w:multiLevelType w:val="hybridMultilevel"/>
    <w:tmpl w:val="7DF629DA"/>
    <w:lvl w:ilvl="0" w:tplc="9FAC08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F02D25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1CEB30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61480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F982E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95296D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2C6FA4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B3A9A3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E905AA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8" w15:restartNumberingAfterBreak="0">
    <w:nsid w:val="7DF629DB"/>
    <w:multiLevelType w:val="hybridMultilevel"/>
    <w:tmpl w:val="7DF629DB"/>
    <w:lvl w:ilvl="0" w:tplc="89C248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3E2064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1A601A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14250C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DA6C29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A8C00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0A0EA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02E4AF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B7A2AA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79" w15:restartNumberingAfterBreak="0">
    <w:nsid w:val="7DF629DC"/>
    <w:multiLevelType w:val="hybridMultilevel"/>
    <w:tmpl w:val="7DF629DC"/>
    <w:lvl w:ilvl="0" w:tplc="D5E4302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97EA13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BD44B2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7B2EC4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53C1A4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7CA670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EB0DE0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4C0859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FBA2A9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0" w15:restartNumberingAfterBreak="0">
    <w:nsid w:val="7DF629DD"/>
    <w:multiLevelType w:val="hybridMultilevel"/>
    <w:tmpl w:val="7DF629DD"/>
    <w:lvl w:ilvl="0" w:tplc="F264A8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EBEDB0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0A0FB5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D6CC50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C6ACCD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B9E384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2F2761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8F4957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DA27A9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1" w15:restartNumberingAfterBreak="0">
    <w:nsid w:val="7DF629DE"/>
    <w:multiLevelType w:val="hybridMultilevel"/>
    <w:tmpl w:val="7DF629DE"/>
    <w:lvl w:ilvl="0" w:tplc="879289C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DDCA38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D96A90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0E20A3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ECE559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7EA6B6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268879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B4ACF6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A7EB2C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2" w15:restartNumberingAfterBreak="0">
    <w:nsid w:val="7DF629DF"/>
    <w:multiLevelType w:val="hybridMultilevel"/>
    <w:tmpl w:val="7DF629DF"/>
    <w:lvl w:ilvl="0" w:tplc="A02A11E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5EC035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F64B8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E04790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4DA355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B5C3B5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316BE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4EA313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EC6566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3" w15:restartNumberingAfterBreak="0">
    <w:nsid w:val="7DF629E0"/>
    <w:multiLevelType w:val="hybridMultilevel"/>
    <w:tmpl w:val="7DF629E0"/>
    <w:lvl w:ilvl="0" w:tplc="8A2411A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ADA3C8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4B41A6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F30542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B04F4F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0AC10B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F5C0CE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B64ABA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AD0E07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4" w15:restartNumberingAfterBreak="0">
    <w:nsid w:val="7DF629E1"/>
    <w:multiLevelType w:val="hybridMultilevel"/>
    <w:tmpl w:val="7DF629E1"/>
    <w:lvl w:ilvl="0" w:tplc="A06829B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0488B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E22DFC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1B4414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BCE27B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D66EEA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9BC79B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F0221E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332704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5" w15:restartNumberingAfterBreak="0">
    <w:nsid w:val="7DF629E4"/>
    <w:multiLevelType w:val="hybridMultilevel"/>
    <w:tmpl w:val="7DF629E4"/>
    <w:lvl w:ilvl="0" w:tplc="D024AD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3E4F2F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7B242E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AFAB87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276DED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066EB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800FDD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F0ABC5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F8AF3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6" w15:restartNumberingAfterBreak="0">
    <w:nsid w:val="7DF629E6"/>
    <w:multiLevelType w:val="hybridMultilevel"/>
    <w:tmpl w:val="7DF629E6"/>
    <w:lvl w:ilvl="0" w:tplc="63C281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F6E3E3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2A61B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06C9A9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03EA34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688001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E90F66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7A4DF4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03C9E1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7" w15:restartNumberingAfterBreak="0">
    <w:nsid w:val="7DF629E8"/>
    <w:multiLevelType w:val="hybridMultilevel"/>
    <w:tmpl w:val="7DF629E8"/>
    <w:lvl w:ilvl="0" w:tplc="C48A7F3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1B05E9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D0C471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CBA87C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0D8D2F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9D0C1D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E7EE5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35CFDF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8144C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8" w15:restartNumberingAfterBreak="0">
    <w:nsid w:val="7DF629EA"/>
    <w:multiLevelType w:val="hybridMultilevel"/>
    <w:tmpl w:val="7DF629EA"/>
    <w:lvl w:ilvl="0" w:tplc="1302A61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174F1B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D8E016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F8237E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5829A6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7A825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852677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502193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ACA23A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89" w15:restartNumberingAfterBreak="0">
    <w:nsid w:val="7DF629EB"/>
    <w:multiLevelType w:val="hybridMultilevel"/>
    <w:tmpl w:val="7DF629EB"/>
    <w:lvl w:ilvl="0" w:tplc="B9BA98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65A401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7948C6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D5E14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E6ED42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9CE976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AFAB9F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26844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55437B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0" w15:restartNumberingAfterBreak="0">
    <w:nsid w:val="7DF629EC"/>
    <w:multiLevelType w:val="hybridMultilevel"/>
    <w:tmpl w:val="7DF629EC"/>
    <w:lvl w:ilvl="0" w:tplc="351CEB5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878B6B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0A4948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C000D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DF0D79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628104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C0E061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CFA76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E243E1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1" w15:restartNumberingAfterBreak="0">
    <w:nsid w:val="7DF629ED"/>
    <w:multiLevelType w:val="hybridMultilevel"/>
    <w:tmpl w:val="7DF629ED"/>
    <w:lvl w:ilvl="0" w:tplc="E168DB3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40860D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02635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C6C422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9B61CB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718A20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966518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8325FE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E0C470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2" w15:restartNumberingAfterBreak="0">
    <w:nsid w:val="7DF629F4"/>
    <w:multiLevelType w:val="hybridMultilevel"/>
    <w:tmpl w:val="7DF629F4"/>
    <w:lvl w:ilvl="0" w:tplc="B960307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D4038C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99ADC3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EDABD2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D2A2B9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1F4D5D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FC92F9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8300DD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B463EA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3" w15:restartNumberingAfterBreak="0">
    <w:nsid w:val="7DF629F5"/>
    <w:multiLevelType w:val="hybridMultilevel"/>
    <w:tmpl w:val="7DF629F5"/>
    <w:lvl w:ilvl="0" w:tplc="F70C08F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740F37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E7AE6F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5B417F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038346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8F690E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3782BE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2B2A33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20A23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4" w15:restartNumberingAfterBreak="0">
    <w:nsid w:val="7DF629F6"/>
    <w:multiLevelType w:val="hybridMultilevel"/>
    <w:tmpl w:val="7DF629F6"/>
    <w:lvl w:ilvl="0" w:tplc="183AE7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C3C8F6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772371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88E56A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0A2C4E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548C4F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8F6C05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C3EB81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346B95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5" w15:restartNumberingAfterBreak="0">
    <w:nsid w:val="7DF629F7"/>
    <w:multiLevelType w:val="hybridMultilevel"/>
    <w:tmpl w:val="7DF629F7"/>
    <w:lvl w:ilvl="0" w:tplc="70E0DA9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F6234D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E8EEE3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396A3C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E88E0C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3F66BC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B92FA4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644C42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CD80CE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6" w15:restartNumberingAfterBreak="0">
    <w:nsid w:val="7DF629F9"/>
    <w:multiLevelType w:val="hybridMultilevel"/>
    <w:tmpl w:val="7DF629F9"/>
    <w:lvl w:ilvl="0" w:tplc="85BAAD9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D20BE9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A30111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1DA9D9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66EF5D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EF83C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5BC219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E86B60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BFE886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7" w15:restartNumberingAfterBreak="0">
    <w:nsid w:val="7DF629FD"/>
    <w:multiLevelType w:val="hybridMultilevel"/>
    <w:tmpl w:val="7DF629FD"/>
    <w:lvl w:ilvl="0" w:tplc="71CE724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4C2C57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92AD3A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6CEFB8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C52C54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428CC6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868D0D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60E3C4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D7CC48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8" w15:restartNumberingAfterBreak="0">
    <w:nsid w:val="7DF629FE"/>
    <w:multiLevelType w:val="hybridMultilevel"/>
    <w:tmpl w:val="7DF629FE"/>
    <w:lvl w:ilvl="0" w:tplc="9140AA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07EC95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BBE9FB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B1AA7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B0041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EE4044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E92FE4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DC49B3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108646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399" w15:restartNumberingAfterBreak="0">
    <w:nsid w:val="7DF629FF"/>
    <w:multiLevelType w:val="hybridMultilevel"/>
    <w:tmpl w:val="7DF629FF"/>
    <w:lvl w:ilvl="0" w:tplc="1E3894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188553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DE8CB7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D12516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6C02C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1A8255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DB2D52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1BD0410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E6AFEB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0" w15:restartNumberingAfterBreak="0">
    <w:nsid w:val="7DF62A02"/>
    <w:multiLevelType w:val="multilevel"/>
    <w:tmpl w:val="7DF62A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1" w15:restartNumberingAfterBreak="0">
    <w:nsid w:val="7DF62A04"/>
    <w:multiLevelType w:val="hybridMultilevel"/>
    <w:tmpl w:val="7DF62A04"/>
    <w:lvl w:ilvl="0" w:tplc="9BF0DEC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2E61DD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A30C39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75C165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3D02CB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C8CAF1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8F2C6A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C80173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B5ED03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2" w15:restartNumberingAfterBreak="0">
    <w:nsid w:val="7DF62A05"/>
    <w:multiLevelType w:val="multilevel"/>
    <w:tmpl w:val="7DF62A0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3" w15:restartNumberingAfterBreak="0">
    <w:nsid w:val="7DF62A06"/>
    <w:multiLevelType w:val="multilevel"/>
    <w:tmpl w:val="7DF62A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4" w15:restartNumberingAfterBreak="0">
    <w:nsid w:val="7DF62A07"/>
    <w:multiLevelType w:val="multilevel"/>
    <w:tmpl w:val="7DF62A0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5" w15:restartNumberingAfterBreak="0">
    <w:nsid w:val="7DF62A08"/>
    <w:multiLevelType w:val="multilevel"/>
    <w:tmpl w:val="7DF62A0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06" w15:restartNumberingAfterBreak="0">
    <w:nsid w:val="7DF62A09"/>
    <w:multiLevelType w:val="hybridMultilevel"/>
    <w:tmpl w:val="7DF62A09"/>
    <w:lvl w:ilvl="0" w:tplc="392EE32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42B81B2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240215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E6C1AA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3AE50B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154DEE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64048F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4345CE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0E2837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7" w15:restartNumberingAfterBreak="0">
    <w:nsid w:val="7DF62A0A"/>
    <w:multiLevelType w:val="hybridMultilevel"/>
    <w:tmpl w:val="7DF62A0A"/>
    <w:lvl w:ilvl="0" w:tplc="597C50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BB49ED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F82165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7B4A50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F94B01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B8C8C5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8363F3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09814E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E48098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8" w15:restartNumberingAfterBreak="0">
    <w:nsid w:val="7DF62A0C"/>
    <w:multiLevelType w:val="hybridMultilevel"/>
    <w:tmpl w:val="7DF62A0C"/>
    <w:lvl w:ilvl="0" w:tplc="827A09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856F5C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2F0F5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5C059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B009D3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3B0C8A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750C4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E56022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138F65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09" w15:restartNumberingAfterBreak="0">
    <w:nsid w:val="7DF62A0D"/>
    <w:multiLevelType w:val="hybridMultilevel"/>
    <w:tmpl w:val="7DF62A0D"/>
    <w:lvl w:ilvl="0" w:tplc="78CCB65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A52112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98ECD2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6E0F78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71E55E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C90E67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B6801F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73FAE18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BC08D1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0" w15:restartNumberingAfterBreak="0">
    <w:nsid w:val="7DF62A0E"/>
    <w:multiLevelType w:val="hybridMultilevel"/>
    <w:tmpl w:val="7DF62A0E"/>
    <w:lvl w:ilvl="0" w:tplc="E8F8FC0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6A2DC4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84EC68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FCADE6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9AEB71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6242E42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E92195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ED6747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8E88D1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1" w15:restartNumberingAfterBreak="0">
    <w:nsid w:val="7DF62A0F"/>
    <w:multiLevelType w:val="hybridMultilevel"/>
    <w:tmpl w:val="7DF62A0F"/>
    <w:lvl w:ilvl="0" w:tplc="7092FBE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4DA4B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E4A41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37CBF4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4DA8D9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190B23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5920C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37E44E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A648B0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2" w15:restartNumberingAfterBreak="0">
    <w:nsid w:val="7DF62A10"/>
    <w:multiLevelType w:val="hybridMultilevel"/>
    <w:tmpl w:val="7DF62A10"/>
    <w:lvl w:ilvl="0" w:tplc="DE90B4B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234BC7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3A4F93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2987C1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16672D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2250A63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E6AC7C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65A1A9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B36CAF6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3" w15:restartNumberingAfterBreak="0">
    <w:nsid w:val="7DF62A11"/>
    <w:multiLevelType w:val="hybridMultilevel"/>
    <w:tmpl w:val="7DF62A11"/>
    <w:lvl w:ilvl="0" w:tplc="22CEC4F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BD8D8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B5C31B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AA6016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978B8B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2E2645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D4A13E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762240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D66BAF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4" w15:restartNumberingAfterBreak="0">
    <w:nsid w:val="7DF62A12"/>
    <w:multiLevelType w:val="hybridMultilevel"/>
    <w:tmpl w:val="7DF62A12"/>
    <w:lvl w:ilvl="0" w:tplc="D5B655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144B1C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AE05FC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0E6A21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00662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AA0495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F8EDFA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39ADAB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EFC004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5" w15:restartNumberingAfterBreak="0">
    <w:nsid w:val="7DF62A13"/>
    <w:multiLevelType w:val="hybridMultilevel"/>
    <w:tmpl w:val="7DF62A13"/>
    <w:lvl w:ilvl="0" w:tplc="21145D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C8C167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77245B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27A5BD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B4A85B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99EDF3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A5669C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F0E2F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44E5B6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16" w15:restartNumberingAfterBreak="0">
    <w:nsid w:val="7DF62A15"/>
    <w:multiLevelType w:val="multilevel"/>
    <w:tmpl w:val="7DF62A1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7" w15:restartNumberingAfterBreak="0">
    <w:nsid w:val="7DF62A18"/>
    <w:multiLevelType w:val="multilevel"/>
    <w:tmpl w:val="7DF62A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8" w15:restartNumberingAfterBreak="0">
    <w:nsid w:val="7DF62A19"/>
    <w:multiLevelType w:val="multilevel"/>
    <w:tmpl w:val="7DF62A19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9" w15:restartNumberingAfterBreak="0">
    <w:nsid w:val="7DF62A1B"/>
    <w:multiLevelType w:val="multilevel"/>
    <w:tmpl w:val="7DF62A1B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0" w15:restartNumberingAfterBreak="0">
    <w:nsid w:val="7DF62A1F"/>
    <w:multiLevelType w:val="multilevel"/>
    <w:tmpl w:val="7DF62A1F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21" w15:restartNumberingAfterBreak="0">
    <w:nsid w:val="7DF62A21"/>
    <w:multiLevelType w:val="hybridMultilevel"/>
    <w:tmpl w:val="7DF62A21"/>
    <w:lvl w:ilvl="0" w:tplc="9AF677D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B4CD18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C2E7A1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531E2A4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3392CB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D701EC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BBE95A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708A1C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77C062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2" w15:restartNumberingAfterBreak="0">
    <w:nsid w:val="7DF62A22"/>
    <w:multiLevelType w:val="hybridMultilevel"/>
    <w:tmpl w:val="7DF62A22"/>
    <w:lvl w:ilvl="0" w:tplc="6D7496D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131432B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CCAF69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A20BD5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686D2F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19A67CF2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42C500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996FD2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0EEF2A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3" w15:restartNumberingAfterBreak="0">
    <w:nsid w:val="7DF62A23"/>
    <w:multiLevelType w:val="hybridMultilevel"/>
    <w:tmpl w:val="7DF62A23"/>
    <w:lvl w:ilvl="0" w:tplc="0526FC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5C8480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8B2293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19A242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C7AAD8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CAA637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E7CCA3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05491C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702D25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4" w15:restartNumberingAfterBreak="0">
    <w:nsid w:val="7DF62A25"/>
    <w:multiLevelType w:val="hybridMultilevel"/>
    <w:tmpl w:val="7DF62A25"/>
    <w:lvl w:ilvl="0" w:tplc="1640D73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0285D2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FAA3C4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4A64F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738456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EAE367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24EC2E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4748D4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04C53E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5" w15:restartNumberingAfterBreak="0">
    <w:nsid w:val="7DF62A26"/>
    <w:multiLevelType w:val="hybridMultilevel"/>
    <w:tmpl w:val="7DF62A26"/>
    <w:lvl w:ilvl="0" w:tplc="BAB0883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60AB96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8B62A3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B3BCC29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CC16099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A18BAEC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0BCBBA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79417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10EF1D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6" w15:restartNumberingAfterBreak="0">
    <w:nsid w:val="7DF62A28"/>
    <w:multiLevelType w:val="hybridMultilevel"/>
    <w:tmpl w:val="7DF62A28"/>
    <w:lvl w:ilvl="0" w:tplc="464E8D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0AA30E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B22559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C46D2C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8D8651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E2296C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5028783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6281BF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51C010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7" w15:restartNumberingAfterBreak="0">
    <w:nsid w:val="7DF62A29"/>
    <w:multiLevelType w:val="hybridMultilevel"/>
    <w:tmpl w:val="7DF62A29"/>
    <w:lvl w:ilvl="0" w:tplc="A7423C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D0083A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68AEF5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4CDAC02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FF2A74D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B64BA2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B0A9DA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76C9FD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8CA7C3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8" w15:restartNumberingAfterBreak="0">
    <w:nsid w:val="7DF62A2C"/>
    <w:multiLevelType w:val="hybridMultilevel"/>
    <w:tmpl w:val="7DF62A2C"/>
    <w:lvl w:ilvl="0" w:tplc="3B76968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F9CCCD8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AE709ED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C261C6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C0809B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C2C495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DFC5C0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BC8364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21D8C02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29" w15:restartNumberingAfterBreak="0">
    <w:nsid w:val="7DF62A2D"/>
    <w:multiLevelType w:val="hybridMultilevel"/>
    <w:tmpl w:val="7DF62A2D"/>
    <w:lvl w:ilvl="0" w:tplc="F39C532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568A5D9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3866A7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1460D8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392204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EAE206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A2CEA8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D16025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AA057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0" w15:restartNumberingAfterBreak="0">
    <w:nsid w:val="7DF62A2E"/>
    <w:multiLevelType w:val="hybridMultilevel"/>
    <w:tmpl w:val="7DF62A2E"/>
    <w:lvl w:ilvl="0" w:tplc="19901A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A8AA00D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9E6AE09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2D44C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6C2504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DBCE85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E423BC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884B9A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9B86DC3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1" w15:restartNumberingAfterBreak="0">
    <w:nsid w:val="7DF62A2F"/>
    <w:multiLevelType w:val="hybridMultilevel"/>
    <w:tmpl w:val="7DF62A2F"/>
    <w:lvl w:ilvl="0" w:tplc="7C98791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34841A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ECC53C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426E95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C96FD1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D427FF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C5D4E8A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91A2FB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1A7EA8E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2" w15:restartNumberingAfterBreak="0">
    <w:nsid w:val="7DF62A30"/>
    <w:multiLevelType w:val="hybridMultilevel"/>
    <w:tmpl w:val="7DF62A30"/>
    <w:lvl w:ilvl="0" w:tplc="881AE87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9684F4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E84428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EE6C7C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FB0284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850FE8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410513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FD436C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B9AA6A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3" w15:restartNumberingAfterBreak="0">
    <w:nsid w:val="7DF62A31"/>
    <w:multiLevelType w:val="hybridMultilevel"/>
    <w:tmpl w:val="7DF62A31"/>
    <w:lvl w:ilvl="0" w:tplc="2B4A3FA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896DF2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34808E0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C46B81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9E0F5B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E36F71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79CA30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2AE154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2A609B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4" w15:restartNumberingAfterBreak="0">
    <w:nsid w:val="7DF62A32"/>
    <w:multiLevelType w:val="hybridMultilevel"/>
    <w:tmpl w:val="7DF62A32"/>
    <w:lvl w:ilvl="0" w:tplc="5D4A4D8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6E4BF6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4644111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076ADD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2BEB7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EE43ED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EE21F5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E20411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364F63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5" w15:restartNumberingAfterBreak="0">
    <w:nsid w:val="7DF62A33"/>
    <w:multiLevelType w:val="hybridMultilevel"/>
    <w:tmpl w:val="7DF62A33"/>
    <w:lvl w:ilvl="0" w:tplc="0C14DFB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40CA28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D16CDA2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A566B1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D5CF99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0B82BF9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FA8092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2E232C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388CDB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6" w15:restartNumberingAfterBreak="0">
    <w:nsid w:val="7DF62A34"/>
    <w:multiLevelType w:val="hybridMultilevel"/>
    <w:tmpl w:val="7DF62A34"/>
    <w:lvl w:ilvl="0" w:tplc="5B18393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8998059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978E26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9AE6CD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1EB4463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BC2B7C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E26995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41C7F0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A48938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7" w15:restartNumberingAfterBreak="0">
    <w:nsid w:val="7DF62A35"/>
    <w:multiLevelType w:val="hybridMultilevel"/>
    <w:tmpl w:val="7DF62A35"/>
    <w:lvl w:ilvl="0" w:tplc="D0A4C24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0D2C0A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61F21CF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E28392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5922C2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7721B4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D0A36A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8A22C20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D820A24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8" w15:restartNumberingAfterBreak="0">
    <w:nsid w:val="7DF62A36"/>
    <w:multiLevelType w:val="hybridMultilevel"/>
    <w:tmpl w:val="7DF62A36"/>
    <w:lvl w:ilvl="0" w:tplc="0D2A74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BB2143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EFC284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3E4093BE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7764C55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FC8FD3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8AA7CB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0BCE5D4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D4AC4A6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39" w15:restartNumberingAfterBreak="0">
    <w:nsid w:val="7DF62A37"/>
    <w:multiLevelType w:val="multilevel"/>
    <w:tmpl w:val="7DF62A37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0" w15:restartNumberingAfterBreak="0">
    <w:nsid w:val="7DF62A38"/>
    <w:multiLevelType w:val="multilevel"/>
    <w:tmpl w:val="7DF62A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1" w15:restartNumberingAfterBreak="0">
    <w:nsid w:val="7DF62A3B"/>
    <w:multiLevelType w:val="hybridMultilevel"/>
    <w:tmpl w:val="7DF62A3B"/>
    <w:lvl w:ilvl="0" w:tplc="625E1C8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7F4420A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ABA465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2CC282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C7879CA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BECD02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8AAC863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0BABAD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2BAB20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42" w15:restartNumberingAfterBreak="0">
    <w:nsid w:val="7DF62A3D"/>
    <w:multiLevelType w:val="multilevel"/>
    <w:tmpl w:val="7DF62A3D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3" w15:restartNumberingAfterBreak="0">
    <w:nsid w:val="7DF62A40"/>
    <w:multiLevelType w:val="multilevel"/>
    <w:tmpl w:val="7DF62A4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4" w15:restartNumberingAfterBreak="0">
    <w:nsid w:val="7DF62A41"/>
    <w:multiLevelType w:val="multilevel"/>
    <w:tmpl w:val="7DF62A4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5" w15:restartNumberingAfterBreak="0">
    <w:nsid w:val="7DF62A45"/>
    <w:multiLevelType w:val="multilevel"/>
    <w:tmpl w:val="7DF62A45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6" w15:restartNumberingAfterBreak="0">
    <w:nsid w:val="7DF62A48"/>
    <w:multiLevelType w:val="hybridMultilevel"/>
    <w:tmpl w:val="7DF62A48"/>
    <w:lvl w:ilvl="0" w:tplc="F9608D1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B6E0CB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CF43C76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F46DA7C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69705DD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7384FE6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4E7697C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9FB8E5F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F54777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47" w15:restartNumberingAfterBreak="0">
    <w:nsid w:val="7DF62A49"/>
    <w:multiLevelType w:val="hybridMultilevel"/>
    <w:tmpl w:val="7DF62A49"/>
    <w:lvl w:ilvl="0" w:tplc="1542E92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78242C2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98473BA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018A87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300927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543E2A7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9AF29BF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9DC6CB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CA9650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48" w15:restartNumberingAfterBreak="0">
    <w:nsid w:val="7DF62A4A"/>
    <w:multiLevelType w:val="hybridMultilevel"/>
    <w:tmpl w:val="7DF62A4A"/>
    <w:lvl w:ilvl="0" w:tplc="71288F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954C1FEC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FD4B5F4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C9CADE7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0C30C9EE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2CC3FC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75BACCDE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E4A54B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7AFC7BA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49" w15:restartNumberingAfterBreak="0">
    <w:nsid w:val="7DF62A4B"/>
    <w:multiLevelType w:val="hybridMultilevel"/>
    <w:tmpl w:val="7DF62A4B"/>
    <w:lvl w:ilvl="0" w:tplc="1DA0CC5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DA48B7F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E612DCE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DDEC213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414045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52E82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62886BB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BECB1E4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24E489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0" w15:restartNumberingAfterBreak="0">
    <w:nsid w:val="7DF62A4C"/>
    <w:multiLevelType w:val="hybridMultilevel"/>
    <w:tmpl w:val="7DF62A4C"/>
    <w:lvl w:ilvl="0" w:tplc="213E9E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A129634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BB60C58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82822B9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92A0A7B6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9C2CEDC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A96E51EA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FF60D52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597E890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1" w15:restartNumberingAfterBreak="0">
    <w:nsid w:val="7DF62A4D"/>
    <w:multiLevelType w:val="hybridMultilevel"/>
    <w:tmpl w:val="7DF62A4D"/>
    <w:lvl w:ilvl="0" w:tplc="FC468E4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BD8429E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FBC6A26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8D04700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4568167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CB3AEE00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5F0AE70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6950A77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F690BE30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2" w15:restartNumberingAfterBreak="0">
    <w:nsid w:val="7DF62A4E"/>
    <w:multiLevelType w:val="hybridMultilevel"/>
    <w:tmpl w:val="7DF62A4E"/>
    <w:lvl w:ilvl="0" w:tplc="CD387D5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E10E859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75BE69AE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AA3E7AC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2C8EC0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E58E025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F1A9C18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DAD6FEB0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38741D1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3" w15:restartNumberingAfterBreak="0">
    <w:nsid w:val="7DF62A4F"/>
    <w:multiLevelType w:val="hybridMultilevel"/>
    <w:tmpl w:val="7DF62A4F"/>
    <w:lvl w:ilvl="0" w:tplc="0CAC817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7A6ABBA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A00C2B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7C5E9EF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EC3C537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2BEFA16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DA905A44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5F6C0678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A5C272F2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4" w15:restartNumberingAfterBreak="0">
    <w:nsid w:val="7DF62A50"/>
    <w:multiLevelType w:val="multilevel"/>
    <w:tmpl w:val="7DF62A5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5" w15:restartNumberingAfterBreak="0">
    <w:nsid w:val="7DF62A51"/>
    <w:multiLevelType w:val="multilevel"/>
    <w:tmpl w:val="7DF62A5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6" w15:restartNumberingAfterBreak="0">
    <w:nsid w:val="7DF62A52"/>
    <w:multiLevelType w:val="multilevel"/>
    <w:tmpl w:val="7DF62A5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7" w15:restartNumberingAfterBreak="0">
    <w:nsid w:val="7DF62A53"/>
    <w:multiLevelType w:val="multilevel"/>
    <w:tmpl w:val="7DF62A5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58" w15:restartNumberingAfterBreak="0">
    <w:nsid w:val="7DF62A57"/>
    <w:multiLevelType w:val="hybridMultilevel"/>
    <w:tmpl w:val="7DF62A57"/>
    <w:lvl w:ilvl="0" w:tplc="5F1AE6C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C34A862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14229E08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DCA257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D8086A8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4DF62FEE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340C15F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51AF3C2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E2382BDA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59" w15:restartNumberingAfterBreak="0">
    <w:nsid w:val="7DF62A58"/>
    <w:multiLevelType w:val="hybridMultilevel"/>
    <w:tmpl w:val="7DF62A58"/>
    <w:lvl w:ilvl="0" w:tplc="A338460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08E2289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8DA45DB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E2AEA8E4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DE0879A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86B2FB3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258CB56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A62EB806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26C84C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60" w15:restartNumberingAfterBreak="0">
    <w:nsid w:val="7DF62A5C"/>
    <w:multiLevelType w:val="hybridMultilevel"/>
    <w:tmpl w:val="7DF62A5C"/>
    <w:lvl w:ilvl="0" w:tplc="DB4EFB9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2084F86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2AF07E8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28300D3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AC7ED230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33288F8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17A20F6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20CEDE6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5DA67B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61" w15:restartNumberingAfterBreak="0">
    <w:nsid w:val="7DF62A5D"/>
    <w:multiLevelType w:val="hybridMultilevel"/>
    <w:tmpl w:val="7DF62A5D"/>
    <w:lvl w:ilvl="0" w:tplc="3A369A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66E4B0B8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0A141EC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F4C0262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856AD01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BD6675D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BFAE159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3E6C07FC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8FE0F4CE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62" w15:restartNumberingAfterBreak="0">
    <w:nsid w:val="7DF62A5E"/>
    <w:multiLevelType w:val="hybridMultilevel"/>
    <w:tmpl w:val="7DF62A5E"/>
    <w:lvl w:ilvl="0" w:tplc="C5D29B1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3DBE1E10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CE7283CC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9322E922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5BD0AE82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342E1DE4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0A5EF7BC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B25E3B8E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0B6EBA06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63" w15:restartNumberingAfterBreak="0">
    <w:nsid w:val="7DF62A60"/>
    <w:multiLevelType w:val="hybridMultilevel"/>
    <w:tmpl w:val="7DF62A60"/>
    <w:lvl w:ilvl="0" w:tplc="7474146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/>
      </w:rPr>
    </w:lvl>
    <w:lvl w:ilvl="1" w:tplc="2FC887CE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/>
      </w:rPr>
    </w:lvl>
    <w:lvl w:ilvl="2" w:tplc="5D2CC410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/>
      </w:rPr>
    </w:lvl>
    <w:lvl w:ilvl="3" w:tplc="1C9CF90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4" w:tplc="B484A52C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/>
      </w:rPr>
    </w:lvl>
    <w:lvl w:ilvl="5" w:tplc="F4C6DCAA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/>
      </w:rPr>
    </w:lvl>
    <w:lvl w:ilvl="6" w:tplc="E88038C2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/>
      </w:rPr>
    </w:lvl>
    <w:lvl w:ilvl="7" w:tplc="C2CEDAAA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/>
      </w:rPr>
    </w:lvl>
    <w:lvl w:ilvl="8" w:tplc="476A272C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/>
      </w:rPr>
    </w:lvl>
  </w:abstractNum>
  <w:abstractNum w:abstractNumId="464" w15:restartNumberingAfterBreak="0">
    <w:nsid w:val="7DF62A62"/>
    <w:multiLevelType w:val="multilevel"/>
    <w:tmpl w:val="7DF62A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0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28"/>
  </w:num>
  <w:num w:numId="30">
    <w:abstractNumId w:val="29"/>
  </w:num>
  <w:num w:numId="31">
    <w:abstractNumId w:val="30"/>
  </w:num>
  <w:num w:numId="32">
    <w:abstractNumId w:val="31"/>
  </w:num>
  <w:num w:numId="33">
    <w:abstractNumId w:val="32"/>
  </w:num>
  <w:num w:numId="34">
    <w:abstractNumId w:val="33"/>
  </w:num>
  <w:num w:numId="35">
    <w:abstractNumId w:val="34"/>
  </w:num>
  <w:num w:numId="36">
    <w:abstractNumId w:val="35"/>
  </w:num>
  <w:num w:numId="37">
    <w:abstractNumId w:val="36"/>
  </w:num>
  <w:num w:numId="38">
    <w:abstractNumId w:val="37"/>
  </w:num>
  <w:num w:numId="39">
    <w:abstractNumId w:val="38"/>
  </w:num>
  <w:num w:numId="40">
    <w:abstractNumId w:val="39"/>
  </w:num>
  <w:num w:numId="41">
    <w:abstractNumId w:val="40"/>
  </w:num>
  <w:num w:numId="42">
    <w:abstractNumId w:val="41"/>
  </w:num>
  <w:num w:numId="43">
    <w:abstractNumId w:val="42"/>
  </w:num>
  <w:num w:numId="44">
    <w:abstractNumId w:val="43"/>
  </w:num>
  <w:num w:numId="45">
    <w:abstractNumId w:val="44"/>
  </w:num>
  <w:num w:numId="46">
    <w:abstractNumId w:val="45"/>
  </w:num>
  <w:num w:numId="47">
    <w:abstractNumId w:val="46"/>
  </w:num>
  <w:num w:numId="48">
    <w:abstractNumId w:val="47"/>
  </w:num>
  <w:num w:numId="49">
    <w:abstractNumId w:val="48"/>
  </w:num>
  <w:num w:numId="50">
    <w:abstractNumId w:val="49"/>
  </w:num>
  <w:num w:numId="51">
    <w:abstractNumId w:val="50"/>
  </w:num>
  <w:num w:numId="52">
    <w:abstractNumId w:val="51"/>
  </w:num>
  <w:num w:numId="53">
    <w:abstractNumId w:val="52"/>
  </w:num>
  <w:num w:numId="54">
    <w:abstractNumId w:val="53"/>
  </w:num>
  <w:num w:numId="55">
    <w:abstractNumId w:val="54"/>
  </w:num>
  <w:num w:numId="56">
    <w:abstractNumId w:val="55"/>
  </w:num>
  <w:num w:numId="57">
    <w:abstractNumId w:val="56"/>
  </w:num>
  <w:num w:numId="58">
    <w:abstractNumId w:val="57"/>
  </w:num>
  <w:num w:numId="59">
    <w:abstractNumId w:val="58"/>
  </w:num>
  <w:num w:numId="60">
    <w:abstractNumId w:val="59"/>
  </w:num>
  <w:num w:numId="61">
    <w:abstractNumId w:val="60"/>
  </w:num>
  <w:num w:numId="62">
    <w:abstractNumId w:val="61"/>
  </w:num>
  <w:num w:numId="63">
    <w:abstractNumId w:val="62"/>
  </w:num>
  <w:num w:numId="64">
    <w:abstractNumId w:val="63"/>
  </w:num>
  <w:num w:numId="65">
    <w:abstractNumId w:val="64"/>
  </w:num>
  <w:num w:numId="66">
    <w:abstractNumId w:val="65"/>
  </w:num>
  <w:num w:numId="67">
    <w:abstractNumId w:val="66"/>
  </w:num>
  <w:num w:numId="68">
    <w:abstractNumId w:val="67"/>
  </w:num>
  <w:num w:numId="69">
    <w:abstractNumId w:val="68"/>
  </w:num>
  <w:num w:numId="70">
    <w:abstractNumId w:val="69"/>
  </w:num>
  <w:num w:numId="71">
    <w:abstractNumId w:val="70"/>
  </w:num>
  <w:num w:numId="72">
    <w:abstractNumId w:val="71"/>
  </w:num>
  <w:num w:numId="73">
    <w:abstractNumId w:val="72"/>
  </w:num>
  <w:num w:numId="74">
    <w:abstractNumId w:val="73"/>
  </w:num>
  <w:num w:numId="75">
    <w:abstractNumId w:val="74"/>
  </w:num>
  <w:num w:numId="76">
    <w:abstractNumId w:val="75"/>
  </w:num>
  <w:num w:numId="77">
    <w:abstractNumId w:val="76"/>
  </w:num>
  <w:num w:numId="78">
    <w:abstractNumId w:val="77"/>
  </w:num>
  <w:num w:numId="79">
    <w:abstractNumId w:val="78"/>
  </w:num>
  <w:num w:numId="80">
    <w:abstractNumId w:val="79"/>
  </w:num>
  <w:num w:numId="81">
    <w:abstractNumId w:val="80"/>
  </w:num>
  <w:num w:numId="82">
    <w:abstractNumId w:val="81"/>
  </w:num>
  <w:num w:numId="83">
    <w:abstractNumId w:val="82"/>
  </w:num>
  <w:num w:numId="84">
    <w:abstractNumId w:val="83"/>
  </w:num>
  <w:num w:numId="85">
    <w:abstractNumId w:val="84"/>
  </w:num>
  <w:num w:numId="86">
    <w:abstractNumId w:val="85"/>
  </w:num>
  <w:num w:numId="87">
    <w:abstractNumId w:val="86"/>
  </w:num>
  <w:num w:numId="88">
    <w:abstractNumId w:val="87"/>
  </w:num>
  <w:num w:numId="89">
    <w:abstractNumId w:val="88"/>
  </w:num>
  <w:num w:numId="90">
    <w:abstractNumId w:val="89"/>
  </w:num>
  <w:num w:numId="91">
    <w:abstractNumId w:val="90"/>
  </w:num>
  <w:num w:numId="92">
    <w:abstractNumId w:val="91"/>
  </w:num>
  <w:num w:numId="93">
    <w:abstractNumId w:val="92"/>
  </w:num>
  <w:num w:numId="94">
    <w:abstractNumId w:val="93"/>
  </w:num>
  <w:num w:numId="95">
    <w:abstractNumId w:val="94"/>
  </w:num>
  <w:num w:numId="96">
    <w:abstractNumId w:val="95"/>
  </w:num>
  <w:num w:numId="97">
    <w:abstractNumId w:val="96"/>
  </w:num>
  <w:num w:numId="98">
    <w:abstractNumId w:val="97"/>
  </w:num>
  <w:num w:numId="99">
    <w:abstractNumId w:val="98"/>
  </w:num>
  <w:num w:numId="100">
    <w:abstractNumId w:val="99"/>
  </w:num>
  <w:num w:numId="101">
    <w:abstractNumId w:val="100"/>
  </w:num>
  <w:num w:numId="102">
    <w:abstractNumId w:val="101"/>
  </w:num>
  <w:num w:numId="103">
    <w:abstractNumId w:val="102"/>
  </w:num>
  <w:num w:numId="104">
    <w:abstractNumId w:val="103"/>
  </w:num>
  <w:num w:numId="105">
    <w:abstractNumId w:val="104"/>
  </w:num>
  <w:num w:numId="106">
    <w:abstractNumId w:val="105"/>
  </w:num>
  <w:num w:numId="107">
    <w:abstractNumId w:val="106"/>
  </w:num>
  <w:num w:numId="108">
    <w:abstractNumId w:val="107"/>
  </w:num>
  <w:num w:numId="109">
    <w:abstractNumId w:val="108"/>
  </w:num>
  <w:num w:numId="110">
    <w:abstractNumId w:val="109"/>
  </w:num>
  <w:num w:numId="111">
    <w:abstractNumId w:val="110"/>
  </w:num>
  <w:num w:numId="112">
    <w:abstractNumId w:val="111"/>
  </w:num>
  <w:num w:numId="113">
    <w:abstractNumId w:val="112"/>
  </w:num>
  <w:num w:numId="114">
    <w:abstractNumId w:val="113"/>
  </w:num>
  <w:num w:numId="115">
    <w:abstractNumId w:val="114"/>
  </w:num>
  <w:num w:numId="116">
    <w:abstractNumId w:val="115"/>
  </w:num>
  <w:num w:numId="117">
    <w:abstractNumId w:val="116"/>
  </w:num>
  <w:num w:numId="118">
    <w:abstractNumId w:val="117"/>
  </w:num>
  <w:num w:numId="119">
    <w:abstractNumId w:val="118"/>
  </w:num>
  <w:num w:numId="120">
    <w:abstractNumId w:val="119"/>
  </w:num>
  <w:num w:numId="121">
    <w:abstractNumId w:val="120"/>
  </w:num>
  <w:num w:numId="122">
    <w:abstractNumId w:val="121"/>
  </w:num>
  <w:num w:numId="123">
    <w:abstractNumId w:val="122"/>
  </w:num>
  <w:num w:numId="124">
    <w:abstractNumId w:val="123"/>
  </w:num>
  <w:num w:numId="125">
    <w:abstractNumId w:val="124"/>
  </w:num>
  <w:num w:numId="126">
    <w:abstractNumId w:val="125"/>
  </w:num>
  <w:num w:numId="127">
    <w:abstractNumId w:val="126"/>
  </w:num>
  <w:num w:numId="128">
    <w:abstractNumId w:val="127"/>
  </w:num>
  <w:num w:numId="129">
    <w:abstractNumId w:val="128"/>
  </w:num>
  <w:num w:numId="130">
    <w:abstractNumId w:val="129"/>
  </w:num>
  <w:num w:numId="131">
    <w:abstractNumId w:val="130"/>
  </w:num>
  <w:num w:numId="132">
    <w:abstractNumId w:val="131"/>
  </w:num>
  <w:num w:numId="133">
    <w:abstractNumId w:val="132"/>
  </w:num>
  <w:num w:numId="134">
    <w:abstractNumId w:val="133"/>
  </w:num>
  <w:num w:numId="135">
    <w:abstractNumId w:val="134"/>
  </w:num>
  <w:num w:numId="136">
    <w:abstractNumId w:val="135"/>
  </w:num>
  <w:num w:numId="137">
    <w:abstractNumId w:val="136"/>
  </w:num>
  <w:num w:numId="138">
    <w:abstractNumId w:val="137"/>
  </w:num>
  <w:num w:numId="139">
    <w:abstractNumId w:val="138"/>
  </w:num>
  <w:num w:numId="140">
    <w:abstractNumId w:val="139"/>
  </w:num>
  <w:num w:numId="141">
    <w:abstractNumId w:val="140"/>
  </w:num>
  <w:num w:numId="142">
    <w:abstractNumId w:val="141"/>
  </w:num>
  <w:num w:numId="143">
    <w:abstractNumId w:val="142"/>
  </w:num>
  <w:num w:numId="144">
    <w:abstractNumId w:val="143"/>
  </w:num>
  <w:num w:numId="145">
    <w:abstractNumId w:val="144"/>
  </w:num>
  <w:num w:numId="146">
    <w:abstractNumId w:val="145"/>
  </w:num>
  <w:num w:numId="147">
    <w:abstractNumId w:val="146"/>
  </w:num>
  <w:num w:numId="148">
    <w:abstractNumId w:val="147"/>
  </w:num>
  <w:num w:numId="149">
    <w:abstractNumId w:val="148"/>
  </w:num>
  <w:num w:numId="150">
    <w:abstractNumId w:val="149"/>
  </w:num>
  <w:num w:numId="151">
    <w:abstractNumId w:val="150"/>
  </w:num>
  <w:num w:numId="152">
    <w:abstractNumId w:val="151"/>
  </w:num>
  <w:num w:numId="153">
    <w:abstractNumId w:val="152"/>
  </w:num>
  <w:num w:numId="154">
    <w:abstractNumId w:val="153"/>
  </w:num>
  <w:num w:numId="155">
    <w:abstractNumId w:val="154"/>
  </w:num>
  <w:num w:numId="156">
    <w:abstractNumId w:val="155"/>
  </w:num>
  <w:num w:numId="157">
    <w:abstractNumId w:val="156"/>
  </w:num>
  <w:num w:numId="158">
    <w:abstractNumId w:val="157"/>
  </w:num>
  <w:num w:numId="159">
    <w:abstractNumId w:val="158"/>
  </w:num>
  <w:num w:numId="160">
    <w:abstractNumId w:val="159"/>
  </w:num>
  <w:num w:numId="161">
    <w:abstractNumId w:val="160"/>
  </w:num>
  <w:num w:numId="162">
    <w:abstractNumId w:val="161"/>
  </w:num>
  <w:num w:numId="163">
    <w:abstractNumId w:val="162"/>
  </w:num>
  <w:num w:numId="164">
    <w:abstractNumId w:val="163"/>
  </w:num>
  <w:num w:numId="165">
    <w:abstractNumId w:val="164"/>
  </w:num>
  <w:num w:numId="166">
    <w:abstractNumId w:val="165"/>
  </w:num>
  <w:num w:numId="167">
    <w:abstractNumId w:val="166"/>
  </w:num>
  <w:num w:numId="168">
    <w:abstractNumId w:val="167"/>
  </w:num>
  <w:num w:numId="169">
    <w:abstractNumId w:val="168"/>
  </w:num>
  <w:num w:numId="170">
    <w:abstractNumId w:val="169"/>
  </w:num>
  <w:num w:numId="171">
    <w:abstractNumId w:val="170"/>
  </w:num>
  <w:num w:numId="172">
    <w:abstractNumId w:val="171"/>
  </w:num>
  <w:num w:numId="173">
    <w:abstractNumId w:val="172"/>
  </w:num>
  <w:num w:numId="174">
    <w:abstractNumId w:val="173"/>
  </w:num>
  <w:num w:numId="175">
    <w:abstractNumId w:val="174"/>
  </w:num>
  <w:num w:numId="176">
    <w:abstractNumId w:val="175"/>
  </w:num>
  <w:num w:numId="177">
    <w:abstractNumId w:val="176"/>
  </w:num>
  <w:num w:numId="178">
    <w:abstractNumId w:val="177"/>
  </w:num>
  <w:num w:numId="179">
    <w:abstractNumId w:val="178"/>
  </w:num>
  <w:num w:numId="180">
    <w:abstractNumId w:val="179"/>
  </w:num>
  <w:num w:numId="181">
    <w:abstractNumId w:val="180"/>
  </w:num>
  <w:num w:numId="182">
    <w:abstractNumId w:val="181"/>
  </w:num>
  <w:num w:numId="183">
    <w:abstractNumId w:val="182"/>
  </w:num>
  <w:num w:numId="184">
    <w:abstractNumId w:val="183"/>
  </w:num>
  <w:num w:numId="185">
    <w:abstractNumId w:val="184"/>
  </w:num>
  <w:num w:numId="186">
    <w:abstractNumId w:val="185"/>
  </w:num>
  <w:num w:numId="187">
    <w:abstractNumId w:val="186"/>
  </w:num>
  <w:num w:numId="188">
    <w:abstractNumId w:val="187"/>
  </w:num>
  <w:num w:numId="189">
    <w:abstractNumId w:val="188"/>
  </w:num>
  <w:num w:numId="190">
    <w:abstractNumId w:val="189"/>
  </w:num>
  <w:num w:numId="191">
    <w:abstractNumId w:val="190"/>
  </w:num>
  <w:num w:numId="192">
    <w:abstractNumId w:val="191"/>
  </w:num>
  <w:num w:numId="193">
    <w:abstractNumId w:val="192"/>
  </w:num>
  <w:num w:numId="194">
    <w:abstractNumId w:val="193"/>
  </w:num>
  <w:num w:numId="195">
    <w:abstractNumId w:val="194"/>
  </w:num>
  <w:num w:numId="196">
    <w:abstractNumId w:val="195"/>
  </w:num>
  <w:num w:numId="197">
    <w:abstractNumId w:val="196"/>
  </w:num>
  <w:num w:numId="198">
    <w:abstractNumId w:val="197"/>
  </w:num>
  <w:num w:numId="199">
    <w:abstractNumId w:val="198"/>
  </w:num>
  <w:num w:numId="200">
    <w:abstractNumId w:val="199"/>
  </w:num>
  <w:num w:numId="201">
    <w:abstractNumId w:val="200"/>
  </w:num>
  <w:num w:numId="202">
    <w:abstractNumId w:val="201"/>
  </w:num>
  <w:num w:numId="203">
    <w:abstractNumId w:val="202"/>
  </w:num>
  <w:num w:numId="204">
    <w:abstractNumId w:val="203"/>
  </w:num>
  <w:num w:numId="205">
    <w:abstractNumId w:val="204"/>
  </w:num>
  <w:num w:numId="206">
    <w:abstractNumId w:val="205"/>
  </w:num>
  <w:num w:numId="207">
    <w:abstractNumId w:val="206"/>
  </w:num>
  <w:num w:numId="208">
    <w:abstractNumId w:val="207"/>
  </w:num>
  <w:num w:numId="209">
    <w:abstractNumId w:val="208"/>
  </w:num>
  <w:num w:numId="210">
    <w:abstractNumId w:val="209"/>
  </w:num>
  <w:num w:numId="211">
    <w:abstractNumId w:val="210"/>
  </w:num>
  <w:num w:numId="212">
    <w:abstractNumId w:val="211"/>
  </w:num>
  <w:num w:numId="213">
    <w:abstractNumId w:val="212"/>
  </w:num>
  <w:num w:numId="214">
    <w:abstractNumId w:val="213"/>
  </w:num>
  <w:num w:numId="215">
    <w:abstractNumId w:val="214"/>
  </w:num>
  <w:num w:numId="216">
    <w:abstractNumId w:val="215"/>
  </w:num>
  <w:num w:numId="217">
    <w:abstractNumId w:val="216"/>
  </w:num>
  <w:num w:numId="218">
    <w:abstractNumId w:val="217"/>
  </w:num>
  <w:num w:numId="219">
    <w:abstractNumId w:val="218"/>
  </w:num>
  <w:num w:numId="220">
    <w:abstractNumId w:val="219"/>
  </w:num>
  <w:num w:numId="221">
    <w:abstractNumId w:val="220"/>
  </w:num>
  <w:num w:numId="222">
    <w:abstractNumId w:val="221"/>
  </w:num>
  <w:num w:numId="223">
    <w:abstractNumId w:val="222"/>
  </w:num>
  <w:num w:numId="224">
    <w:abstractNumId w:val="223"/>
  </w:num>
  <w:num w:numId="225">
    <w:abstractNumId w:val="224"/>
  </w:num>
  <w:num w:numId="226">
    <w:abstractNumId w:val="225"/>
  </w:num>
  <w:num w:numId="227">
    <w:abstractNumId w:val="226"/>
  </w:num>
  <w:num w:numId="228">
    <w:abstractNumId w:val="227"/>
  </w:num>
  <w:num w:numId="229">
    <w:abstractNumId w:val="228"/>
  </w:num>
  <w:num w:numId="230">
    <w:abstractNumId w:val="229"/>
  </w:num>
  <w:num w:numId="231">
    <w:abstractNumId w:val="230"/>
  </w:num>
  <w:num w:numId="232">
    <w:abstractNumId w:val="231"/>
  </w:num>
  <w:num w:numId="233">
    <w:abstractNumId w:val="232"/>
  </w:num>
  <w:num w:numId="234">
    <w:abstractNumId w:val="233"/>
  </w:num>
  <w:num w:numId="235">
    <w:abstractNumId w:val="234"/>
  </w:num>
  <w:num w:numId="236">
    <w:abstractNumId w:val="235"/>
  </w:num>
  <w:num w:numId="237">
    <w:abstractNumId w:val="236"/>
  </w:num>
  <w:num w:numId="238">
    <w:abstractNumId w:val="237"/>
  </w:num>
  <w:num w:numId="239">
    <w:abstractNumId w:val="238"/>
  </w:num>
  <w:num w:numId="240">
    <w:abstractNumId w:val="239"/>
  </w:num>
  <w:num w:numId="241">
    <w:abstractNumId w:val="240"/>
  </w:num>
  <w:num w:numId="242">
    <w:abstractNumId w:val="241"/>
  </w:num>
  <w:num w:numId="243">
    <w:abstractNumId w:val="242"/>
  </w:num>
  <w:num w:numId="244">
    <w:abstractNumId w:val="243"/>
  </w:num>
  <w:num w:numId="245">
    <w:abstractNumId w:val="244"/>
  </w:num>
  <w:num w:numId="246">
    <w:abstractNumId w:val="245"/>
  </w:num>
  <w:num w:numId="247">
    <w:abstractNumId w:val="246"/>
  </w:num>
  <w:num w:numId="248">
    <w:abstractNumId w:val="247"/>
  </w:num>
  <w:num w:numId="249">
    <w:abstractNumId w:val="248"/>
  </w:num>
  <w:num w:numId="250">
    <w:abstractNumId w:val="249"/>
  </w:num>
  <w:num w:numId="251">
    <w:abstractNumId w:val="250"/>
  </w:num>
  <w:num w:numId="252">
    <w:abstractNumId w:val="251"/>
  </w:num>
  <w:num w:numId="253">
    <w:abstractNumId w:val="252"/>
  </w:num>
  <w:num w:numId="254">
    <w:abstractNumId w:val="253"/>
  </w:num>
  <w:num w:numId="255">
    <w:abstractNumId w:val="254"/>
  </w:num>
  <w:num w:numId="256">
    <w:abstractNumId w:val="255"/>
  </w:num>
  <w:num w:numId="257">
    <w:abstractNumId w:val="256"/>
  </w:num>
  <w:num w:numId="258">
    <w:abstractNumId w:val="257"/>
  </w:num>
  <w:num w:numId="259">
    <w:abstractNumId w:val="258"/>
  </w:num>
  <w:num w:numId="260">
    <w:abstractNumId w:val="259"/>
  </w:num>
  <w:num w:numId="261">
    <w:abstractNumId w:val="260"/>
  </w:num>
  <w:num w:numId="262">
    <w:abstractNumId w:val="261"/>
  </w:num>
  <w:num w:numId="263">
    <w:abstractNumId w:val="262"/>
  </w:num>
  <w:num w:numId="264">
    <w:abstractNumId w:val="263"/>
  </w:num>
  <w:num w:numId="265">
    <w:abstractNumId w:val="264"/>
  </w:num>
  <w:num w:numId="266">
    <w:abstractNumId w:val="265"/>
  </w:num>
  <w:num w:numId="267">
    <w:abstractNumId w:val="266"/>
  </w:num>
  <w:num w:numId="268">
    <w:abstractNumId w:val="267"/>
  </w:num>
  <w:num w:numId="269">
    <w:abstractNumId w:val="268"/>
  </w:num>
  <w:num w:numId="270">
    <w:abstractNumId w:val="269"/>
  </w:num>
  <w:num w:numId="271">
    <w:abstractNumId w:val="270"/>
  </w:num>
  <w:num w:numId="272">
    <w:abstractNumId w:val="271"/>
  </w:num>
  <w:num w:numId="273">
    <w:abstractNumId w:val="272"/>
  </w:num>
  <w:num w:numId="274">
    <w:abstractNumId w:val="273"/>
  </w:num>
  <w:num w:numId="275">
    <w:abstractNumId w:val="274"/>
  </w:num>
  <w:num w:numId="276">
    <w:abstractNumId w:val="275"/>
  </w:num>
  <w:num w:numId="277">
    <w:abstractNumId w:val="276"/>
  </w:num>
  <w:num w:numId="278">
    <w:abstractNumId w:val="277"/>
  </w:num>
  <w:num w:numId="279">
    <w:abstractNumId w:val="278"/>
  </w:num>
  <w:num w:numId="280">
    <w:abstractNumId w:val="279"/>
  </w:num>
  <w:num w:numId="281">
    <w:abstractNumId w:val="280"/>
  </w:num>
  <w:num w:numId="282">
    <w:abstractNumId w:val="281"/>
  </w:num>
  <w:num w:numId="283">
    <w:abstractNumId w:val="282"/>
  </w:num>
  <w:num w:numId="284">
    <w:abstractNumId w:val="283"/>
  </w:num>
  <w:num w:numId="285">
    <w:abstractNumId w:val="284"/>
  </w:num>
  <w:num w:numId="286">
    <w:abstractNumId w:val="285"/>
  </w:num>
  <w:num w:numId="287">
    <w:abstractNumId w:val="286"/>
  </w:num>
  <w:num w:numId="288">
    <w:abstractNumId w:val="287"/>
  </w:num>
  <w:num w:numId="289">
    <w:abstractNumId w:val="288"/>
  </w:num>
  <w:num w:numId="290">
    <w:abstractNumId w:val="289"/>
  </w:num>
  <w:num w:numId="291">
    <w:abstractNumId w:val="290"/>
  </w:num>
  <w:num w:numId="292">
    <w:abstractNumId w:val="291"/>
  </w:num>
  <w:num w:numId="293">
    <w:abstractNumId w:val="292"/>
  </w:num>
  <w:num w:numId="294">
    <w:abstractNumId w:val="293"/>
  </w:num>
  <w:num w:numId="295">
    <w:abstractNumId w:val="294"/>
  </w:num>
  <w:num w:numId="296">
    <w:abstractNumId w:val="295"/>
  </w:num>
  <w:num w:numId="297">
    <w:abstractNumId w:val="296"/>
  </w:num>
  <w:num w:numId="298">
    <w:abstractNumId w:val="297"/>
  </w:num>
  <w:num w:numId="299">
    <w:abstractNumId w:val="298"/>
  </w:num>
  <w:num w:numId="300">
    <w:abstractNumId w:val="299"/>
  </w:num>
  <w:num w:numId="301">
    <w:abstractNumId w:val="300"/>
  </w:num>
  <w:num w:numId="302">
    <w:abstractNumId w:val="301"/>
  </w:num>
  <w:num w:numId="303">
    <w:abstractNumId w:val="302"/>
  </w:num>
  <w:num w:numId="304">
    <w:abstractNumId w:val="303"/>
  </w:num>
  <w:num w:numId="305">
    <w:abstractNumId w:val="304"/>
  </w:num>
  <w:num w:numId="306">
    <w:abstractNumId w:val="305"/>
  </w:num>
  <w:num w:numId="307">
    <w:abstractNumId w:val="306"/>
  </w:num>
  <w:num w:numId="308">
    <w:abstractNumId w:val="307"/>
  </w:num>
  <w:num w:numId="309">
    <w:abstractNumId w:val="308"/>
  </w:num>
  <w:num w:numId="310">
    <w:abstractNumId w:val="309"/>
  </w:num>
  <w:num w:numId="311">
    <w:abstractNumId w:val="310"/>
  </w:num>
  <w:num w:numId="312">
    <w:abstractNumId w:val="311"/>
  </w:num>
  <w:num w:numId="313">
    <w:abstractNumId w:val="312"/>
  </w:num>
  <w:num w:numId="314">
    <w:abstractNumId w:val="313"/>
  </w:num>
  <w:num w:numId="315">
    <w:abstractNumId w:val="314"/>
  </w:num>
  <w:num w:numId="316">
    <w:abstractNumId w:val="315"/>
  </w:num>
  <w:num w:numId="317">
    <w:abstractNumId w:val="316"/>
  </w:num>
  <w:num w:numId="318">
    <w:abstractNumId w:val="317"/>
  </w:num>
  <w:num w:numId="319">
    <w:abstractNumId w:val="318"/>
  </w:num>
  <w:num w:numId="320">
    <w:abstractNumId w:val="319"/>
  </w:num>
  <w:num w:numId="321">
    <w:abstractNumId w:val="320"/>
  </w:num>
  <w:num w:numId="322">
    <w:abstractNumId w:val="321"/>
  </w:num>
  <w:num w:numId="323">
    <w:abstractNumId w:val="322"/>
  </w:num>
  <w:num w:numId="324">
    <w:abstractNumId w:val="323"/>
  </w:num>
  <w:num w:numId="325">
    <w:abstractNumId w:val="324"/>
  </w:num>
  <w:num w:numId="326">
    <w:abstractNumId w:val="325"/>
  </w:num>
  <w:num w:numId="327">
    <w:abstractNumId w:val="326"/>
  </w:num>
  <w:num w:numId="328">
    <w:abstractNumId w:val="327"/>
  </w:num>
  <w:num w:numId="329">
    <w:abstractNumId w:val="328"/>
  </w:num>
  <w:num w:numId="330">
    <w:abstractNumId w:val="329"/>
  </w:num>
  <w:num w:numId="331">
    <w:abstractNumId w:val="330"/>
  </w:num>
  <w:num w:numId="332">
    <w:abstractNumId w:val="331"/>
  </w:num>
  <w:num w:numId="333">
    <w:abstractNumId w:val="332"/>
  </w:num>
  <w:num w:numId="334">
    <w:abstractNumId w:val="333"/>
  </w:num>
  <w:num w:numId="335">
    <w:abstractNumId w:val="334"/>
  </w:num>
  <w:num w:numId="336">
    <w:abstractNumId w:val="335"/>
  </w:num>
  <w:num w:numId="337">
    <w:abstractNumId w:val="336"/>
  </w:num>
  <w:num w:numId="338">
    <w:abstractNumId w:val="337"/>
  </w:num>
  <w:num w:numId="339">
    <w:abstractNumId w:val="338"/>
  </w:num>
  <w:num w:numId="340">
    <w:abstractNumId w:val="339"/>
  </w:num>
  <w:num w:numId="341">
    <w:abstractNumId w:val="340"/>
  </w:num>
  <w:num w:numId="342">
    <w:abstractNumId w:val="341"/>
  </w:num>
  <w:num w:numId="343">
    <w:abstractNumId w:val="342"/>
  </w:num>
  <w:num w:numId="344">
    <w:abstractNumId w:val="343"/>
  </w:num>
  <w:num w:numId="345">
    <w:abstractNumId w:val="344"/>
  </w:num>
  <w:num w:numId="346">
    <w:abstractNumId w:val="345"/>
  </w:num>
  <w:num w:numId="347">
    <w:abstractNumId w:val="346"/>
  </w:num>
  <w:num w:numId="348">
    <w:abstractNumId w:val="347"/>
  </w:num>
  <w:num w:numId="349">
    <w:abstractNumId w:val="348"/>
  </w:num>
  <w:num w:numId="350">
    <w:abstractNumId w:val="349"/>
  </w:num>
  <w:num w:numId="351">
    <w:abstractNumId w:val="350"/>
  </w:num>
  <w:num w:numId="352">
    <w:abstractNumId w:val="351"/>
  </w:num>
  <w:num w:numId="353">
    <w:abstractNumId w:val="352"/>
  </w:num>
  <w:num w:numId="354">
    <w:abstractNumId w:val="353"/>
  </w:num>
  <w:num w:numId="355">
    <w:abstractNumId w:val="354"/>
  </w:num>
  <w:num w:numId="356">
    <w:abstractNumId w:val="355"/>
  </w:num>
  <w:num w:numId="357">
    <w:abstractNumId w:val="356"/>
  </w:num>
  <w:num w:numId="358">
    <w:abstractNumId w:val="357"/>
  </w:num>
  <w:num w:numId="359">
    <w:abstractNumId w:val="358"/>
  </w:num>
  <w:num w:numId="360">
    <w:abstractNumId w:val="359"/>
  </w:num>
  <w:num w:numId="361">
    <w:abstractNumId w:val="360"/>
  </w:num>
  <w:num w:numId="362">
    <w:abstractNumId w:val="361"/>
  </w:num>
  <w:num w:numId="363">
    <w:abstractNumId w:val="362"/>
  </w:num>
  <w:num w:numId="364">
    <w:abstractNumId w:val="363"/>
  </w:num>
  <w:num w:numId="365">
    <w:abstractNumId w:val="364"/>
  </w:num>
  <w:num w:numId="366">
    <w:abstractNumId w:val="365"/>
  </w:num>
  <w:num w:numId="367">
    <w:abstractNumId w:val="366"/>
  </w:num>
  <w:num w:numId="368">
    <w:abstractNumId w:val="367"/>
  </w:num>
  <w:num w:numId="369">
    <w:abstractNumId w:val="368"/>
  </w:num>
  <w:num w:numId="370">
    <w:abstractNumId w:val="369"/>
  </w:num>
  <w:num w:numId="371">
    <w:abstractNumId w:val="370"/>
  </w:num>
  <w:num w:numId="372">
    <w:abstractNumId w:val="371"/>
  </w:num>
  <w:num w:numId="373">
    <w:abstractNumId w:val="372"/>
  </w:num>
  <w:num w:numId="374">
    <w:abstractNumId w:val="373"/>
  </w:num>
  <w:num w:numId="375">
    <w:abstractNumId w:val="374"/>
  </w:num>
  <w:num w:numId="376">
    <w:abstractNumId w:val="375"/>
  </w:num>
  <w:num w:numId="377">
    <w:abstractNumId w:val="376"/>
  </w:num>
  <w:num w:numId="378">
    <w:abstractNumId w:val="377"/>
  </w:num>
  <w:num w:numId="379">
    <w:abstractNumId w:val="378"/>
  </w:num>
  <w:num w:numId="380">
    <w:abstractNumId w:val="379"/>
  </w:num>
  <w:num w:numId="381">
    <w:abstractNumId w:val="380"/>
  </w:num>
  <w:num w:numId="382">
    <w:abstractNumId w:val="381"/>
  </w:num>
  <w:num w:numId="383">
    <w:abstractNumId w:val="382"/>
  </w:num>
  <w:num w:numId="384">
    <w:abstractNumId w:val="383"/>
  </w:num>
  <w:num w:numId="385">
    <w:abstractNumId w:val="384"/>
  </w:num>
  <w:num w:numId="386">
    <w:abstractNumId w:val="385"/>
  </w:num>
  <w:num w:numId="387">
    <w:abstractNumId w:val="386"/>
  </w:num>
  <w:num w:numId="388">
    <w:abstractNumId w:val="387"/>
  </w:num>
  <w:num w:numId="389">
    <w:abstractNumId w:val="388"/>
  </w:num>
  <w:num w:numId="390">
    <w:abstractNumId w:val="389"/>
  </w:num>
  <w:num w:numId="391">
    <w:abstractNumId w:val="390"/>
  </w:num>
  <w:num w:numId="392">
    <w:abstractNumId w:val="391"/>
  </w:num>
  <w:num w:numId="393">
    <w:abstractNumId w:val="392"/>
  </w:num>
  <w:num w:numId="394">
    <w:abstractNumId w:val="393"/>
  </w:num>
  <w:num w:numId="395">
    <w:abstractNumId w:val="394"/>
  </w:num>
  <w:num w:numId="396">
    <w:abstractNumId w:val="395"/>
  </w:num>
  <w:num w:numId="397">
    <w:abstractNumId w:val="396"/>
  </w:num>
  <w:num w:numId="398">
    <w:abstractNumId w:val="397"/>
  </w:num>
  <w:num w:numId="399">
    <w:abstractNumId w:val="398"/>
  </w:num>
  <w:num w:numId="400">
    <w:abstractNumId w:val="399"/>
  </w:num>
  <w:num w:numId="401">
    <w:abstractNumId w:val="400"/>
  </w:num>
  <w:num w:numId="402">
    <w:abstractNumId w:val="401"/>
  </w:num>
  <w:num w:numId="403">
    <w:abstractNumId w:val="402"/>
  </w:num>
  <w:num w:numId="404">
    <w:abstractNumId w:val="403"/>
  </w:num>
  <w:num w:numId="405">
    <w:abstractNumId w:val="404"/>
  </w:num>
  <w:num w:numId="406">
    <w:abstractNumId w:val="405"/>
  </w:num>
  <w:num w:numId="407">
    <w:abstractNumId w:val="406"/>
  </w:num>
  <w:num w:numId="408">
    <w:abstractNumId w:val="407"/>
  </w:num>
  <w:num w:numId="409">
    <w:abstractNumId w:val="408"/>
  </w:num>
  <w:num w:numId="410">
    <w:abstractNumId w:val="409"/>
  </w:num>
  <w:num w:numId="411">
    <w:abstractNumId w:val="410"/>
  </w:num>
  <w:num w:numId="412">
    <w:abstractNumId w:val="411"/>
  </w:num>
  <w:num w:numId="413">
    <w:abstractNumId w:val="412"/>
  </w:num>
  <w:num w:numId="414">
    <w:abstractNumId w:val="413"/>
  </w:num>
  <w:num w:numId="415">
    <w:abstractNumId w:val="414"/>
  </w:num>
  <w:num w:numId="416">
    <w:abstractNumId w:val="415"/>
  </w:num>
  <w:num w:numId="417">
    <w:abstractNumId w:val="416"/>
  </w:num>
  <w:num w:numId="418">
    <w:abstractNumId w:val="417"/>
  </w:num>
  <w:num w:numId="419">
    <w:abstractNumId w:val="418"/>
  </w:num>
  <w:num w:numId="420">
    <w:abstractNumId w:val="419"/>
  </w:num>
  <w:num w:numId="421">
    <w:abstractNumId w:val="420"/>
  </w:num>
  <w:num w:numId="422">
    <w:abstractNumId w:val="421"/>
  </w:num>
  <w:num w:numId="423">
    <w:abstractNumId w:val="422"/>
  </w:num>
  <w:num w:numId="424">
    <w:abstractNumId w:val="423"/>
  </w:num>
  <w:num w:numId="425">
    <w:abstractNumId w:val="424"/>
  </w:num>
  <w:num w:numId="426">
    <w:abstractNumId w:val="425"/>
  </w:num>
  <w:num w:numId="427">
    <w:abstractNumId w:val="426"/>
  </w:num>
  <w:num w:numId="428">
    <w:abstractNumId w:val="427"/>
  </w:num>
  <w:num w:numId="429">
    <w:abstractNumId w:val="428"/>
  </w:num>
  <w:num w:numId="430">
    <w:abstractNumId w:val="429"/>
  </w:num>
  <w:num w:numId="431">
    <w:abstractNumId w:val="430"/>
  </w:num>
  <w:num w:numId="432">
    <w:abstractNumId w:val="431"/>
  </w:num>
  <w:num w:numId="433">
    <w:abstractNumId w:val="432"/>
  </w:num>
  <w:num w:numId="434">
    <w:abstractNumId w:val="433"/>
  </w:num>
  <w:num w:numId="435">
    <w:abstractNumId w:val="434"/>
  </w:num>
  <w:num w:numId="436">
    <w:abstractNumId w:val="435"/>
  </w:num>
  <w:num w:numId="437">
    <w:abstractNumId w:val="436"/>
  </w:num>
  <w:num w:numId="438">
    <w:abstractNumId w:val="437"/>
  </w:num>
  <w:num w:numId="439">
    <w:abstractNumId w:val="438"/>
  </w:num>
  <w:num w:numId="440">
    <w:abstractNumId w:val="439"/>
  </w:num>
  <w:num w:numId="441">
    <w:abstractNumId w:val="440"/>
  </w:num>
  <w:num w:numId="442">
    <w:abstractNumId w:val="441"/>
  </w:num>
  <w:num w:numId="443">
    <w:abstractNumId w:val="442"/>
  </w:num>
  <w:num w:numId="444">
    <w:abstractNumId w:val="443"/>
  </w:num>
  <w:num w:numId="445">
    <w:abstractNumId w:val="444"/>
  </w:num>
  <w:num w:numId="446">
    <w:abstractNumId w:val="445"/>
  </w:num>
  <w:num w:numId="447">
    <w:abstractNumId w:val="446"/>
  </w:num>
  <w:num w:numId="448">
    <w:abstractNumId w:val="447"/>
  </w:num>
  <w:num w:numId="449">
    <w:abstractNumId w:val="448"/>
  </w:num>
  <w:num w:numId="450">
    <w:abstractNumId w:val="449"/>
  </w:num>
  <w:num w:numId="451">
    <w:abstractNumId w:val="450"/>
  </w:num>
  <w:num w:numId="452">
    <w:abstractNumId w:val="451"/>
  </w:num>
  <w:num w:numId="453">
    <w:abstractNumId w:val="452"/>
  </w:num>
  <w:num w:numId="454">
    <w:abstractNumId w:val="453"/>
  </w:num>
  <w:num w:numId="455">
    <w:abstractNumId w:val="454"/>
  </w:num>
  <w:num w:numId="456">
    <w:abstractNumId w:val="455"/>
  </w:num>
  <w:num w:numId="457">
    <w:abstractNumId w:val="456"/>
  </w:num>
  <w:num w:numId="458">
    <w:abstractNumId w:val="457"/>
  </w:num>
  <w:num w:numId="459">
    <w:abstractNumId w:val="458"/>
  </w:num>
  <w:num w:numId="460">
    <w:abstractNumId w:val="459"/>
  </w:num>
  <w:num w:numId="461">
    <w:abstractNumId w:val="460"/>
  </w:num>
  <w:num w:numId="462">
    <w:abstractNumId w:val="461"/>
  </w:num>
  <w:num w:numId="463">
    <w:abstractNumId w:val="462"/>
  </w:num>
  <w:num w:numId="464">
    <w:abstractNumId w:val="463"/>
  </w:num>
  <w:num w:numId="465">
    <w:abstractNumId w:val="464"/>
  </w:num>
  <w:num w:numId="466">
    <w:abstractNumId w:val="0"/>
  </w:num>
  <w:num w:numId="467">
    <w:abstractNumId w:val="0"/>
  </w:num>
  <w:numIdMacAtCleanup w:val="46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stylePaneFormatFilter w:val="1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284"/>
  <w:hyphenationZone w:val="425"/>
  <w:drawingGridHorizontalSpacing w:val="10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34CB"/>
    <w:rsid w:val="00042947"/>
    <w:rsid w:val="00053BAB"/>
    <w:rsid w:val="00055224"/>
    <w:rsid w:val="00091F1E"/>
    <w:rsid w:val="000B1C98"/>
    <w:rsid w:val="000D499C"/>
    <w:rsid w:val="000E57ED"/>
    <w:rsid w:val="00102A51"/>
    <w:rsid w:val="0013593A"/>
    <w:rsid w:val="00141222"/>
    <w:rsid w:val="00146C45"/>
    <w:rsid w:val="0015478B"/>
    <w:rsid w:val="001565CE"/>
    <w:rsid w:val="00156BCC"/>
    <w:rsid w:val="00156F0D"/>
    <w:rsid w:val="00173B90"/>
    <w:rsid w:val="00177C6C"/>
    <w:rsid w:val="00180AC1"/>
    <w:rsid w:val="001821A8"/>
    <w:rsid w:val="001872D4"/>
    <w:rsid w:val="0019521D"/>
    <w:rsid w:val="001A1360"/>
    <w:rsid w:val="001D03A9"/>
    <w:rsid w:val="001D59F7"/>
    <w:rsid w:val="001D75EA"/>
    <w:rsid w:val="001E3B1B"/>
    <w:rsid w:val="0020101A"/>
    <w:rsid w:val="00201B47"/>
    <w:rsid w:val="0021001B"/>
    <w:rsid w:val="0021544B"/>
    <w:rsid w:val="00220E40"/>
    <w:rsid w:val="00225F28"/>
    <w:rsid w:val="00232F89"/>
    <w:rsid w:val="00236273"/>
    <w:rsid w:val="0025070E"/>
    <w:rsid w:val="0025115E"/>
    <w:rsid w:val="0025541B"/>
    <w:rsid w:val="00274AC0"/>
    <w:rsid w:val="00283FD8"/>
    <w:rsid w:val="00294EE2"/>
    <w:rsid w:val="002B48D8"/>
    <w:rsid w:val="002D0E23"/>
    <w:rsid w:val="002E1EC5"/>
    <w:rsid w:val="002F0D43"/>
    <w:rsid w:val="002F4EC4"/>
    <w:rsid w:val="002F6A76"/>
    <w:rsid w:val="002F79E0"/>
    <w:rsid w:val="003111A7"/>
    <w:rsid w:val="00330C80"/>
    <w:rsid w:val="003570EA"/>
    <w:rsid w:val="0036214D"/>
    <w:rsid w:val="00374AF9"/>
    <w:rsid w:val="00394C42"/>
    <w:rsid w:val="00416DA7"/>
    <w:rsid w:val="00425E40"/>
    <w:rsid w:val="004266BE"/>
    <w:rsid w:val="00446192"/>
    <w:rsid w:val="00452C6E"/>
    <w:rsid w:val="00462D65"/>
    <w:rsid w:val="00481948"/>
    <w:rsid w:val="00483DC6"/>
    <w:rsid w:val="004934CB"/>
    <w:rsid w:val="004B5047"/>
    <w:rsid w:val="004B5FCD"/>
    <w:rsid w:val="004D4905"/>
    <w:rsid w:val="004E4DAA"/>
    <w:rsid w:val="00506961"/>
    <w:rsid w:val="00531B81"/>
    <w:rsid w:val="005540AD"/>
    <w:rsid w:val="00562E3B"/>
    <w:rsid w:val="00577554"/>
    <w:rsid w:val="00605B03"/>
    <w:rsid w:val="0063464D"/>
    <w:rsid w:val="006903FA"/>
    <w:rsid w:val="006952FE"/>
    <w:rsid w:val="006A2407"/>
    <w:rsid w:val="006B2C3A"/>
    <w:rsid w:val="006C364E"/>
    <w:rsid w:val="006D4B5D"/>
    <w:rsid w:val="006E4D7D"/>
    <w:rsid w:val="006F31B1"/>
    <w:rsid w:val="006F56FD"/>
    <w:rsid w:val="00707F4C"/>
    <w:rsid w:val="00722247"/>
    <w:rsid w:val="007316E4"/>
    <w:rsid w:val="00740789"/>
    <w:rsid w:val="007A372C"/>
    <w:rsid w:val="007A76AB"/>
    <w:rsid w:val="007C5657"/>
    <w:rsid w:val="007D06AE"/>
    <w:rsid w:val="007F209D"/>
    <w:rsid w:val="007F3748"/>
    <w:rsid w:val="00831334"/>
    <w:rsid w:val="00837A0D"/>
    <w:rsid w:val="00852D83"/>
    <w:rsid w:val="0087617C"/>
    <w:rsid w:val="008964A9"/>
    <w:rsid w:val="008B1C6A"/>
    <w:rsid w:val="008B564A"/>
    <w:rsid w:val="008B7020"/>
    <w:rsid w:val="008C0E6C"/>
    <w:rsid w:val="008C0F26"/>
    <w:rsid w:val="008D309B"/>
    <w:rsid w:val="008F4EAC"/>
    <w:rsid w:val="00910A82"/>
    <w:rsid w:val="00920E8C"/>
    <w:rsid w:val="0093769A"/>
    <w:rsid w:val="00940D8A"/>
    <w:rsid w:val="00941711"/>
    <w:rsid w:val="00943229"/>
    <w:rsid w:val="009515D5"/>
    <w:rsid w:val="009550EE"/>
    <w:rsid w:val="009709DB"/>
    <w:rsid w:val="00974A43"/>
    <w:rsid w:val="00994241"/>
    <w:rsid w:val="00995731"/>
    <w:rsid w:val="0099728D"/>
    <w:rsid w:val="009B76C6"/>
    <w:rsid w:val="009C77F6"/>
    <w:rsid w:val="009D3DE2"/>
    <w:rsid w:val="00A020B4"/>
    <w:rsid w:val="00A17CE3"/>
    <w:rsid w:val="00A36F31"/>
    <w:rsid w:val="00A46A1E"/>
    <w:rsid w:val="00A91702"/>
    <w:rsid w:val="00AB3248"/>
    <w:rsid w:val="00AB6BA6"/>
    <w:rsid w:val="00AC2DD1"/>
    <w:rsid w:val="00AE2366"/>
    <w:rsid w:val="00AF4DB6"/>
    <w:rsid w:val="00B21CB4"/>
    <w:rsid w:val="00B5616C"/>
    <w:rsid w:val="00BB6948"/>
    <w:rsid w:val="00BC642E"/>
    <w:rsid w:val="00BE0FD9"/>
    <w:rsid w:val="00BE281B"/>
    <w:rsid w:val="00BE5325"/>
    <w:rsid w:val="00C42E29"/>
    <w:rsid w:val="00C4331B"/>
    <w:rsid w:val="00C81AB8"/>
    <w:rsid w:val="00C868C5"/>
    <w:rsid w:val="00CA4ACB"/>
    <w:rsid w:val="00CB6FC4"/>
    <w:rsid w:val="00CF0B4F"/>
    <w:rsid w:val="00D06A8C"/>
    <w:rsid w:val="00D10529"/>
    <w:rsid w:val="00D34F85"/>
    <w:rsid w:val="00D450BE"/>
    <w:rsid w:val="00D63938"/>
    <w:rsid w:val="00D706C6"/>
    <w:rsid w:val="00D8012A"/>
    <w:rsid w:val="00D841F2"/>
    <w:rsid w:val="00DA0F23"/>
    <w:rsid w:val="00DB77B3"/>
    <w:rsid w:val="00DC1789"/>
    <w:rsid w:val="00DE5251"/>
    <w:rsid w:val="00DE72F4"/>
    <w:rsid w:val="00DF07C0"/>
    <w:rsid w:val="00DF2776"/>
    <w:rsid w:val="00DF63C1"/>
    <w:rsid w:val="00E221BC"/>
    <w:rsid w:val="00E244B5"/>
    <w:rsid w:val="00E666A5"/>
    <w:rsid w:val="00EA4AC4"/>
    <w:rsid w:val="00EB34FD"/>
    <w:rsid w:val="00EB7A17"/>
    <w:rsid w:val="00EF7F2A"/>
    <w:rsid w:val="00F021C2"/>
    <w:rsid w:val="00F32249"/>
    <w:rsid w:val="00F32F9C"/>
    <w:rsid w:val="00F46B4A"/>
    <w:rsid w:val="00F504FB"/>
    <w:rsid w:val="00F52A14"/>
    <w:rsid w:val="00F62148"/>
    <w:rsid w:val="00F8042A"/>
    <w:rsid w:val="00F82C93"/>
    <w:rsid w:val="00FA1D89"/>
    <w:rsid w:val="00FB568F"/>
    <w:rsid w:val="00FD109F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A8A1FA2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Times New Roman" w:hAnsi="Arial" w:cs="Times New Roman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1" w:qFormat="1"/>
    <w:lsdException w:name="heading 2" w:qFormat="1"/>
    <w:lsdException w:name="heading 3" w:qFormat="1"/>
    <w:lsdException w:name="heading 5" w:semiHidden="1" w:unhideWhenUsed="1"/>
    <w:lsdException w:name="heading 6" w:semiHidden="1" w:unhideWhenUsed="1"/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 Bullet" w:semiHidden="1" w:unhideWhenUsed="1"/>
    <w:lsdException w:name="List Number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Hyperlink" w:semiHidden="1" w:uiPriority="99" w:unhideWhenUsed="1"/>
    <w:lsdException w:name="FollowedHyperlink" w:semiHidden="1" w:unhideWhenUsed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TOC Heading" w:uiPriority="39" w:qFormat="1"/>
  </w:latentStyles>
  <w:style w:type="paragraph" w:default="1" w:styleId="a">
    <w:name w:val="Normal"/>
    <w:qFormat/>
    <w:rsid w:val="00E244B5"/>
    <w:pPr>
      <w:spacing w:after="120"/>
    </w:pPr>
  </w:style>
  <w:style w:type="paragraph" w:styleId="1">
    <w:name w:val="heading 1"/>
    <w:basedOn w:val="a"/>
    <w:next w:val="a"/>
    <w:qFormat/>
    <w:rsid w:val="00483DC6"/>
    <w:pPr>
      <w:keepNext/>
      <w:pageBreakBefore/>
      <w:numPr>
        <w:numId w:val="2"/>
      </w:numPr>
      <w:tabs>
        <w:tab w:val="left" w:pos="0"/>
        <w:tab w:val="left" w:pos="567"/>
      </w:tabs>
      <w:spacing w:after="240"/>
      <w:outlineLvl w:val="0"/>
    </w:pPr>
    <w:rPr>
      <w:rFonts w:cs="Arial"/>
      <w:b/>
      <w:bCs/>
      <w:color w:val="404040" w:themeColor="text1" w:themeTint="BF"/>
      <w:kern w:val="32"/>
      <w:sz w:val="32"/>
      <w:szCs w:val="32"/>
    </w:rPr>
  </w:style>
  <w:style w:type="paragraph" w:styleId="2">
    <w:name w:val="heading 2"/>
    <w:basedOn w:val="a"/>
    <w:next w:val="a"/>
    <w:qFormat/>
    <w:rsid w:val="009550EE"/>
    <w:pPr>
      <w:keepNext/>
      <w:numPr>
        <w:ilvl w:val="1"/>
        <w:numId w:val="2"/>
      </w:numPr>
      <w:tabs>
        <w:tab w:val="left" w:pos="567"/>
      </w:tabs>
      <w:spacing w:before="480" w:after="240"/>
      <w:outlineLvl w:val="1"/>
    </w:pPr>
    <w:rPr>
      <w:rFonts w:cs="Arial"/>
      <w:b/>
      <w:bCs/>
      <w:color w:val="404040" w:themeColor="text1" w:themeTint="BF"/>
      <w:sz w:val="28"/>
      <w:szCs w:val="28"/>
    </w:rPr>
  </w:style>
  <w:style w:type="paragraph" w:styleId="3">
    <w:name w:val="heading 3"/>
    <w:basedOn w:val="a"/>
    <w:next w:val="a"/>
    <w:qFormat/>
    <w:rsid w:val="009550EE"/>
    <w:pPr>
      <w:keepNext/>
      <w:numPr>
        <w:ilvl w:val="2"/>
        <w:numId w:val="2"/>
      </w:numPr>
      <w:tabs>
        <w:tab w:val="left" w:pos="567"/>
      </w:tabs>
      <w:spacing w:before="360"/>
      <w:outlineLvl w:val="2"/>
    </w:pPr>
    <w:rPr>
      <w:rFonts w:cs="Arial"/>
      <w:b/>
      <w:bCs/>
      <w:color w:val="595959" w:themeColor="text1" w:themeTint="A6"/>
      <w:sz w:val="26"/>
      <w:szCs w:val="26"/>
    </w:rPr>
  </w:style>
  <w:style w:type="paragraph" w:styleId="4">
    <w:name w:val="heading 4"/>
    <w:basedOn w:val="a"/>
    <w:next w:val="a"/>
    <w:link w:val="40"/>
    <w:rsid w:val="00374AF9"/>
    <w:pPr>
      <w:keepNext/>
      <w:keepLines/>
      <w:numPr>
        <w:ilvl w:val="3"/>
        <w:numId w:val="2"/>
      </w:numPr>
      <w:spacing w:before="240" w:after="0"/>
      <w:ind w:left="862" w:hanging="862"/>
      <w:outlineLvl w:val="3"/>
    </w:pPr>
    <w:rPr>
      <w:rFonts w:eastAsiaTheme="majorEastAsia" w:cstheme="majorBidi"/>
      <w:iCs/>
      <w:color w:val="595959" w:themeColor="text1" w:themeTint="A6"/>
    </w:rPr>
  </w:style>
  <w:style w:type="paragraph" w:styleId="5">
    <w:name w:val="heading 5"/>
    <w:basedOn w:val="a"/>
    <w:next w:val="a"/>
    <w:link w:val="50"/>
    <w:unhideWhenUsed/>
    <w:rsid w:val="00236273"/>
    <w:pPr>
      <w:keepNext/>
      <w:keepLines/>
      <w:numPr>
        <w:ilvl w:val="4"/>
        <w:numId w:val="2"/>
      </w:numPr>
      <w:spacing w:before="240" w:after="0"/>
      <w:ind w:left="1009" w:hanging="1009"/>
      <w:outlineLvl w:val="4"/>
    </w:pPr>
    <w:rPr>
      <w:rFonts w:eastAsiaTheme="majorEastAsia" w:cstheme="majorBidi"/>
      <w:color w:val="595959" w:themeColor="text1" w:themeTint="A6"/>
    </w:rPr>
  </w:style>
  <w:style w:type="paragraph" w:styleId="6">
    <w:name w:val="heading 6"/>
    <w:basedOn w:val="a"/>
    <w:next w:val="a"/>
    <w:link w:val="60"/>
    <w:semiHidden/>
    <w:unhideWhenUsed/>
    <w:rsid w:val="00236273"/>
    <w:pPr>
      <w:keepNext/>
      <w:keepLines/>
      <w:numPr>
        <w:ilvl w:val="5"/>
        <w:numId w:val="2"/>
      </w:numPr>
      <w:spacing w:before="240" w:after="0"/>
      <w:ind w:left="1151" w:hanging="1151"/>
      <w:outlineLvl w:val="5"/>
    </w:pPr>
    <w:rPr>
      <w:rFonts w:eastAsiaTheme="majorEastAsia" w:cstheme="majorBidi"/>
      <w:color w:val="7F7F7F" w:themeColor="text1" w:themeTint="80"/>
    </w:rPr>
  </w:style>
  <w:style w:type="paragraph" w:styleId="7">
    <w:name w:val="heading 7"/>
    <w:basedOn w:val="a"/>
    <w:next w:val="a"/>
    <w:link w:val="70"/>
    <w:semiHidden/>
    <w:unhideWhenUsed/>
    <w:rsid w:val="00236273"/>
    <w:pPr>
      <w:keepNext/>
      <w:keepLines/>
      <w:numPr>
        <w:ilvl w:val="6"/>
        <w:numId w:val="2"/>
      </w:numPr>
      <w:spacing w:before="240" w:after="0"/>
      <w:ind w:left="1298" w:hanging="1298"/>
      <w:outlineLvl w:val="6"/>
    </w:pPr>
    <w:rPr>
      <w:rFonts w:eastAsiaTheme="majorEastAsia" w:cstheme="majorBidi"/>
      <w:color w:val="7F7F7F" w:themeColor="text1" w:themeTint="80"/>
    </w:rPr>
  </w:style>
  <w:style w:type="paragraph" w:styleId="8">
    <w:name w:val="heading 8"/>
    <w:basedOn w:val="a"/>
    <w:next w:val="a"/>
    <w:link w:val="80"/>
    <w:semiHidden/>
    <w:unhideWhenUsed/>
    <w:rsid w:val="00236273"/>
    <w:pPr>
      <w:keepNext/>
      <w:keepLines/>
      <w:numPr>
        <w:ilvl w:val="7"/>
        <w:numId w:val="2"/>
      </w:numPr>
      <w:spacing w:before="240" w:after="0"/>
      <w:outlineLvl w:val="7"/>
    </w:pPr>
    <w:rPr>
      <w:rFonts w:eastAsiaTheme="majorEastAsia" w:cstheme="majorBidi"/>
      <w:color w:val="7F7F7F" w:themeColor="text1" w:themeTint="80"/>
      <w:szCs w:val="21"/>
    </w:rPr>
  </w:style>
  <w:style w:type="paragraph" w:styleId="9">
    <w:name w:val="heading 9"/>
    <w:basedOn w:val="a"/>
    <w:next w:val="a"/>
    <w:link w:val="90"/>
    <w:semiHidden/>
    <w:unhideWhenUsed/>
    <w:rsid w:val="00236273"/>
    <w:pPr>
      <w:keepNext/>
      <w:keepLines/>
      <w:numPr>
        <w:ilvl w:val="8"/>
        <w:numId w:val="2"/>
      </w:numPr>
      <w:spacing w:before="240" w:after="0"/>
      <w:ind w:left="1582" w:hanging="1582"/>
      <w:outlineLvl w:val="8"/>
    </w:pPr>
    <w:rPr>
      <w:rFonts w:eastAsiaTheme="majorEastAsia" w:cstheme="majorBidi"/>
      <w:color w:val="7F7F7F" w:themeColor="text1" w:themeTint="80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qFormat/>
    <w:rsid w:val="00994241"/>
    <w:pPr>
      <w:spacing w:before="120"/>
      <w:jc w:val="center"/>
      <w:outlineLvl w:val="0"/>
    </w:pPr>
    <w:rPr>
      <w:rFonts w:cs="Arial"/>
      <w:b/>
      <w:bCs/>
      <w:color w:val="404040" w:themeColor="text1" w:themeTint="BF"/>
      <w:kern w:val="28"/>
      <w:sz w:val="48"/>
      <w:szCs w:val="32"/>
    </w:rPr>
  </w:style>
  <w:style w:type="character" w:styleId="a4">
    <w:name w:val="Hyperlink"/>
    <w:basedOn w:val="a0"/>
    <w:uiPriority w:val="99"/>
    <w:rsid w:val="00EF7B96"/>
    <w:rPr>
      <w:color w:val="0000FF"/>
      <w:u w:val="single"/>
    </w:rPr>
  </w:style>
  <w:style w:type="paragraph" w:styleId="a5">
    <w:name w:val="caption"/>
    <w:basedOn w:val="a"/>
    <w:next w:val="a"/>
    <w:qFormat/>
    <w:rsid w:val="00805BCE"/>
    <w:rPr>
      <w:b/>
      <w:bCs/>
      <w:szCs w:val="20"/>
    </w:rPr>
  </w:style>
  <w:style w:type="paragraph" w:styleId="a6">
    <w:name w:val="header"/>
    <w:basedOn w:val="a"/>
    <w:link w:val="a7"/>
    <w:rsid w:val="0082378C"/>
    <w:pPr>
      <w:tabs>
        <w:tab w:val="center" w:pos="4536"/>
        <w:tab w:val="right" w:pos="9072"/>
      </w:tabs>
      <w:spacing w:after="0"/>
    </w:pPr>
  </w:style>
  <w:style w:type="character" w:customStyle="1" w:styleId="a7">
    <w:name w:val="Верхний колонтитул Знак"/>
    <w:basedOn w:val="a0"/>
    <w:link w:val="a6"/>
    <w:rsid w:val="0082378C"/>
    <w:rPr>
      <w:rFonts w:ascii="Arial" w:hAnsi="Arial"/>
      <w:sz w:val="20"/>
    </w:rPr>
  </w:style>
  <w:style w:type="paragraph" w:styleId="a8">
    <w:name w:val="footer"/>
    <w:basedOn w:val="a"/>
    <w:link w:val="a9"/>
    <w:rsid w:val="00DF63C1"/>
    <w:pPr>
      <w:tabs>
        <w:tab w:val="center" w:pos="4536"/>
        <w:tab w:val="right" w:pos="9072"/>
      </w:tabs>
      <w:spacing w:after="0"/>
      <w:jc w:val="right"/>
    </w:pPr>
    <w:rPr>
      <w:sz w:val="18"/>
    </w:rPr>
  </w:style>
  <w:style w:type="character" w:customStyle="1" w:styleId="a9">
    <w:name w:val="Нижний колонтитул Знак"/>
    <w:basedOn w:val="a0"/>
    <w:link w:val="a8"/>
    <w:rsid w:val="00DF63C1"/>
    <w:rPr>
      <w:rFonts w:ascii="Arial" w:hAnsi="Arial"/>
      <w:sz w:val="18"/>
    </w:rPr>
  </w:style>
  <w:style w:type="character" w:styleId="aa">
    <w:name w:val="page number"/>
    <w:basedOn w:val="a0"/>
    <w:rsid w:val="0082378C"/>
    <w:rPr>
      <w:rFonts w:ascii="Arial" w:hAnsi="Arial"/>
      <w:sz w:val="20"/>
    </w:rPr>
  </w:style>
  <w:style w:type="table" w:styleId="ab">
    <w:name w:val="Table Grid"/>
    <w:basedOn w:val="a1"/>
    <w:rsid w:val="00704E8D"/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10">
    <w:name w:val="toc 1"/>
    <w:basedOn w:val="30"/>
    <w:next w:val="a"/>
    <w:autoRedefine/>
    <w:uiPriority w:val="39"/>
    <w:rsid w:val="009C77F6"/>
    <w:pPr>
      <w:spacing w:before="120"/>
    </w:pPr>
    <w:rPr>
      <w:b/>
      <w:bCs/>
      <w:color w:val="404040" w:themeColor="text1" w:themeTint="BF"/>
      <w:sz w:val="20"/>
    </w:rPr>
  </w:style>
  <w:style w:type="paragraph" w:styleId="20">
    <w:name w:val="toc 2"/>
    <w:basedOn w:val="10"/>
    <w:next w:val="a"/>
    <w:autoRedefine/>
    <w:uiPriority w:val="39"/>
    <w:rsid w:val="00577554"/>
    <w:pPr>
      <w:spacing w:before="0"/>
    </w:pPr>
    <w:rPr>
      <w:b w:val="0"/>
      <w:bCs w:val="0"/>
      <w:color w:val="595959" w:themeColor="text1" w:themeTint="A6"/>
    </w:rPr>
  </w:style>
  <w:style w:type="paragraph" w:styleId="30">
    <w:name w:val="toc 3"/>
    <w:basedOn w:val="a"/>
    <w:next w:val="a"/>
    <w:autoRedefine/>
    <w:uiPriority w:val="39"/>
    <w:rsid w:val="009C77F6"/>
    <w:pPr>
      <w:spacing w:after="0"/>
    </w:pPr>
    <w:rPr>
      <w:iCs/>
      <w:color w:val="595959" w:themeColor="text1" w:themeTint="A6"/>
      <w:sz w:val="18"/>
      <w:szCs w:val="22"/>
    </w:rPr>
  </w:style>
  <w:style w:type="paragraph" w:styleId="41">
    <w:name w:val="toc 4"/>
    <w:basedOn w:val="a"/>
    <w:next w:val="a"/>
    <w:autoRedefine/>
    <w:rsid w:val="0021001B"/>
    <w:pPr>
      <w:pBdr>
        <w:between w:val="double" w:sz="6" w:space="0" w:color="auto"/>
      </w:pBdr>
      <w:spacing w:after="0"/>
      <w:ind w:left="400"/>
    </w:pPr>
    <w:rPr>
      <w:sz w:val="18"/>
      <w:szCs w:val="20"/>
    </w:rPr>
  </w:style>
  <w:style w:type="paragraph" w:styleId="51">
    <w:name w:val="toc 5"/>
    <w:basedOn w:val="a"/>
    <w:next w:val="a"/>
    <w:autoRedefine/>
    <w:rsid w:val="0021001B"/>
    <w:pPr>
      <w:pBdr>
        <w:between w:val="double" w:sz="6" w:space="0" w:color="auto"/>
      </w:pBdr>
      <w:spacing w:after="0"/>
      <w:ind w:left="600"/>
    </w:pPr>
    <w:rPr>
      <w:sz w:val="18"/>
      <w:szCs w:val="20"/>
    </w:rPr>
  </w:style>
  <w:style w:type="paragraph" w:styleId="61">
    <w:name w:val="toc 6"/>
    <w:basedOn w:val="a"/>
    <w:next w:val="a"/>
    <w:autoRedefine/>
    <w:rsid w:val="0021001B"/>
    <w:pPr>
      <w:pBdr>
        <w:between w:val="double" w:sz="6" w:space="0" w:color="auto"/>
      </w:pBdr>
      <w:spacing w:after="0"/>
      <w:ind w:left="800"/>
    </w:pPr>
    <w:rPr>
      <w:szCs w:val="20"/>
    </w:rPr>
  </w:style>
  <w:style w:type="paragraph" w:styleId="71">
    <w:name w:val="toc 7"/>
    <w:basedOn w:val="a"/>
    <w:next w:val="a"/>
    <w:autoRedefine/>
    <w:rsid w:val="0021001B"/>
    <w:pPr>
      <w:pBdr>
        <w:between w:val="double" w:sz="6" w:space="0" w:color="auto"/>
      </w:pBdr>
      <w:spacing w:after="0"/>
      <w:ind w:left="1000"/>
    </w:pPr>
    <w:rPr>
      <w:szCs w:val="20"/>
    </w:rPr>
  </w:style>
  <w:style w:type="paragraph" w:styleId="81">
    <w:name w:val="toc 8"/>
    <w:basedOn w:val="a"/>
    <w:next w:val="a"/>
    <w:autoRedefine/>
    <w:rsid w:val="0021001B"/>
    <w:pPr>
      <w:pBdr>
        <w:between w:val="double" w:sz="6" w:space="0" w:color="auto"/>
      </w:pBdr>
      <w:spacing w:after="0"/>
      <w:ind w:left="1200"/>
    </w:pPr>
    <w:rPr>
      <w:szCs w:val="20"/>
    </w:rPr>
  </w:style>
  <w:style w:type="paragraph" w:styleId="91">
    <w:name w:val="toc 9"/>
    <w:basedOn w:val="a"/>
    <w:next w:val="a"/>
    <w:autoRedefine/>
    <w:rsid w:val="0021001B"/>
    <w:pPr>
      <w:pBdr>
        <w:between w:val="double" w:sz="6" w:space="0" w:color="auto"/>
      </w:pBdr>
      <w:spacing w:after="0"/>
      <w:ind w:left="1400"/>
    </w:pPr>
    <w:rPr>
      <w:sz w:val="18"/>
      <w:szCs w:val="20"/>
    </w:rPr>
  </w:style>
  <w:style w:type="numbering" w:styleId="111111">
    <w:name w:val="Outline List 2"/>
    <w:rsid w:val="00C8036A"/>
    <w:pPr>
      <w:numPr>
        <w:numId w:val="1"/>
      </w:numPr>
    </w:pPr>
  </w:style>
  <w:style w:type="paragraph" w:styleId="ac">
    <w:name w:val="Document Map"/>
    <w:basedOn w:val="a"/>
    <w:link w:val="ad"/>
    <w:rsid w:val="00552316"/>
    <w:pPr>
      <w:spacing w:after="0"/>
    </w:pPr>
    <w:rPr>
      <w:rFonts w:ascii="Lucida Grande" w:hAnsi="Lucida Grande"/>
    </w:rPr>
  </w:style>
  <w:style w:type="character" w:customStyle="1" w:styleId="ad">
    <w:name w:val="Схема документа Знак"/>
    <w:basedOn w:val="a0"/>
    <w:link w:val="ac"/>
    <w:rsid w:val="00552316"/>
    <w:rPr>
      <w:rFonts w:ascii="Lucida Grande" w:hAnsi="Lucida Grande"/>
      <w:lang w:eastAsia="en-US"/>
    </w:rPr>
  </w:style>
  <w:style w:type="paragraph" w:styleId="ae">
    <w:name w:val="TOC Heading"/>
    <w:basedOn w:val="1"/>
    <w:next w:val="a"/>
    <w:uiPriority w:val="39"/>
    <w:unhideWhenUsed/>
    <w:qFormat/>
    <w:rsid w:val="00831334"/>
    <w:pPr>
      <w:keepLines/>
      <w:numPr>
        <w:numId w:val="0"/>
      </w:numPr>
      <w:tabs>
        <w:tab w:val="clear" w:pos="0"/>
        <w:tab w:val="clear" w:pos="567"/>
      </w:tabs>
      <w:spacing w:before="480" w:after="0" w:line="276" w:lineRule="auto"/>
      <w:outlineLvl w:val="9"/>
    </w:pPr>
    <w:rPr>
      <w:rFonts w:eastAsiaTheme="majorEastAsia" w:cstheme="majorBidi"/>
      <w:kern w:val="0"/>
      <w:sz w:val="28"/>
      <w:szCs w:val="28"/>
    </w:rPr>
  </w:style>
  <w:style w:type="character" w:customStyle="1" w:styleId="40">
    <w:name w:val="Заголовок 4 Знак"/>
    <w:basedOn w:val="a0"/>
    <w:link w:val="4"/>
    <w:rsid w:val="00374AF9"/>
    <w:rPr>
      <w:rFonts w:eastAsiaTheme="majorEastAsia" w:cstheme="majorBidi"/>
      <w:iCs/>
      <w:color w:val="595959" w:themeColor="text1" w:themeTint="A6"/>
    </w:rPr>
  </w:style>
  <w:style w:type="character" w:customStyle="1" w:styleId="50">
    <w:name w:val="Заголовок 5 Знак"/>
    <w:basedOn w:val="a0"/>
    <w:link w:val="5"/>
    <w:rsid w:val="00236273"/>
    <w:rPr>
      <w:rFonts w:eastAsiaTheme="majorEastAsia" w:cstheme="majorBidi"/>
      <w:color w:val="595959" w:themeColor="text1" w:themeTint="A6"/>
    </w:rPr>
  </w:style>
  <w:style w:type="table" w:customStyle="1" w:styleId="ScrollSectionColumn">
    <w:name w:val="Scroll Section Column"/>
    <w:basedOn w:val="a1"/>
    <w:uiPriority w:val="99"/>
    <w:rsid w:val="00E868FB"/>
    <w:tblPr/>
  </w:style>
  <w:style w:type="table" w:customStyle="1" w:styleId="ScrollTip">
    <w:name w:val="Scroll Tip"/>
    <w:basedOn w:val="a1"/>
    <w:uiPriority w:val="99"/>
    <w:qFormat/>
    <w:rsid w:val="0099620C"/>
    <w:pPr>
      <w:ind w:left="173" w:right="259"/>
    </w:pPr>
    <w:tblPr>
      <w:tblBorders>
        <w:top w:val="single" w:sz="4" w:space="0" w:color="9CC4A2"/>
        <w:left w:val="single" w:sz="4" w:space="0" w:color="9CC4A2"/>
        <w:bottom w:val="single" w:sz="4" w:space="0" w:color="9CC4A2"/>
        <w:right w:val="single" w:sz="4" w:space="0" w:color="9CC4A2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DEFAE0"/>
    </w:tcPr>
  </w:style>
  <w:style w:type="table" w:customStyle="1" w:styleId="ScrollWarning">
    <w:name w:val="Scroll Warning"/>
    <w:basedOn w:val="a1"/>
    <w:uiPriority w:val="99"/>
    <w:qFormat/>
    <w:rsid w:val="0099620C"/>
    <w:pPr>
      <w:ind w:left="173" w:right="259"/>
    </w:pPr>
    <w:tblPr>
      <w:tblBorders>
        <w:top w:val="single" w:sz="4" w:space="0" w:color="E29898"/>
        <w:left w:val="single" w:sz="4" w:space="0" w:color="E29898"/>
        <w:bottom w:val="single" w:sz="4" w:space="0" w:color="E29898"/>
        <w:right w:val="single" w:sz="4" w:space="0" w:color="E29898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E7E7"/>
    </w:tcPr>
  </w:style>
  <w:style w:type="table" w:customStyle="1" w:styleId="ScrollCode">
    <w:name w:val="Scroll Code"/>
    <w:basedOn w:val="a1"/>
    <w:uiPriority w:val="99"/>
    <w:qFormat/>
    <w:rsid w:val="00AD7224"/>
    <w:pPr>
      <w:ind w:left="173" w:right="259"/>
    </w:pPr>
    <w:rPr>
      <w:rFonts w:ascii="Courier New" w:hAnsi="Courier New"/>
      <w:sz w:val="18"/>
    </w:rPr>
    <w:tblPr>
      <w:tblCellSpacing w:w="0" w:type="dxa"/>
      <w:tblBorders>
        <w:top w:val="dashed" w:sz="4" w:space="0" w:color="6199C9"/>
        <w:left w:val="dashed" w:sz="4" w:space="0" w:color="6199C9"/>
        <w:bottom w:val="dashed" w:sz="4" w:space="0" w:color="6199C9"/>
        <w:right w:val="dashed" w:sz="4" w:space="0" w:color="6199C9"/>
      </w:tblBorders>
      <w:tblCellMar>
        <w:top w:w="173" w:type="dxa"/>
        <w:left w:w="58" w:type="dxa"/>
        <w:bottom w:w="259" w:type="dxa"/>
        <w:right w:w="58" w:type="dxa"/>
      </w:tblCellMar>
    </w:tblPr>
    <w:trPr>
      <w:tblCellSpacing w:w="0" w:type="dxa"/>
    </w:trPr>
  </w:style>
  <w:style w:type="table" w:customStyle="1" w:styleId="ScrollInfo">
    <w:name w:val="Scroll Info"/>
    <w:basedOn w:val="a1"/>
    <w:uiPriority w:val="99"/>
    <w:qFormat/>
    <w:rsid w:val="00F93E63"/>
    <w:pPr>
      <w:ind w:left="173" w:right="259"/>
    </w:pPr>
    <w:tblPr>
      <w:tblBorders>
        <w:top w:val="single" w:sz="4" w:space="0" w:color="9CA6D2"/>
        <w:left w:val="single" w:sz="4" w:space="0" w:color="9CA6D2"/>
        <w:bottom w:val="single" w:sz="4" w:space="0" w:color="9CA6D2"/>
        <w:right w:val="single" w:sz="4" w:space="0" w:color="9CA6D2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DFEFFD"/>
    </w:tcPr>
  </w:style>
  <w:style w:type="table" w:customStyle="1" w:styleId="ScrollTableNormal">
    <w:name w:val="Scroll Table Normal"/>
    <w:basedOn w:val="a1"/>
    <w:uiPriority w:val="99"/>
    <w:qFormat/>
    <w:rsid w:val="00740789"/>
    <w:pPr>
      <w:spacing w:after="120"/>
    </w:pPr>
    <w:tblPr>
      <w:tblStyleRowBandSize w:val="1"/>
      <w:tblStyleColBandSize w:val="1"/>
      <w:tblBorders>
        <w:top w:val="single" w:sz="4" w:space="0" w:color="DDDDDD"/>
        <w:left w:val="single" w:sz="4" w:space="0" w:color="DDDDDD"/>
        <w:bottom w:val="single" w:sz="4" w:space="0" w:color="DDDDDD"/>
        <w:right w:val="single" w:sz="4" w:space="0" w:color="DDDDDD"/>
        <w:insideH w:val="single" w:sz="4" w:space="0" w:color="DDDDDD"/>
        <w:insideV w:val="single" w:sz="4" w:space="0" w:color="DDDDDD"/>
      </w:tblBorders>
      <w:tblCellMar>
        <w:top w:w="30" w:type="dxa"/>
        <w:left w:w="30" w:type="dxa"/>
        <w:bottom w:w="20" w:type="dxa"/>
        <w:right w:w="30" w:type="dxa"/>
      </w:tblCellMar>
    </w:tblPr>
    <w:tblStylePr w:type="firstRow">
      <w:rPr>
        <w:rFonts w:ascii="Arial" w:hAnsi="Arial"/>
        <w:b/>
        <w:bCs w:val="0"/>
        <w:i w:val="0"/>
        <w:iCs w:val="0"/>
        <w:color w:val="262626" w:themeColor="text1" w:themeTint="D9"/>
        <w:sz w:val="20"/>
      </w:rPr>
      <w:tblPr/>
      <w:trPr>
        <w:tblHeader/>
      </w:trPr>
      <w:tcPr>
        <w:tcBorders>
          <w:top w:val="single" w:sz="4" w:space="0" w:color="DDDDDD"/>
          <w:left w:val="single" w:sz="4" w:space="0" w:color="DDDDDD"/>
          <w:bottom w:val="single" w:sz="4" w:space="0" w:color="DDDDDD"/>
          <w:right w:val="single" w:sz="4" w:space="0" w:color="DDDDDD"/>
          <w:insideH w:val="single" w:sz="4" w:space="0" w:color="DDDDDD"/>
          <w:insideV w:val="single" w:sz="4" w:space="0" w:color="DDDDDD"/>
          <w:tl2br w:val="nil"/>
          <w:tr2bl w:val="nil"/>
        </w:tcBorders>
        <w:shd w:val="clear" w:color="auto" w:fill="F0F0F0"/>
      </w:tcPr>
    </w:tblStylePr>
    <w:tblStylePr w:type="firstCol">
      <w:rPr>
        <w:b/>
        <w:color w:val="003263"/>
      </w:rPr>
      <w:tblPr/>
      <w:tcPr>
        <w:shd w:val="clear" w:color="auto" w:fill="F0F0F0"/>
      </w:tcPr>
    </w:tblStylePr>
    <w:tblStylePr w:type="nwCell">
      <w:rPr>
        <w:b/>
        <w:color w:val="000000" w:themeColor="text1"/>
      </w:rPr>
    </w:tblStylePr>
  </w:style>
  <w:style w:type="table" w:customStyle="1" w:styleId="ScrollPanel">
    <w:name w:val="Scroll Panel"/>
    <w:basedOn w:val="a1"/>
    <w:uiPriority w:val="99"/>
    <w:qFormat/>
    <w:rsid w:val="00F93E63"/>
    <w:pPr>
      <w:ind w:left="173" w:right="259"/>
    </w:pPr>
    <w:tblPr>
      <w:tblBorders>
        <w:top w:val="single" w:sz="4" w:space="0" w:color="BBBBBB"/>
        <w:left w:val="single" w:sz="4" w:space="0" w:color="BBBBBB"/>
        <w:bottom w:val="single" w:sz="4" w:space="0" w:color="BBBBBB"/>
        <w:right w:val="single" w:sz="4" w:space="0" w:color="BBBBBB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0F0F0"/>
    </w:tcPr>
  </w:style>
  <w:style w:type="table" w:customStyle="1" w:styleId="ScrollNote">
    <w:name w:val="Scroll Note"/>
    <w:basedOn w:val="a1"/>
    <w:uiPriority w:val="99"/>
    <w:qFormat/>
    <w:rsid w:val="00F93E63"/>
    <w:pPr>
      <w:ind w:left="173" w:right="259"/>
    </w:pPr>
    <w:tblPr>
      <w:tblBorders>
        <w:top w:val="single" w:sz="4" w:space="0" w:color="F9DF99"/>
        <w:left w:val="single" w:sz="4" w:space="0" w:color="F9DF99"/>
        <w:bottom w:val="single" w:sz="4" w:space="0" w:color="F9DF99"/>
        <w:right w:val="single" w:sz="4" w:space="0" w:color="F9DF99"/>
      </w:tblBorders>
      <w:tblCellMar>
        <w:top w:w="173" w:type="dxa"/>
        <w:left w:w="58" w:type="dxa"/>
        <w:bottom w:w="259" w:type="dxa"/>
        <w:right w:w="58" w:type="dxa"/>
      </w:tblCellMar>
    </w:tblPr>
    <w:tcPr>
      <w:shd w:val="clear" w:color="auto" w:fill="FFFFE0"/>
    </w:tcPr>
  </w:style>
  <w:style w:type="table" w:customStyle="1" w:styleId="ScrollQuote">
    <w:name w:val="Scroll Quote"/>
    <w:basedOn w:val="a1"/>
    <w:uiPriority w:val="99"/>
    <w:qFormat/>
    <w:rsid w:val="00F93E63"/>
    <w:pPr>
      <w:ind w:left="173" w:right="259"/>
    </w:pPr>
    <w:rPr>
      <w:i/>
    </w:rPr>
    <w:tblPr>
      <w:tblCellMar>
        <w:left w:w="58" w:type="dxa"/>
        <w:right w:w="58" w:type="dxa"/>
      </w:tblCellMar>
    </w:tblPr>
    <w:tblStylePr w:type="firstCol">
      <w:tblPr/>
      <w:tcPr>
        <w:tcBorders>
          <w:left w:val="single" w:sz="4" w:space="0" w:color="6199C9"/>
        </w:tcBorders>
      </w:tcPr>
    </w:tblStylePr>
  </w:style>
  <w:style w:type="paragraph" w:styleId="af">
    <w:name w:val="Plain Text"/>
    <w:basedOn w:val="a"/>
    <w:rsid w:val="00A36F31"/>
    <w:rPr>
      <w:rFonts w:ascii="Courier New" w:hAnsi="Courier New" w:cs="Courier New"/>
      <w:szCs w:val="20"/>
    </w:rPr>
  </w:style>
  <w:style w:type="paragraph" w:customStyle="1" w:styleId="SublineHeader">
    <w:name w:val="Subline Header"/>
    <w:basedOn w:val="a3"/>
    <w:qFormat/>
    <w:rsid w:val="00E244B5"/>
    <w:rPr>
      <w:b w:val="0"/>
      <w:bCs w:val="0"/>
      <w:color w:val="A6A6A6" w:themeColor="background1" w:themeShade="A6"/>
      <w:sz w:val="28"/>
      <w:shd w:val="clear" w:color="auto" w:fill="FFFFFF"/>
    </w:rPr>
  </w:style>
  <w:style w:type="paragraph" w:customStyle="1" w:styleId="SublineHeaderLevel2">
    <w:name w:val="SublineHeader Level2"/>
    <w:basedOn w:val="SublineHeader"/>
    <w:qFormat/>
    <w:rsid w:val="007A372C"/>
    <w:rPr>
      <w:sz w:val="24"/>
      <w:szCs w:val="24"/>
    </w:rPr>
  </w:style>
  <w:style w:type="character" w:customStyle="1" w:styleId="60">
    <w:name w:val="Заголовок 6 Знак"/>
    <w:basedOn w:val="a0"/>
    <w:link w:val="6"/>
    <w:semiHidden/>
    <w:rsid w:val="00236273"/>
    <w:rPr>
      <w:rFonts w:eastAsiaTheme="majorEastAsia" w:cstheme="majorBidi"/>
      <w:color w:val="7F7F7F" w:themeColor="text1" w:themeTint="80"/>
    </w:rPr>
  </w:style>
  <w:style w:type="character" w:customStyle="1" w:styleId="70">
    <w:name w:val="Заголовок 7 Знак"/>
    <w:basedOn w:val="a0"/>
    <w:link w:val="7"/>
    <w:semiHidden/>
    <w:rsid w:val="00236273"/>
    <w:rPr>
      <w:rFonts w:eastAsiaTheme="majorEastAsia" w:cstheme="majorBidi"/>
      <w:color w:val="7F7F7F" w:themeColor="text1" w:themeTint="80"/>
    </w:rPr>
  </w:style>
  <w:style w:type="character" w:customStyle="1" w:styleId="80">
    <w:name w:val="Заголовок 8 Знак"/>
    <w:basedOn w:val="a0"/>
    <w:link w:val="8"/>
    <w:semiHidden/>
    <w:rsid w:val="00236273"/>
    <w:rPr>
      <w:rFonts w:eastAsiaTheme="majorEastAsia" w:cstheme="majorBidi"/>
      <w:color w:val="7F7F7F" w:themeColor="text1" w:themeTint="80"/>
      <w:szCs w:val="21"/>
    </w:rPr>
  </w:style>
  <w:style w:type="character" w:customStyle="1" w:styleId="90">
    <w:name w:val="Заголовок 9 Знак"/>
    <w:basedOn w:val="a0"/>
    <w:link w:val="9"/>
    <w:semiHidden/>
    <w:rsid w:val="00236273"/>
    <w:rPr>
      <w:rFonts w:eastAsiaTheme="majorEastAsia" w:cstheme="majorBidi"/>
      <w:color w:val="7F7F7F" w:themeColor="text1" w:themeTint="80"/>
      <w:szCs w:val="21"/>
    </w:rPr>
  </w:style>
  <w:style w:type="character" w:styleId="af0">
    <w:name w:val="Intense Emphasis"/>
    <w:basedOn w:val="a0"/>
    <w:rsid w:val="00831334"/>
    <w:rPr>
      <w:i/>
      <w:iCs/>
      <w:color w:val="7F7F7F" w:themeColor="text1" w:themeTint="80"/>
    </w:rPr>
  </w:style>
  <w:style w:type="paragraph" w:styleId="af1">
    <w:name w:val="Intense Quote"/>
    <w:basedOn w:val="a"/>
    <w:next w:val="a"/>
    <w:link w:val="af2"/>
    <w:rsid w:val="00831334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7F7F7F" w:themeColor="text1" w:themeTint="80"/>
    </w:rPr>
  </w:style>
  <w:style w:type="character" w:customStyle="1" w:styleId="af2">
    <w:name w:val="Выделенная цитата Знак"/>
    <w:basedOn w:val="a0"/>
    <w:link w:val="af1"/>
    <w:rsid w:val="00831334"/>
    <w:rPr>
      <w:rFonts w:ascii="Source Sans Pro" w:hAnsi="Source Sans Pro"/>
      <w:i/>
      <w:iCs/>
      <w:color w:val="7F7F7F" w:themeColor="text1" w:themeTint="80"/>
      <w:sz w:val="20"/>
    </w:rPr>
  </w:style>
  <w:style w:type="character" w:styleId="af3">
    <w:name w:val="Intense Reference"/>
    <w:basedOn w:val="a0"/>
    <w:rsid w:val="00831334"/>
    <w:rPr>
      <w:b/>
      <w:bCs/>
      <w:smallCaps/>
      <w:color w:val="7F7F7F" w:themeColor="text1" w:themeTint="80"/>
      <w:spacing w:val="5"/>
    </w:rPr>
  </w:style>
  <w:style w:type="table" w:styleId="11">
    <w:name w:val="Plain Table 1"/>
    <w:basedOn w:val="a1"/>
    <w:rsid w:val="003111A7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1">
    <w:name w:val="Plain Table 2"/>
    <w:basedOn w:val="a1"/>
    <w:rsid w:val="003111A7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customStyle="1" w:styleId="Style1">
    <w:name w:val="Style1"/>
    <w:basedOn w:val="a1"/>
    <w:uiPriority w:val="99"/>
    <w:rsid w:val="003111A7"/>
    <w:tblPr/>
  </w:style>
  <w:style w:type="paragraph" w:customStyle="1" w:styleId="ScrollExpandMacroText">
    <w:name w:val="Scroll Expand Macro Text"/>
    <w:pPr>
      <w:spacing w:before="240" w:after="60"/>
    </w:pPr>
    <w:rPr>
      <w:rFonts w:eastAsia="Arial" w:cs="Arial"/>
      <w:b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png"/><Relationship Id="rId21" Type="http://schemas.openxmlformats.org/officeDocument/2006/relationships/image" Target="media/image10.png"/><Relationship Id="rId63" Type="http://schemas.openxmlformats.org/officeDocument/2006/relationships/image" Target="media/image52.png"/><Relationship Id="rId159" Type="http://schemas.openxmlformats.org/officeDocument/2006/relationships/image" Target="media/image148.png"/><Relationship Id="rId170" Type="http://schemas.openxmlformats.org/officeDocument/2006/relationships/image" Target="media/image159.png"/><Relationship Id="rId226" Type="http://schemas.openxmlformats.org/officeDocument/2006/relationships/image" Target="media/image215.png"/><Relationship Id="rId268" Type="http://schemas.openxmlformats.org/officeDocument/2006/relationships/image" Target="media/image257.png"/><Relationship Id="rId32" Type="http://schemas.openxmlformats.org/officeDocument/2006/relationships/image" Target="media/image21.png"/><Relationship Id="rId74" Type="http://schemas.openxmlformats.org/officeDocument/2006/relationships/image" Target="media/image63.png"/><Relationship Id="rId128" Type="http://schemas.openxmlformats.org/officeDocument/2006/relationships/image" Target="media/image117.png"/><Relationship Id="rId5" Type="http://schemas.openxmlformats.org/officeDocument/2006/relationships/webSettings" Target="webSettings.xml"/><Relationship Id="rId95" Type="http://schemas.openxmlformats.org/officeDocument/2006/relationships/image" Target="media/image84.png"/><Relationship Id="rId160" Type="http://schemas.openxmlformats.org/officeDocument/2006/relationships/image" Target="media/image149.png"/><Relationship Id="rId181" Type="http://schemas.openxmlformats.org/officeDocument/2006/relationships/image" Target="media/image170.png"/><Relationship Id="rId216" Type="http://schemas.openxmlformats.org/officeDocument/2006/relationships/image" Target="media/image205.png"/><Relationship Id="rId237" Type="http://schemas.openxmlformats.org/officeDocument/2006/relationships/image" Target="media/image226.png"/><Relationship Id="rId258" Type="http://schemas.openxmlformats.org/officeDocument/2006/relationships/image" Target="media/image247.png"/><Relationship Id="rId22" Type="http://schemas.openxmlformats.org/officeDocument/2006/relationships/image" Target="media/image11.png"/><Relationship Id="rId43" Type="http://schemas.openxmlformats.org/officeDocument/2006/relationships/image" Target="media/image32.png"/><Relationship Id="rId64" Type="http://schemas.openxmlformats.org/officeDocument/2006/relationships/image" Target="media/image53.png"/><Relationship Id="rId118" Type="http://schemas.openxmlformats.org/officeDocument/2006/relationships/image" Target="media/image107.png"/><Relationship Id="rId139" Type="http://schemas.openxmlformats.org/officeDocument/2006/relationships/image" Target="media/image128.png"/><Relationship Id="rId85" Type="http://schemas.openxmlformats.org/officeDocument/2006/relationships/image" Target="media/image74.png"/><Relationship Id="rId150" Type="http://schemas.openxmlformats.org/officeDocument/2006/relationships/image" Target="media/image139.png"/><Relationship Id="rId171" Type="http://schemas.openxmlformats.org/officeDocument/2006/relationships/image" Target="media/image160.png"/><Relationship Id="rId192" Type="http://schemas.openxmlformats.org/officeDocument/2006/relationships/image" Target="media/image181.png"/><Relationship Id="rId206" Type="http://schemas.openxmlformats.org/officeDocument/2006/relationships/image" Target="media/image195.png"/><Relationship Id="rId227" Type="http://schemas.openxmlformats.org/officeDocument/2006/relationships/image" Target="media/image216.png"/><Relationship Id="rId248" Type="http://schemas.openxmlformats.org/officeDocument/2006/relationships/image" Target="media/image237.png"/><Relationship Id="rId269" Type="http://schemas.openxmlformats.org/officeDocument/2006/relationships/image" Target="media/image258.png"/><Relationship Id="rId12" Type="http://schemas.openxmlformats.org/officeDocument/2006/relationships/image" Target="media/image2.png"/><Relationship Id="rId33" Type="http://schemas.openxmlformats.org/officeDocument/2006/relationships/image" Target="media/image22.png"/><Relationship Id="rId108" Type="http://schemas.openxmlformats.org/officeDocument/2006/relationships/image" Target="media/image97.png"/><Relationship Id="rId129" Type="http://schemas.openxmlformats.org/officeDocument/2006/relationships/image" Target="media/image118.png"/><Relationship Id="rId54" Type="http://schemas.openxmlformats.org/officeDocument/2006/relationships/image" Target="media/image43.png"/><Relationship Id="rId75" Type="http://schemas.openxmlformats.org/officeDocument/2006/relationships/image" Target="media/image64.png"/><Relationship Id="rId96" Type="http://schemas.openxmlformats.org/officeDocument/2006/relationships/image" Target="media/image85.png"/><Relationship Id="rId140" Type="http://schemas.openxmlformats.org/officeDocument/2006/relationships/image" Target="media/image129.png"/><Relationship Id="rId161" Type="http://schemas.openxmlformats.org/officeDocument/2006/relationships/image" Target="media/image150.png"/><Relationship Id="rId182" Type="http://schemas.openxmlformats.org/officeDocument/2006/relationships/image" Target="media/image171.png"/><Relationship Id="rId217" Type="http://schemas.openxmlformats.org/officeDocument/2006/relationships/image" Target="media/image206.png"/><Relationship Id="rId6" Type="http://schemas.openxmlformats.org/officeDocument/2006/relationships/footnotes" Target="footnotes.xml"/><Relationship Id="rId238" Type="http://schemas.openxmlformats.org/officeDocument/2006/relationships/image" Target="media/image227.png"/><Relationship Id="rId259" Type="http://schemas.openxmlformats.org/officeDocument/2006/relationships/image" Target="media/image248.png"/><Relationship Id="rId23" Type="http://schemas.openxmlformats.org/officeDocument/2006/relationships/image" Target="media/image12.png"/><Relationship Id="rId119" Type="http://schemas.openxmlformats.org/officeDocument/2006/relationships/image" Target="media/image108.png"/><Relationship Id="rId270" Type="http://schemas.openxmlformats.org/officeDocument/2006/relationships/image" Target="media/image259.png"/><Relationship Id="rId44" Type="http://schemas.openxmlformats.org/officeDocument/2006/relationships/image" Target="media/image33.png"/><Relationship Id="rId65" Type="http://schemas.openxmlformats.org/officeDocument/2006/relationships/image" Target="media/image54.png"/><Relationship Id="rId86" Type="http://schemas.openxmlformats.org/officeDocument/2006/relationships/image" Target="media/image75.png"/><Relationship Id="rId130" Type="http://schemas.openxmlformats.org/officeDocument/2006/relationships/image" Target="media/image119.png"/><Relationship Id="rId151" Type="http://schemas.openxmlformats.org/officeDocument/2006/relationships/image" Target="media/image140.png"/><Relationship Id="rId172" Type="http://schemas.openxmlformats.org/officeDocument/2006/relationships/image" Target="media/image161.png"/><Relationship Id="rId193" Type="http://schemas.openxmlformats.org/officeDocument/2006/relationships/image" Target="media/image182.png"/><Relationship Id="rId207" Type="http://schemas.openxmlformats.org/officeDocument/2006/relationships/image" Target="media/image196.png"/><Relationship Id="rId228" Type="http://schemas.openxmlformats.org/officeDocument/2006/relationships/image" Target="media/image217.png"/><Relationship Id="rId249" Type="http://schemas.openxmlformats.org/officeDocument/2006/relationships/image" Target="media/image238.png"/><Relationship Id="rId13" Type="http://schemas.openxmlformats.org/officeDocument/2006/relationships/image" Target="media/image3.png"/><Relationship Id="rId109" Type="http://schemas.openxmlformats.org/officeDocument/2006/relationships/image" Target="media/image98.png"/><Relationship Id="rId260" Type="http://schemas.openxmlformats.org/officeDocument/2006/relationships/image" Target="media/image249.png"/><Relationship Id="rId34" Type="http://schemas.openxmlformats.org/officeDocument/2006/relationships/image" Target="media/image23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20" Type="http://schemas.openxmlformats.org/officeDocument/2006/relationships/image" Target="media/image109.png"/><Relationship Id="rId141" Type="http://schemas.openxmlformats.org/officeDocument/2006/relationships/image" Target="media/image130.png"/><Relationship Id="rId7" Type="http://schemas.openxmlformats.org/officeDocument/2006/relationships/endnotes" Target="endnotes.xml"/><Relationship Id="rId162" Type="http://schemas.openxmlformats.org/officeDocument/2006/relationships/image" Target="media/image151.png"/><Relationship Id="rId183" Type="http://schemas.openxmlformats.org/officeDocument/2006/relationships/image" Target="media/image172.png"/><Relationship Id="rId218" Type="http://schemas.openxmlformats.org/officeDocument/2006/relationships/image" Target="media/image207.png"/><Relationship Id="rId239" Type="http://schemas.openxmlformats.org/officeDocument/2006/relationships/image" Target="media/image228.png"/><Relationship Id="rId250" Type="http://schemas.openxmlformats.org/officeDocument/2006/relationships/image" Target="media/image239.png"/><Relationship Id="rId271" Type="http://schemas.openxmlformats.org/officeDocument/2006/relationships/image" Target="media/image260.png"/><Relationship Id="rId24" Type="http://schemas.openxmlformats.org/officeDocument/2006/relationships/image" Target="media/image13.png"/><Relationship Id="rId45" Type="http://schemas.openxmlformats.org/officeDocument/2006/relationships/image" Target="media/image34.png"/><Relationship Id="rId66" Type="http://schemas.openxmlformats.org/officeDocument/2006/relationships/image" Target="media/image55.png"/><Relationship Id="rId87" Type="http://schemas.openxmlformats.org/officeDocument/2006/relationships/image" Target="media/image76.png"/><Relationship Id="rId110" Type="http://schemas.openxmlformats.org/officeDocument/2006/relationships/image" Target="media/image99.png"/><Relationship Id="rId131" Type="http://schemas.openxmlformats.org/officeDocument/2006/relationships/image" Target="media/image120.png"/><Relationship Id="rId152" Type="http://schemas.openxmlformats.org/officeDocument/2006/relationships/image" Target="media/image141.png"/><Relationship Id="rId173" Type="http://schemas.openxmlformats.org/officeDocument/2006/relationships/image" Target="media/image162.png"/><Relationship Id="rId194" Type="http://schemas.openxmlformats.org/officeDocument/2006/relationships/image" Target="media/image183.png"/><Relationship Id="rId208" Type="http://schemas.openxmlformats.org/officeDocument/2006/relationships/image" Target="media/image197.png"/><Relationship Id="rId229" Type="http://schemas.openxmlformats.org/officeDocument/2006/relationships/image" Target="media/image218.png"/><Relationship Id="rId240" Type="http://schemas.openxmlformats.org/officeDocument/2006/relationships/image" Target="media/image229.png"/><Relationship Id="rId261" Type="http://schemas.openxmlformats.org/officeDocument/2006/relationships/image" Target="media/image250.png"/><Relationship Id="rId14" Type="http://schemas.openxmlformats.org/officeDocument/2006/relationships/hyperlink" Target="http://confluence.rt.ru" TargetMode="External"/><Relationship Id="rId35" Type="http://schemas.openxmlformats.org/officeDocument/2006/relationships/image" Target="media/image24.png"/><Relationship Id="rId56" Type="http://schemas.openxmlformats.org/officeDocument/2006/relationships/image" Target="media/image45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8" Type="http://schemas.openxmlformats.org/officeDocument/2006/relationships/header" Target="header1.xml"/><Relationship Id="rId98" Type="http://schemas.openxmlformats.org/officeDocument/2006/relationships/image" Target="media/image87.png"/><Relationship Id="rId121" Type="http://schemas.openxmlformats.org/officeDocument/2006/relationships/image" Target="media/image110.png"/><Relationship Id="rId142" Type="http://schemas.openxmlformats.org/officeDocument/2006/relationships/image" Target="media/image131.png"/><Relationship Id="rId163" Type="http://schemas.openxmlformats.org/officeDocument/2006/relationships/image" Target="media/image152.png"/><Relationship Id="rId184" Type="http://schemas.openxmlformats.org/officeDocument/2006/relationships/image" Target="media/image173.png"/><Relationship Id="rId219" Type="http://schemas.openxmlformats.org/officeDocument/2006/relationships/image" Target="media/image208.png"/><Relationship Id="rId230" Type="http://schemas.openxmlformats.org/officeDocument/2006/relationships/image" Target="media/image219.png"/><Relationship Id="rId251" Type="http://schemas.openxmlformats.org/officeDocument/2006/relationships/image" Target="media/image240.png"/><Relationship Id="rId25" Type="http://schemas.openxmlformats.org/officeDocument/2006/relationships/image" Target="media/image14.png"/><Relationship Id="rId46" Type="http://schemas.openxmlformats.org/officeDocument/2006/relationships/image" Target="media/image35.png"/><Relationship Id="rId67" Type="http://schemas.openxmlformats.org/officeDocument/2006/relationships/image" Target="media/image56.png"/><Relationship Id="rId272" Type="http://schemas.openxmlformats.org/officeDocument/2006/relationships/footer" Target="footer3.xml"/><Relationship Id="rId88" Type="http://schemas.openxmlformats.org/officeDocument/2006/relationships/image" Target="media/image77.png"/><Relationship Id="rId111" Type="http://schemas.openxmlformats.org/officeDocument/2006/relationships/image" Target="media/image100.png"/><Relationship Id="rId132" Type="http://schemas.openxmlformats.org/officeDocument/2006/relationships/image" Target="media/image121.pn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95" Type="http://schemas.openxmlformats.org/officeDocument/2006/relationships/image" Target="media/image184.png"/><Relationship Id="rId209" Type="http://schemas.openxmlformats.org/officeDocument/2006/relationships/image" Target="media/image198.png"/><Relationship Id="rId220" Type="http://schemas.openxmlformats.org/officeDocument/2006/relationships/image" Target="media/image209.png"/><Relationship Id="rId241" Type="http://schemas.openxmlformats.org/officeDocument/2006/relationships/image" Target="media/image230.png"/><Relationship Id="rId15" Type="http://schemas.openxmlformats.org/officeDocument/2006/relationships/image" Target="media/image4.png"/><Relationship Id="rId36" Type="http://schemas.openxmlformats.org/officeDocument/2006/relationships/image" Target="media/image25.png"/><Relationship Id="rId57" Type="http://schemas.openxmlformats.org/officeDocument/2006/relationships/image" Target="media/image46.png"/><Relationship Id="rId262" Type="http://schemas.openxmlformats.org/officeDocument/2006/relationships/image" Target="media/image251.png"/><Relationship Id="rId78" Type="http://schemas.openxmlformats.org/officeDocument/2006/relationships/image" Target="media/image67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122" Type="http://schemas.openxmlformats.org/officeDocument/2006/relationships/image" Target="media/image111.png"/><Relationship Id="rId143" Type="http://schemas.openxmlformats.org/officeDocument/2006/relationships/image" Target="media/image132.png"/><Relationship Id="rId164" Type="http://schemas.openxmlformats.org/officeDocument/2006/relationships/image" Target="media/image153.png"/><Relationship Id="rId185" Type="http://schemas.openxmlformats.org/officeDocument/2006/relationships/image" Target="media/image174.png"/><Relationship Id="rId9" Type="http://schemas.openxmlformats.org/officeDocument/2006/relationships/footer" Target="footer1.xml"/><Relationship Id="rId210" Type="http://schemas.openxmlformats.org/officeDocument/2006/relationships/image" Target="media/image199.png"/><Relationship Id="rId26" Type="http://schemas.openxmlformats.org/officeDocument/2006/relationships/image" Target="media/image15.png"/><Relationship Id="rId231" Type="http://schemas.openxmlformats.org/officeDocument/2006/relationships/image" Target="media/image220.png"/><Relationship Id="rId252" Type="http://schemas.openxmlformats.org/officeDocument/2006/relationships/image" Target="media/image241.png"/><Relationship Id="rId273" Type="http://schemas.openxmlformats.org/officeDocument/2006/relationships/fontTable" Target="fontTable.xml"/><Relationship Id="rId47" Type="http://schemas.openxmlformats.org/officeDocument/2006/relationships/image" Target="media/image36.png"/><Relationship Id="rId68" Type="http://schemas.openxmlformats.org/officeDocument/2006/relationships/image" Target="media/image57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33" Type="http://schemas.openxmlformats.org/officeDocument/2006/relationships/image" Target="media/image122.pn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96" Type="http://schemas.openxmlformats.org/officeDocument/2006/relationships/image" Target="media/image185.png"/><Relationship Id="rId200" Type="http://schemas.openxmlformats.org/officeDocument/2006/relationships/image" Target="media/image189.png"/><Relationship Id="rId16" Type="http://schemas.openxmlformats.org/officeDocument/2006/relationships/image" Target="media/image5.png"/><Relationship Id="rId221" Type="http://schemas.openxmlformats.org/officeDocument/2006/relationships/image" Target="media/image210.png"/><Relationship Id="rId242" Type="http://schemas.openxmlformats.org/officeDocument/2006/relationships/image" Target="media/image231.png"/><Relationship Id="rId263" Type="http://schemas.openxmlformats.org/officeDocument/2006/relationships/image" Target="media/image252.png"/><Relationship Id="rId37" Type="http://schemas.openxmlformats.org/officeDocument/2006/relationships/image" Target="media/image26.png"/><Relationship Id="rId58" Type="http://schemas.openxmlformats.org/officeDocument/2006/relationships/image" Target="media/image47.png"/><Relationship Id="rId79" Type="http://schemas.openxmlformats.org/officeDocument/2006/relationships/image" Target="media/image68.png"/><Relationship Id="rId102" Type="http://schemas.openxmlformats.org/officeDocument/2006/relationships/image" Target="media/image91.png"/><Relationship Id="rId123" Type="http://schemas.openxmlformats.org/officeDocument/2006/relationships/image" Target="media/image112.png"/><Relationship Id="rId144" Type="http://schemas.openxmlformats.org/officeDocument/2006/relationships/image" Target="media/image133.png"/><Relationship Id="rId90" Type="http://schemas.openxmlformats.org/officeDocument/2006/relationships/image" Target="media/image79.png"/><Relationship Id="rId165" Type="http://schemas.openxmlformats.org/officeDocument/2006/relationships/image" Target="media/image154.png"/><Relationship Id="rId186" Type="http://schemas.openxmlformats.org/officeDocument/2006/relationships/image" Target="media/image175.png"/><Relationship Id="rId211" Type="http://schemas.openxmlformats.org/officeDocument/2006/relationships/image" Target="media/image200.png"/><Relationship Id="rId232" Type="http://schemas.openxmlformats.org/officeDocument/2006/relationships/image" Target="media/image221.png"/><Relationship Id="rId253" Type="http://schemas.openxmlformats.org/officeDocument/2006/relationships/image" Target="media/image242.png"/><Relationship Id="rId274" Type="http://schemas.openxmlformats.org/officeDocument/2006/relationships/theme" Target="theme/theme1.xml"/><Relationship Id="rId27" Type="http://schemas.openxmlformats.org/officeDocument/2006/relationships/image" Target="media/image16.png"/><Relationship Id="rId48" Type="http://schemas.openxmlformats.org/officeDocument/2006/relationships/image" Target="media/image37.png"/><Relationship Id="rId69" Type="http://schemas.openxmlformats.org/officeDocument/2006/relationships/image" Target="media/image58.png"/><Relationship Id="rId113" Type="http://schemas.openxmlformats.org/officeDocument/2006/relationships/image" Target="media/image102.png"/><Relationship Id="rId134" Type="http://schemas.openxmlformats.org/officeDocument/2006/relationships/image" Target="media/image123.png"/><Relationship Id="rId80" Type="http://schemas.openxmlformats.org/officeDocument/2006/relationships/image" Target="media/image69.pn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97" Type="http://schemas.openxmlformats.org/officeDocument/2006/relationships/image" Target="media/image186.png"/><Relationship Id="rId201" Type="http://schemas.openxmlformats.org/officeDocument/2006/relationships/image" Target="media/image190.png"/><Relationship Id="rId222" Type="http://schemas.openxmlformats.org/officeDocument/2006/relationships/image" Target="media/image211.png"/><Relationship Id="rId243" Type="http://schemas.openxmlformats.org/officeDocument/2006/relationships/image" Target="media/image232.png"/><Relationship Id="rId264" Type="http://schemas.openxmlformats.org/officeDocument/2006/relationships/image" Target="media/image253.png"/><Relationship Id="rId17" Type="http://schemas.openxmlformats.org/officeDocument/2006/relationships/image" Target="media/image6.png"/><Relationship Id="rId38" Type="http://schemas.openxmlformats.org/officeDocument/2006/relationships/image" Target="media/image27.png"/><Relationship Id="rId59" Type="http://schemas.openxmlformats.org/officeDocument/2006/relationships/image" Target="media/image48.png"/><Relationship Id="rId103" Type="http://schemas.openxmlformats.org/officeDocument/2006/relationships/image" Target="media/image92.png"/><Relationship Id="rId124" Type="http://schemas.openxmlformats.org/officeDocument/2006/relationships/image" Target="media/image113.png"/><Relationship Id="rId70" Type="http://schemas.openxmlformats.org/officeDocument/2006/relationships/image" Target="media/image59.png"/><Relationship Id="rId91" Type="http://schemas.openxmlformats.org/officeDocument/2006/relationships/image" Target="media/image80.png"/><Relationship Id="rId145" Type="http://schemas.openxmlformats.org/officeDocument/2006/relationships/image" Target="media/image134.png"/><Relationship Id="rId166" Type="http://schemas.openxmlformats.org/officeDocument/2006/relationships/image" Target="media/image155.png"/><Relationship Id="rId187" Type="http://schemas.openxmlformats.org/officeDocument/2006/relationships/image" Target="media/image176.png"/><Relationship Id="rId1" Type="http://schemas.openxmlformats.org/officeDocument/2006/relationships/customXml" Target="../customXml/item1.xml"/><Relationship Id="rId212" Type="http://schemas.openxmlformats.org/officeDocument/2006/relationships/image" Target="media/image201.png"/><Relationship Id="rId233" Type="http://schemas.openxmlformats.org/officeDocument/2006/relationships/image" Target="media/image222.png"/><Relationship Id="rId254" Type="http://schemas.openxmlformats.org/officeDocument/2006/relationships/image" Target="media/image243.png"/><Relationship Id="rId28" Type="http://schemas.openxmlformats.org/officeDocument/2006/relationships/image" Target="media/image17.png"/><Relationship Id="rId49" Type="http://schemas.openxmlformats.org/officeDocument/2006/relationships/image" Target="media/image38.png"/><Relationship Id="rId114" Type="http://schemas.openxmlformats.org/officeDocument/2006/relationships/image" Target="media/image103.png"/><Relationship Id="rId60" Type="http://schemas.openxmlformats.org/officeDocument/2006/relationships/image" Target="media/image49.png"/><Relationship Id="rId81" Type="http://schemas.openxmlformats.org/officeDocument/2006/relationships/image" Target="media/image70.png"/><Relationship Id="rId135" Type="http://schemas.openxmlformats.org/officeDocument/2006/relationships/image" Target="media/image124.png"/><Relationship Id="rId156" Type="http://schemas.openxmlformats.org/officeDocument/2006/relationships/image" Target="media/image145.png"/><Relationship Id="rId177" Type="http://schemas.openxmlformats.org/officeDocument/2006/relationships/image" Target="media/image166.png"/><Relationship Id="rId198" Type="http://schemas.openxmlformats.org/officeDocument/2006/relationships/image" Target="media/image187.png"/><Relationship Id="rId202" Type="http://schemas.openxmlformats.org/officeDocument/2006/relationships/image" Target="media/image191.png"/><Relationship Id="rId223" Type="http://schemas.openxmlformats.org/officeDocument/2006/relationships/image" Target="media/image212.png"/><Relationship Id="rId244" Type="http://schemas.openxmlformats.org/officeDocument/2006/relationships/image" Target="media/image23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265" Type="http://schemas.openxmlformats.org/officeDocument/2006/relationships/image" Target="media/image254.png"/><Relationship Id="rId50" Type="http://schemas.openxmlformats.org/officeDocument/2006/relationships/image" Target="media/image39.png"/><Relationship Id="rId104" Type="http://schemas.openxmlformats.org/officeDocument/2006/relationships/image" Target="media/image93.png"/><Relationship Id="rId125" Type="http://schemas.openxmlformats.org/officeDocument/2006/relationships/image" Target="media/image114.png"/><Relationship Id="rId146" Type="http://schemas.openxmlformats.org/officeDocument/2006/relationships/image" Target="media/image135.png"/><Relationship Id="rId167" Type="http://schemas.openxmlformats.org/officeDocument/2006/relationships/image" Target="media/image156.png"/><Relationship Id="rId188" Type="http://schemas.openxmlformats.org/officeDocument/2006/relationships/image" Target="media/image177.png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13" Type="http://schemas.openxmlformats.org/officeDocument/2006/relationships/image" Target="media/image202.png"/><Relationship Id="rId234" Type="http://schemas.openxmlformats.org/officeDocument/2006/relationships/image" Target="media/image223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55" Type="http://schemas.openxmlformats.org/officeDocument/2006/relationships/image" Target="media/image244.png"/><Relationship Id="rId40" Type="http://schemas.openxmlformats.org/officeDocument/2006/relationships/image" Target="media/image29.png"/><Relationship Id="rId115" Type="http://schemas.openxmlformats.org/officeDocument/2006/relationships/image" Target="media/image104.png"/><Relationship Id="rId136" Type="http://schemas.openxmlformats.org/officeDocument/2006/relationships/image" Target="media/image125.png"/><Relationship Id="rId157" Type="http://schemas.openxmlformats.org/officeDocument/2006/relationships/image" Target="media/image146.png"/><Relationship Id="rId178" Type="http://schemas.openxmlformats.org/officeDocument/2006/relationships/image" Target="media/image167.png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199" Type="http://schemas.openxmlformats.org/officeDocument/2006/relationships/image" Target="media/image188.png"/><Relationship Id="rId203" Type="http://schemas.openxmlformats.org/officeDocument/2006/relationships/image" Target="media/image192.png"/><Relationship Id="rId19" Type="http://schemas.openxmlformats.org/officeDocument/2006/relationships/image" Target="media/image8.png"/><Relationship Id="rId224" Type="http://schemas.openxmlformats.org/officeDocument/2006/relationships/image" Target="media/image213.png"/><Relationship Id="rId245" Type="http://schemas.openxmlformats.org/officeDocument/2006/relationships/image" Target="media/image234.png"/><Relationship Id="rId266" Type="http://schemas.openxmlformats.org/officeDocument/2006/relationships/image" Target="media/image255.png"/><Relationship Id="rId30" Type="http://schemas.openxmlformats.org/officeDocument/2006/relationships/image" Target="media/image19.png"/><Relationship Id="rId105" Type="http://schemas.openxmlformats.org/officeDocument/2006/relationships/image" Target="media/image94.png"/><Relationship Id="rId126" Type="http://schemas.openxmlformats.org/officeDocument/2006/relationships/image" Target="media/image115.png"/><Relationship Id="rId147" Type="http://schemas.openxmlformats.org/officeDocument/2006/relationships/image" Target="media/image136.png"/><Relationship Id="rId168" Type="http://schemas.openxmlformats.org/officeDocument/2006/relationships/image" Target="media/image157.png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93" Type="http://schemas.openxmlformats.org/officeDocument/2006/relationships/image" Target="media/image82.png"/><Relationship Id="rId189" Type="http://schemas.openxmlformats.org/officeDocument/2006/relationships/image" Target="media/image178.png"/><Relationship Id="rId3" Type="http://schemas.openxmlformats.org/officeDocument/2006/relationships/styles" Target="styles.xml"/><Relationship Id="rId214" Type="http://schemas.openxmlformats.org/officeDocument/2006/relationships/image" Target="media/image203.png"/><Relationship Id="rId235" Type="http://schemas.openxmlformats.org/officeDocument/2006/relationships/image" Target="media/image224.png"/><Relationship Id="rId256" Type="http://schemas.openxmlformats.org/officeDocument/2006/relationships/image" Target="media/image245.png"/><Relationship Id="rId116" Type="http://schemas.openxmlformats.org/officeDocument/2006/relationships/image" Target="media/image105.png"/><Relationship Id="rId137" Type="http://schemas.openxmlformats.org/officeDocument/2006/relationships/image" Target="media/image126.png"/><Relationship Id="rId158" Type="http://schemas.openxmlformats.org/officeDocument/2006/relationships/image" Target="media/image14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62" Type="http://schemas.openxmlformats.org/officeDocument/2006/relationships/image" Target="media/image51.png"/><Relationship Id="rId83" Type="http://schemas.openxmlformats.org/officeDocument/2006/relationships/image" Target="media/image72.png"/><Relationship Id="rId179" Type="http://schemas.openxmlformats.org/officeDocument/2006/relationships/image" Target="media/image168.png"/><Relationship Id="rId190" Type="http://schemas.openxmlformats.org/officeDocument/2006/relationships/image" Target="media/image179.png"/><Relationship Id="rId204" Type="http://schemas.openxmlformats.org/officeDocument/2006/relationships/image" Target="media/image193.png"/><Relationship Id="rId225" Type="http://schemas.openxmlformats.org/officeDocument/2006/relationships/image" Target="media/image214.png"/><Relationship Id="rId246" Type="http://schemas.openxmlformats.org/officeDocument/2006/relationships/image" Target="media/image235.png"/><Relationship Id="rId267" Type="http://schemas.openxmlformats.org/officeDocument/2006/relationships/image" Target="media/image256.png"/><Relationship Id="rId106" Type="http://schemas.openxmlformats.org/officeDocument/2006/relationships/image" Target="media/image95.png"/><Relationship Id="rId127" Type="http://schemas.openxmlformats.org/officeDocument/2006/relationships/image" Target="media/image116.png"/><Relationship Id="rId10" Type="http://schemas.openxmlformats.org/officeDocument/2006/relationships/footer" Target="footer2.xml"/><Relationship Id="rId31" Type="http://schemas.openxmlformats.org/officeDocument/2006/relationships/image" Target="media/image20.png"/><Relationship Id="rId52" Type="http://schemas.openxmlformats.org/officeDocument/2006/relationships/image" Target="media/image41.png"/><Relationship Id="rId73" Type="http://schemas.openxmlformats.org/officeDocument/2006/relationships/image" Target="media/image62.png"/><Relationship Id="rId94" Type="http://schemas.openxmlformats.org/officeDocument/2006/relationships/image" Target="media/image83.png"/><Relationship Id="rId148" Type="http://schemas.openxmlformats.org/officeDocument/2006/relationships/image" Target="media/image137.png"/><Relationship Id="rId169" Type="http://schemas.openxmlformats.org/officeDocument/2006/relationships/image" Target="media/image158.png"/><Relationship Id="rId4" Type="http://schemas.openxmlformats.org/officeDocument/2006/relationships/settings" Target="settings.xml"/><Relationship Id="rId180" Type="http://schemas.openxmlformats.org/officeDocument/2006/relationships/image" Target="media/image169.png"/><Relationship Id="rId215" Type="http://schemas.openxmlformats.org/officeDocument/2006/relationships/image" Target="media/image204.png"/><Relationship Id="rId236" Type="http://schemas.openxmlformats.org/officeDocument/2006/relationships/image" Target="media/image225.png"/><Relationship Id="rId257" Type="http://schemas.openxmlformats.org/officeDocument/2006/relationships/image" Target="media/image246.png"/><Relationship Id="rId42" Type="http://schemas.openxmlformats.org/officeDocument/2006/relationships/image" Target="media/image31.png"/><Relationship Id="rId84" Type="http://schemas.openxmlformats.org/officeDocument/2006/relationships/image" Target="media/image73.png"/><Relationship Id="rId138" Type="http://schemas.openxmlformats.org/officeDocument/2006/relationships/image" Target="media/image127.png"/><Relationship Id="rId191" Type="http://schemas.openxmlformats.org/officeDocument/2006/relationships/image" Target="media/image180.png"/><Relationship Id="rId205" Type="http://schemas.openxmlformats.org/officeDocument/2006/relationships/image" Target="media/image194.png"/><Relationship Id="rId247" Type="http://schemas.openxmlformats.org/officeDocument/2006/relationships/image" Target="media/image236.png"/><Relationship Id="rId107" Type="http://schemas.openxmlformats.org/officeDocument/2006/relationships/image" Target="media/image96.png"/><Relationship Id="rId11" Type="http://schemas.openxmlformats.org/officeDocument/2006/relationships/image" Target="media/image1.png"/><Relationship Id="rId53" Type="http://schemas.openxmlformats.org/officeDocument/2006/relationships/image" Target="media/image42.png"/><Relationship Id="rId149" Type="http://schemas.openxmlformats.org/officeDocument/2006/relationships/image" Target="media/image138.pn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50DE4E-47B1-5042-802E-7CE92683798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67</Pages>
  <Words>13544</Words>
  <Characters>77204</Characters>
  <Application>Microsoft Office Word</Application>
  <DocSecurity>0</DocSecurity>
  <Lines>643</Lines>
  <Paragraphs>181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90567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Stefan</dc:creator>
  <cp:lastModifiedBy>Вероника</cp:lastModifiedBy>
  <cp:revision>3</cp:revision>
  <dcterms:created xsi:type="dcterms:W3CDTF">2025-04-17T12:47:00Z</dcterms:created>
  <dcterms:modified xsi:type="dcterms:W3CDTF">2025-04-17T13:09:00Z</dcterms:modified>
</cp:coreProperties>
</file>