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10031"/>
      </w:tblGrid>
      <w:tr w:rsidR="00A913DF" w:rsidRPr="005E6724" w14:paraId="56727634" w14:textId="77777777" w:rsidTr="001A082F">
        <w:trPr>
          <w:trHeight w:val="5136"/>
        </w:trPr>
        <w:tc>
          <w:tcPr>
            <w:tcW w:w="10031" w:type="dxa"/>
            <w:shd w:val="clear" w:color="auto" w:fill="auto"/>
          </w:tcPr>
          <w:p w14:paraId="6DEA7409" w14:textId="77777777" w:rsidR="00A913DF" w:rsidRPr="005E6724" w:rsidRDefault="00A913DF" w:rsidP="00495731">
            <w:pPr>
              <w:snapToGrid w:val="0"/>
              <w:rPr>
                <w:szCs w:val="28"/>
                <w:lang w:val="en-US"/>
              </w:rPr>
            </w:pPr>
          </w:p>
        </w:tc>
      </w:tr>
      <w:tr w:rsidR="00A913DF" w:rsidRPr="005E6724" w14:paraId="7E02332E" w14:textId="77777777">
        <w:tc>
          <w:tcPr>
            <w:tcW w:w="10031" w:type="dxa"/>
            <w:shd w:val="clear" w:color="auto" w:fill="auto"/>
          </w:tcPr>
          <w:p w14:paraId="002D8954" w14:textId="77777777" w:rsidR="00EC3667" w:rsidRPr="005E6724" w:rsidRDefault="00EC3667" w:rsidP="00495731">
            <w:pPr>
              <w:snapToGrid w:val="0"/>
              <w:jc w:val="center"/>
              <w:rPr>
                <w:b/>
                <w:szCs w:val="28"/>
              </w:rPr>
            </w:pPr>
            <w:r w:rsidRPr="005E6724">
              <w:rPr>
                <w:b/>
                <w:szCs w:val="28"/>
              </w:rPr>
              <w:t>ФЕЛИКС</w:t>
            </w:r>
          </w:p>
          <w:p w14:paraId="6DFA0639" w14:textId="77777777" w:rsidR="00EC3667" w:rsidRPr="005E6724" w:rsidRDefault="00EC3667" w:rsidP="00EC3667">
            <w:pPr>
              <w:snapToGrid w:val="0"/>
              <w:spacing w:after="0"/>
              <w:jc w:val="center"/>
              <w:rPr>
                <w:b/>
                <w:szCs w:val="28"/>
              </w:rPr>
            </w:pPr>
          </w:p>
          <w:p w14:paraId="2BCDA714" w14:textId="0D562B1B" w:rsidR="001A082F" w:rsidRPr="005E6724" w:rsidRDefault="00EC3667" w:rsidP="00495731">
            <w:pPr>
              <w:snapToGrid w:val="0"/>
              <w:jc w:val="center"/>
              <w:rPr>
                <w:b/>
                <w:szCs w:val="28"/>
              </w:rPr>
            </w:pPr>
            <w:r w:rsidRPr="005E6724">
              <w:rPr>
                <w:b/>
                <w:szCs w:val="28"/>
              </w:rPr>
              <w:t xml:space="preserve">Информационная система автоматизации процессов тактического контроля проектной деятельности </w:t>
            </w:r>
            <w:r w:rsidR="00496D20">
              <w:rPr>
                <w:b/>
                <w:szCs w:val="28"/>
              </w:rPr>
              <w:t xml:space="preserve">в </w:t>
            </w:r>
            <w:r w:rsidRPr="005E6724">
              <w:rPr>
                <w:b/>
                <w:szCs w:val="28"/>
              </w:rPr>
              <w:t>ПАО «Ростелеком»</w:t>
            </w:r>
          </w:p>
          <w:p w14:paraId="0B8F8190" w14:textId="078F4E0A" w:rsidR="00A913DF" w:rsidRPr="005E6724" w:rsidRDefault="00F05AFE" w:rsidP="00495731">
            <w:pPr>
              <w:snapToGrid w:val="0"/>
              <w:jc w:val="center"/>
              <w:rPr>
                <w:b/>
                <w:szCs w:val="28"/>
              </w:rPr>
            </w:pPr>
            <w:r w:rsidRPr="00F05AFE">
              <w:rPr>
                <w:b/>
                <w:szCs w:val="28"/>
              </w:rPr>
              <w:t>Руководство администратора</w:t>
            </w:r>
          </w:p>
          <w:p w14:paraId="1B6A15E1" w14:textId="77777777" w:rsidR="00A913DF" w:rsidRPr="005E6724" w:rsidRDefault="00A913DF" w:rsidP="00495731">
            <w:pPr>
              <w:jc w:val="center"/>
              <w:rPr>
                <w:b/>
                <w:szCs w:val="28"/>
              </w:rPr>
            </w:pPr>
          </w:p>
          <w:p w14:paraId="4FD624CA" w14:textId="77777777" w:rsidR="00DA081A" w:rsidRPr="005E6724" w:rsidRDefault="00DA081A" w:rsidP="00495731">
            <w:pPr>
              <w:jc w:val="center"/>
              <w:rPr>
                <w:b/>
                <w:szCs w:val="28"/>
              </w:rPr>
            </w:pPr>
          </w:p>
          <w:p w14:paraId="654E413B" w14:textId="77777777" w:rsidR="00A913DF" w:rsidRPr="005E6724" w:rsidRDefault="00A913DF" w:rsidP="00495731">
            <w:pPr>
              <w:jc w:val="center"/>
              <w:rPr>
                <w:rFonts w:cs="Tahoma"/>
                <w:szCs w:val="28"/>
              </w:rPr>
            </w:pPr>
          </w:p>
          <w:p w14:paraId="06296B33" w14:textId="77777777" w:rsidR="00A913DF" w:rsidRPr="005E6724" w:rsidRDefault="00A913DF" w:rsidP="00495731">
            <w:pPr>
              <w:rPr>
                <w:rFonts w:cs="Tahoma"/>
                <w:szCs w:val="28"/>
              </w:rPr>
            </w:pPr>
          </w:p>
        </w:tc>
      </w:tr>
      <w:tr w:rsidR="00A913DF" w:rsidRPr="005E6724" w14:paraId="7EE5614E" w14:textId="77777777">
        <w:tc>
          <w:tcPr>
            <w:tcW w:w="10031" w:type="dxa"/>
            <w:shd w:val="clear" w:color="auto" w:fill="auto"/>
          </w:tcPr>
          <w:p w14:paraId="357259A2" w14:textId="77777777" w:rsidR="00A913DF" w:rsidRPr="005E6724" w:rsidRDefault="00A913DF" w:rsidP="00495731">
            <w:pPr>
              <w:snapToGrid w:val="0"/>
              <w:rPr>
                <w:rFonts w:cs="Tahoma"/>
                <w:szCs w:val="28"/>
              </w:rPr>
            </w:pPr>
          </w:p>
        </w:tc>
      </w:tr>
    </w:tbl>
    <w:p w14:paraId="40D2FC26" w14:textId="77777777" w:rsidR="001E12E6" w:rsidRPr="005E6724" w:rsidRDefault="001E12E6" w:rsidP="00495731">
      <w:pPr>
        <w:pStyle w:val="1b"/>
        <w:tabs>
          <w:tab w:val="right" w:leader="dot" w:pos="9822"/>
        </w:tabs>
        <w:rPr>
          <w:b w:val="0"/>
          <w:sz w:val="28"/>
          <w:szCs w:val="28"/>
        </w:rPr>
      </w:pPr>
    </w:p>
    <w:p w14:paraId="79201FBC" w14:textId="77777777" w:rsidR="001E12E6" w:rsidRPr="005E6724" w:rsidRDefault="001E12E6" w:rsidP="00821520">
      <w:pPr>
        <w:pStyle w:val="1b"/>
        <w:tabs>
          <w:tab w:val="right" w:leader="dot" w:pos="9822"/>
        </w:tabs>
        <w:jc w:val="center"/>
        <w:rPr>
          <w:sz w:val="28"/>
          <w:szCs w:val="28"/>
        </w:rPr>
      </w:pPr>
      <w:r w:rsidRPr="005E6724">
        <w:rPr>
          <w:b w:val="0"/>
          <w:sz w:val="28"/>
          <w:szCs w:val="28"/>
        </w:rPr>
        <w:br w:type="page"/>
      </w:r>
      <w:r w:rsidR="00A913DF" w:rsidRPr="005E6724">
        <w:rPr>
          <w:sz w:val="28"/>
          <w:szCs w:val="28"/>
        </w:rPr>
        <w:lastRenderedPageBreak/>
        <w:t>С</w:t>
      </w:r>
      <w:r w:rsidR="00D56360" w:rsidRPr="005E6724">
        <w:rPr>
          <w:sz w:val="28"/>
          <w:szCs w:val="28"/>
        </w:rPr>
        <w:t>одержание</w:t>
      </w:r>
    </w:p>
    <w:p w14:paraId="772BABBF" w14:textId="5375C188" w:rsidR="00C45068" w:rsidRDefault="006A6351">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r w:rsidRPr="005E6724">
        <w:rPr>
          <w:sz w:val="28"/>
          <w:szCs w:val="28"/>
        </w:rPr>
        <w:fldChar w:fldCharType="begin"/>
      </w:r>
      <w:r w:rsidRPr="005E6724">
        <w:rPr>
          <w:sz w:val="28"/>
          <w:szCs w:val="28"/>
        </w:rPr>
        <w:instrText xml:space="preserve"> TOC \o "1-4" \h \z \u </w:instrText>
      </w:r>
      <w:r w:rsidRPr="005E6724">
        <w:rPr>
          <w:sz w:val="28"/>
          <w:szCs w:val="28"/>
        </w:rPr>
        <w:fldChar w:fldCharType="separate"/>
      </w:r>
      <w:hyperlink w:anchor="_Toc148618052" w:history="1">
        <w:r w:rsidR="00C45068" w:rsidRPr="00367CA9">
          <w:rPr>
            <w:rStyle w:val="a6"/>
            <w:noProof/>
          </w:rPr>
          <w:t>1</w:t>
        </w:r>
        <w:r w:rsidR="00C45068">
          <w:rPr>
            <w:rFonts w:asciiTheme="minorHAnsi" w:eastAsiaTheme="minorEastAsia" w:hAnsiTheme="minorHAnsi" w:cstheme="minorBidi"/>
            <w:b w:val="0"/>
            <w:bCs w:val="0"/>
            <w:caps w:val="0"/>
            <w:noProof/>
            <w:kern w:val="0"/>
            <w:sz w:val="22"/>
            <w:szCs w:val="22"/>
            <w:lang w:eastAsia="ru-RU"/>
          </w:rPr>
          <w:tab/>
        </w:r>
        <w:r w:rsidR="00C45068" w:rsidRPr="00367CA9">
          <w:rPr>
            <w:rStyle w:val="a6"/>
            <w:noProof/>
          </w:rPr>
          <w:t>Введение</w:t>
        </w:r>
        <w:r w:rsidR="00C45068">
          <w:rPr>
            <w:noProof/>
            <w:webHidden/>
          </w:rPr>
          <w:tab/>
        </w:r>
        <w:r w:rsidR="00C45068">
          <w:rPr>
            <w:noProof/>
            <w:webHidden/>
          </w:rPr>
          <w:fldChar w:fldCharType="begin"/>
        </w:r>
        <w:r w:rsidR="00C45068">
          <w:rPr>
            <w:noProof/>
            <w:webHidden/>
          </w:rPr>
          <w:instrText xml:space="preserve"> PAGEREF _Toc148618052 \h </w:instrText>
        </w:r>
        <w:r w:rsidR="00C45068">
          <w:rPr>
            <w:noProof/>
            <w:webHidden/>
          </w:rPr>
        </w:r>
        <w:r w:rsidR="00C45068">
          <w:rPr>
            <w:noProof/>
            <w:webHidden/>
          </w:rPr>
          <w:fldChar w:fldCharType="separate"/>
        </w:r>
        <w:r w:rsidR="00C45068">
          <w:rPr>
            <w:noProof/>
            <w:webHidden/>
          </w:rPr>
          <w:t>4</w:t>
        </w:r>
        <w:r w:rsidR="00C45068">
          <w:rPr>
            <w:noProof/>
            <w:webHidden/>
          </w:rPr>
          <w:fldChar w:fldCharType="end"/>
        </w:r>
      </w:hyperlink>
    </w:p>
    <w:p w14:paraId="6168AE2E" w14:textId="7CBC768D"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53" w:history="1">
        <w:r w:rsidR="00C45068" w:rsidRPr="00367CA9">
          <w:rPr>
            <w:rStyle w:val="a6"/>
            <w:noProof/>
          </w:rPr>
          <w:t>1.1</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Термины</w:t>
        </w:r>
        <w:r w:rsidR="00C45068">
          <w:rPr>
            <w:noProof/>
            <w:webHidden/>
          </w:rPr>
          <w:tab/>
        </w:r>
        <w:r w:rsidR="00C45068">
          <w:rPr>
            <w:noProof/>
            <w:webHidden/>
          </w:rPr>
          <w:fldChar w:fldCharType="begin"/>
        </w:r>
        <w:r w:rsidR="00C45068">
          <w:rPr>
            <w:noProof/>
            <w:webHidden/>
          </w:rPr>
          <w:instrText xml:space="preserve"> PAGEREF _Toc148618053 \h </w:instrText>
        </w:r>
        <w:r w:rsidR="00C45068">
          <w:rPr>
            <w:noProof/>
            <w:webHidden/>
          </w:rPr>
        </w:r>
        <w:r w:rsidR="00C45068">
          <w:rPr>
            <w:noProof/>
            <w:webHidden/>
          </w:rPr>
          <w:fldChar w:fldCharType="separate"/>
        </w:r>
        <w:r w:rsidR="00C45068">
          <w:rPr>
            <w:noProof/>
            <w:webHidden/>
          </w:rPr>
          <w:t>4</w:t>
        </w:r>
        <w:r w:rsidR="00C45068">
          <w:rPr>
            <w:noProof/>
            <w:webHidden/>
          </w:rPr>
          <w:fldChar w:fldCharType="end"/>
        </w:r>
      </w:hyperlink>
    </w:p>
    <w:p w14:paraId="07EEF4DA" w14:textId="4053A8A6"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54" w:history="1">
        <w:r w:rsidR="00C45068" w:rsidRPr="00367CA9">
          <w:rPr>
            <w:rStyle w:val="a6"/>
            <w:noProof/>
          </w:rPr>
          <w:t>1.2</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Список приложений</w:t>
        </w:r>
        <w:r w:rsidR="00C45068">
          <w:rPr>
            <w:noProof/>
            <w:webHidden/>
          </w:rPr>
          <w:tab/>
        </w:r>
        <w:r w:rsidR="00C45068">
          <w:rPr>
            <w:noProof/>
            <w:webHidden/>
          </w:rPr>
          <w:fldChar w:fldCharType="begin"/>
        </w:r>
        <w:r w:rsidR="00C45068">
          <w:rPr>
            <w:noProof/>
            <w:webHidden/>
          </w:rPr>
          <w:instrText xml:space="preserve"> PAGEREF _Toc148618054 \h </w:instrText>
        </w:r>
        <w:r w:rsidR="00C45068">
          <w:rPr>
            <w:noProof/>
            <w:webHidden/>
          </w:rPr>
        </w:r>
        <w:r w:rsidR="00C45068">
          <w:rPr>
            <w:noProof/>
            <w:webHidden/>
          </w:rPr>
          <w:fldChar w:fldCharType="separate"/>
        </w:r>
        <w:r w:rsidR="00C45068">
          <w:rPr>
            <w:noProof/>
            <w:webHidden/>
          </w:rPr>
          <w:t>4</w:t>
        </w:r>
        <w:r w:rsidR="00C45068">
          <w:rPr>
            <w:noProof/>
            <w:webHidden/>
          </w:rPr>
          <w:fldChar w:fldCharType="end"/>
        </w:r>
      </w:hyperlink>
    </w:p>
    <w:p w14:paraId="75341660" w14:textId="48139DB6" w:rsidR="00C45068" w:rsidRDefault="000B3AC6">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8618055" w:history="1">
        <w:r w:rsidR="00C45068" w:rsidRPr="00367CA9">
          <w:rPr>
            <w:rStyle w:val="a6"/>
            <w:noProof/>
          </w:rPr>
          <w:t>2</w:t>
        </w:r>
        <w:r w:rsidR="00C45068">
          <w:rPr>
            <w:rFonts w:asciiTheme="minorHAnsi" w:eastAsiaTheme="minorEastAsia" w:hAnsiTheme="minorHAnsi" w:cstheme="minorBidi"/>
            <w:b w:val="0"/>
            <w:bCs w:val="0"/>
            <w:caps w:val="0"/>
            <w:noProof/>
            <w:kern w:val="0"/>
            <w:sz w:val="22"/>
            <w:szCs w:val="22"/>
            <w:lang w:eastAsia="ru-RU"/>
          </w:rPr>
          <w:tab/>
        </w:r>
        <w:r w:rsidR="00C45068" w:rsidRPr="00367CA9">
          <w:rPr>
            <w:rStyle w:val="a6"/>
            <w:noProof/>
          </w:rPr>
          <w:t>Описание ПО</w:t>
        </w:r>
        <w:r w:rsidR="00C45068">
          <w:rPr>
            <w:noProof/>
            <w:webHidden/>
          </w:rPr>
          <w:tab/>
        </w:r>
        <w:r w:rsidR="00C45068">
          <w:rPr>
            <w:noProof/>
            <w:webHidden/>
          </w:rPr>
          <w:fldChar w:fldCharType="begin"/>
        </w:r>
        <w:r w:rsidR="00C45068">
          <w:rPr>
            <w:noProof/>
            <w:webHidden/>
          </w:rPr>
          <w:instrText xml:space="preserve"> PAGEREF _Toc148618055 \h </w:instrText>
        </w:r>
        <w:r w:rsidR="00C45068">
          <w:rPr>
            <w:noProof/>
            <w:webHidden/>
          </w:rPr>
        </w:r>
        <w:r w:rsidR="00C45068">
          <w:rPr>
            <w:noProof/>
            <w:webHidden/>
          </w:rPr>
          <w:fldChar w:fldCharType="separate"/>
        </w:r>
        <w:r w:rsidR="00C45068">
          <w:rPr>
            <w:noProof/>
            <w:webHidden/>
          </w:rPr>
          <w:t>5</w:t>
        </w:r>
        <w:r w:rsidR="00C45068">
          <w:rPr>
            <w:noProof/>
            <w:webHidden/>
          </w:rPr>
          <w:fldChar w:fldCharType="end"/>
        </w:r>
      </w:hyperlink>
    </w:p>
    <w:p w14:paraId="6A4B5024" w14:textId="34A8A7F5"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56" w:history="1">
        <w:r w:rsidR="00C45068" w:rsidRPr="00367CA9">
          <w:rPr>
            <w:rStyle w:val="a6"/>
            <w:noProof/>
          </w:rPr>
          <w:t>2.1</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Настройка ОС</w:t>
        </w:r>
        <w:r w:rsidR="00C45068">
          <w:rPr>
            <w:noProof/>
            <w:webHidden/>
          </w:rPr>
          <w:tab/>
        </w:r>
        <w:r w:rsidR="00C45068">
          <w:rPr>
            <w:noProof/>
            <w:webHidden/>
          </w:rPr>
          <w:fldChar w:fldCharType="begin"/>
        </w:r>
        <w:r w:rsidR="00C45068">
          <w:rPr>
            <w:noProof/>
            <w:webHidden/>
          </w:rPr>
          <w:instrText xml:space="preserve"> PAGEREF _Toc148618056 \h </w:instrText>
        </w:r>
        <w:r w:rsidR="00C45068">
          <w:rPr>
            <w:noProof/>
            <w:webHidden/>
          </w:rPr>
        </w:r>
        <w:r w:rsidR="00C45068">
          <w:rPr>
            <w:noProof/>
            <w:webHidden/>
          </w:rPr>
          <w:fldChar w:fldCharType="separate"/>
        </w:r>
        <w:r w:rsidR="00C45068">
          <w:rPr>
            <w:noProof/>
            <w:webHidden/>
          </w:rPr>
          <w:t>5</w:t>
        </w:r>
        <w:r w:rsidR="00C45068">
          <w:rPr>
            <w:noProof/>
            <w:webHidden/>
          </w:rPr>
          <w:fldChar w:fldCharType="end"/>
        </w:r>
      </w:hyperlink>
    </w:p>
    <w:p w14:paraId="664E6B3D" w14:textId="695E4E1F"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57" w:history="1">
        <w:r w:rsidR="00C45068" w:rsidRPr="00367CA9">
          <w:rPr>
            <w:rStyle w:val="a6"/>
            <w:noProof/>
          </w:rPr>
          <w:t>2.2</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Структура каталогов</w:t>
        </w:r>
        <w:r w:rsidR="00C45068">
          <w:rPr>
            <w:noProof/>
            <w:webHidden/>
          </w:rPr>
          <w:tab/>
        </w:r>
        <w:r w:rsidR="00C45068">
          <w:rPr>
            <w:noProof/>
            <w:webHidden/>
          </w:rPr>
          <w:fldChar w:fldCharType="begin"/>
        </w:r>
        <w:r w:rsidR="00C45068">
          <w:rPr>
            <w:noProof/>
            <w:webHidden/>
          </w:rPr>
          <w:instrText xml:space="preserve"> PAGEREF _Toc148618057 \h </w:instrText>
        </w:r>
        <w:r w:rsidR="00C45068">
          <w:rPr>
            <w:noProof/>
            <w:webHidden/>
          </w:rPr>
        </w:r>
        <w:r w:rsidR="00C45068">
          <w:rPr>
            <w:noProof/>
            <w:webHidden/>
          </w:rPr>
          <w:fldChar w:fldCharType="separate"/>
        </w:r>
        <w:r w:rsidR="00C45068">
          <w:rPr>
            <w:noProof/>
            <w:webHidden/>
          </w:rPr>
          <w:t>5</w:t>
        </w:r>
        <w:r w:rsidR="00C45068">
          <w:rPr>
            <w:noProof/>
            <w:webHidden/>
          </w:rPr>
          <w:fldChar w:fldCharType="end"/>
        </w:r>
      </w:hyperlink>
    </w:p>
    <w:p w14:paraId="6974EE28" w14:textId="1C5152FA"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58" w:history="1">
        <w:r w:rsidR="00C45068" w:rsidRPr="00367CA9">
          <w:rPr>
            <w:rStyle w:val="a6"/>
            <w:noProof/>
          </w:rPr>
          <w:t>2.3</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Описание прокси-сервера</w:t>
        </w:r>
        <w:r w:rsidR="00C45068">
          <w:rPr>
            <w:noProof/>
            <w:webHidden/>
          </w:rPr>
          <w:tab/>
        </w:r>
        <w:r w:rsidR="00C45068">
          <w:rPr>
            <w:noProof/>
            <w:webHidden/>
          </w:rPr>
          <w:fldChar w:fldCharType="begin"/>
        </w:r>
        <w:r w:rsidR="00C45068">
          <w:rPr>
            <w:noProof/>
            <w:webHidden/>
          </w:rPr>
          <w:instrText xml:space="preserve"> PAGEREF _Toc148618058 \h </w:instrText>
        </w:r>
        <w:r w:rsidR="00C45068">
          <w:rPr>
            <w:noProof/>
            <w:webHidden/>
          </w:rPr>
        </w:r>
        <w:r w:rsidR="00C45068">
          <w:rPr>
            <w:noProof/>
            <w:webHidden/>
          </w:rPr>
          <w:fldChar w:fldCharType="separate"/>
        </w:r>
        <w:r w:rsidR="00C45068">
          <w:rPr>
            <w:noProof/>
            <w:webHidden/>
          </w:rPr>
          <w:t>5</w:t>
        </w:r>
        <w:r w:rsidR="00C45068">
          <w:rPr>
            <w:noProof/>
            <w:webHidden/>
          </w:rPr>
          <w:fldChar w:fldCharType="end"/>
        </w:r>
      </w:hyperlink>
    </w:p>
    <w:p w14:paraId="45E15D0E" w14:textId="5F1AAA32" w:rsidR="00C45068" w:rsidRDefault="000B3AC6">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8618059" w:history="1">
        <w:r w:rsidR="00C45068" w:rsidRPr="00367CA9">
          <w:rPr>
            <w:rStyle w:val="a6"/>
            <w:rFonts w:cs="Times New Roman"/>
            <w:noProof/>
          </w:rPr>
          <w:t>2.3.1</w:t>
        </w:r>
        <w:r w:rsidR="00C45068">
          <w:rPr>
            <w:rFonts w:asciiTheme="minorHAnsi" w:eastAsiaTheme="minorEastAsia" w:hAnsiTheme="minorHAnsi" w:cstheme="minorBidi"/>
            <w:i w:val="0"/>
            <w:iCs w:val="0"/>
            <w:noProof/>
            <w:kern w:val="0"/>
            <w:sz w:val="22"/>
            <w:szCs w:val="22"/>
            <w:lang w:eastAsia="ru-RU"/>
          </w:rPr>
          <w:tab/>
        </w:r>
        <w:r w:rsidR="00C45068" w:rsidRPr="00367CA9">
          <w:rPr>
            <w:rStyle w:val="a6"/>
            <w:noProof/>
            <w:lang w:val="en-US"/>
          </w:rPr>
          <w:t xml:space="preserve">nginx.conf – </w:t>
        </w:r>
        <w:r w:rsidR="00C45068" w:rsidRPr="00367CA9">
          <w:rPr>
            <w:rStyle w:val="a6"/>
            <w:noProof/>
          </w:rPr>
          <w:t>основной</w:t>
        </w:r>
        <w:r w:rsidR="00C45068" w:rsidRPr="00367CA9">
          <w:rPr>
            <w:rStyle w:val="a6"/>
            <w:noProof/>
            <w:lang w:val="en-US"/>
          </w:rPr>
          <w:t xml:space="preserve"> </w:t>
        </w:r>
        <w:r w:rsidR="00C45068" w:rsidRPr="00367CA9">
          <w:rPr>
            <w:rStyle w:val="a6"/>
            <w:noProof/>
          </w:rPr>
          <w:t>конфигурационный</w:t>
        </w:r>
        <w:r w:rsidR="00C45068" w:rsidRPr="00367CA9">
          <w:rPr>
            <w:rStyle w:val="a6"/>
            <w:noProof/>
            <w:lang w:val="en-US"/>
          </w:rPr>
          <w:t xml:space="preserve"> </w:t>
        </w:r>
        <w:r w:rsidR="00C45068" w:rsidRPr="00367CA9">
          <w:rPr>
            <w:rStyle w:val="a6"/>
            <w:noProof/>
          </w:rPr>
          <w:t>файл</w:t>
        </w:r>
        <w:r w:rsidR="00C45068">
          <w:rPr>
            <w:noProof/>
            <w:webHidden/>
          </w:rPr>
          <w:tab/>
        </w:r>
        <w:r w:rsidR="00C45068">
          <w:rPr>
            <w:noProof/>
            <w:webHidden/>
          </w:rPr>
          <w:fldChar w:fldCharType="begin"/>
        </w:r>
        <w:r w:rsidR="00C45068">
          <w:rPr>
            <w:noProof/>
            <w:webHidden/>
          </w:rPr>
          <w:instrText xml:space="preserve"> PAGEREF _Toc148618059 \h </w:instrText>
        </w:r>
        <w:r w:rsidR="00C45068">
          <w:rPr>
            <w:noProof/>
            <w:webHidden/>
          </w:rPr>
        </w:r>
        <w:r w:rsidR="00C45068">
          <w:rPr>
            <w:noProof/>
            <w:webHidden/>
          </w:rPr>
          <w:fldChar w:fldCharType="separate"/>
        </w:r>
        <w:r w:rsidR="00C45068">
          <w:rPr>
            <w:noProof/>
            <w:webHidden/>
          </w:rPr>
          <w:t>5</w:t>
        </w:r>
        <w:r w:rsidR="00C45068">
          <w:rPr>
            <w:noProof/>
            <w:webHidden/>
          </w:rPr>
          <w:fldChar w:fldCharType="end"/>
        </w:r>
      </w:hyperlink>
    </w:p>
    <w:p w14:paraId="71BBCAD5" w14:textId="26A0A7FA"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60" w:history="1">
        <w:r w:rsidR="00C45068" w:rsidRPr="00367CA9">
          <w:rPr>
            <w:rStyle w:val="a6"/>
            <w:noProof/>
          </w:rPr>
          <w:t>2.4</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База данных</w:t>
        </w:r>
        <w:r w:rsidR="00C45068">
          <w:rPr>
            <w:noProof/>
            <w:webHidden/>
          </w:rPr>
          <w:tab/>
        </w:r>
        <w:r w:rsidR="00C45068">
          <w:rPr>
            <w:noProof/>
            <w:webHidden/>
          </w:rPr>
          <w:fldChar w:fldCharType="begin"/>
        </w:r>
        <w:r w:rsidR="00C45068">
          <w:rPr>
            <w:noProof/>
            <w:webHidden/>
          </w:rPr>
          <w:instrText xml:space="preserve"> PAGEREF _Toc148618060 \h </w:instrText>
        </w:r>
        <w:r w:rsidR="00C45068">
          <w:rPr>
            <w:noProof/>
            <w:webHidden/>
          </w:rPr>
        </w:r>
        <w:r w:rsidR="00C45068">
          <w:rPr>
            <w:noProof/>
            <w:webHidden/>
          </w:rPr>
          <w:fldChar w:fldCharType="separate"/>
        </w:r>
        <w:r w:rsidR="00C45068">
          <w:rPr>
            <w:noProof/>
            <w:webHidden/>
          </w:rPr>
          <w:t>6</w:t>
        </w:r>
        <w:r w:rsidR="00C45068">
          <w:rPr>
            <w:noProof/>
            <w:webHidden/>
          </w:rPr>
          <w:fldChar w:fldCharType="end"/>
        </w:r>
      </w:hyperlink>
    </w:p>
    <w:p w14:paraId="4C614B09" w14:textId="02D6A549" w:rsidR="00C45068" w:rsidRDefault="000B3AC6">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8618061" w:history="1">
        <w:r w:rsidR="00C45068" w:rsidRPr="00367CA9">
          <w:rPr>
            <w:rStyle w:val="a6"/>
            <w:rFonts w:cs="Times New Roman"/>
            <w:noProof/>
          </w:rPr>
          <w:t>2.4.1</w:t>
        </w:r>
        <w:r w:rsidR="00C45068">
          <w:rPr>
            <w:rFonts w:asciiTheme="minorHAnsi" w:eastAsiaTheme="minorEastAsia" w:hAnsiTheme="minorHAnsi" w:cstheme="minorBidi"/>
            <w:i w:val="0"/>
            <w:iCs w:val="0"/>
            <w:noProof/>
            <w:kern w:val="0"/>
            <w:sz w:val="22"/>
            <w:szCs w:val="22"/>
            <w:lang w:eastAsia="ru-RU"/>
          </w:rPr>
          <w:tab/>
        </w:r>
        <w:r w:rsidR="00C45068" w:rsidRPr="00367CA9">
          <w:rPr>
            <w:rStyle w:val="a6"/>
            <w:noProof/>
          </w:rPr>
          <w:t>Настройки бд</w:t>
        </w:r>
        <w:r w:rsidR="00C45068">
          <w:rPr>
            <w:noProof/>
            <w:webHidden/>
          </w:rPr>
          <w:tab/>
        </w:r>
        <w:r w:rsidR="00C45068">
          <w:rPr>
            <w:noProof/>
            <w:webHidden/>
          </w:rPr>
          <w:fldChar w:fldCharType="begin"/>
        </w:r>
        <w:r w:rsidR="00C45068">
          <w:rPr>
            <w:noProof/>
            <w:webHidden/>
          </w:rPr>
          <w:instrText xml:space="preserve"> PAGEREF _Toc148618061 \h </w:instrText>
        </w:r>
        <w:r w:rsidR="00C45068">
          <w:rPr>
            <w:noProof/>
            <w:webHidden/>
          </w:rPr>
        </w:r>
        <w:r w:rsidR="00C45068">
          <w:rPr>
            <w:noProof/>
            <w:webHidden/>
          </w:rPr>
          <w:fldChar w:fldCharType="separate"/>
        </w:r>
        <w:r w:rsidR="00C45068">
          <w:rPr>
            <w:noProof/>
            <w:webHidden/>
          </w:rPr>
          <w:t>7</w:t>
        </w:r>
        <w:r w:rsidR="00C45068">
          <w:rPr>
            <w:noProof/>
            <w:webHidden/>
          </w:rPr>
          <w:fldChar w:fldCharType="end"/>
        </w:r>
      </w:hyperlink>
    </w:p>
    <w:p w14:paraId="4B886346" w14:textId="3BD3C499" w:rsidR="00C45068" w:rsidRDefault="000B3AC6">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8618062" w:history="1">
        <w:r w:rsidR="00C45068" w:rsidRPr="00367CA9">
          <w:rPr>
            <w:rStyle w:val="a6"/>
            <w:rFonts w:cs="Times New Roman"/>
            <w:noProof/>
          </w:rPr>
          <w:t>2.4.2</w:t>
        </w:r>
        <w:r w:rsidR="00C45068">
          <w:rPr>
            <w:rFonts w:asciiTheme="minorHAnsi" w:eastAsiaTheme="minorEastAsia" w:hAnsiTheme="minorHAnsi" w:cstheme="minorBidi"/>
            <w:i w:val="0"/>
            <w:iCs w:val="0"/>
            <w:noProof/>
            <w:kern w:val="0"/>
            <w:sz w:val="22"/>
            <w:szCs w:val="22"/>
            <w:lang w:eastAsia="ru-RU"/>
          </w:rPr>
          <w:tab/>
        </w:r>
        <w:r w:rsidR="00C45068" w:rsidRPr="00367CA9">
          <w:rPr>
            <w:rStyle w:val="a6"/>
            <w:noProof/>
          </w:rPr>
          <w:t>Обновление бд</w:t>
        </w:r>
        <w:r w:rsidR="00C45068">
          <w:rPr>
            <w:noProof/>
            <w:webHidden/>
          </w:rPr>
          <w:tab/>
        </w:r>
        <w:r w:rsidR="00C45068">
          <w:rPr>
            <w:noProof/>
            <w:webHidden/>
          </w:rPr>
          <w:fldChar w:fldCharType="begin"/>
        </w:r>
        <w:r w:rsidR="00C45068">
          <w:rPr>
            <w:noProof/>
            <w:webHidden/>
          </w:rPr>
          <w:instrText xml:space="preserve"> PAGEREF _Toc148618062 \h </w:instrText>
        </w:r>
        <w:r w:rsidR="00C45068">
          <w:rPr>
            <w:noProof/>
            <w:webHidden/>
          </w:rPr>
        </w:r>
        <w:r w:rsidR="00C45068">
          <w:rPr>
            <w:noProof/>
            <w:webHidden/>
          </w:rPr>
          <w:fldChar w:fldCharType="separate"/>
        </w:r>
        <w:r w:rsidR="00C45068">
          <w:rPr>
            <w:noProof/>
            <w:webHidden/>
          </w:rPr>
          <w:t>8</w:t>
        </w:r>
        <w:r w:rsidR="00C45068">
          <w:rPr>
            <w:noProof/>
            <w:webHidden/>
          </w:rPr>
          <w:fldChar w:fldCharType="end"/>
        </w:r>
      </w:hyperlink>
    </w:p>
    <w:p w14:paraId="4A554773" w14:textId="74913B35"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63" w:history="1">
        <w:r w:rsidR="00C45068" w:rsidRPr="00367CA9">
          <w:rPr>
            <w:rStyle w:val="a6"/>
            <w:noProof/>
          </w:rPr>
          <w:t>2.5</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Сервер приложений</w:t>
        </w:r>
        <w:r w:rsidR="00C45068">
          <w:rPr>
            <w:noProof/>
            <w:webHidden/>
          </w:rPr>
          <w:tab/>
        </w:r>
        <w:r w:rsidR="00C45068">
          <w:rPr>
            <w:noProof/>
            <w:webHidden/>
          </w:rPr>
          <w:fldChar w:fldCharType="begin"/>
        </w:r>
        <w:r w:rsidR="00C45068">
          <w:rPr>
            <w:noProof/>
            <w:webHidden/>
          </w:rPr>
          <w:instrText xml:space="preserve"> PAGEREF _Toc148618063 \h </w:instrText>
        </w:r>
        <w:r w:rsidR="00C45068">
          <w:rPr>
            <w:noProof/>
            <w:webHidden/>
          </w:rPr>
        </w:r>
        <w:r w:rsidR="00C45068">
          <w:rPr>
            <w:noProof/>
            <w:webHidden/>
          </w:rPr>
          <w:fldChar w:fldCharType="separate"/>
        </w:r>
        <w:r w:rsidR="00C45068">
          <w:rPr>
            <w:noProof/>
            <w:webHidden/>
          </w:rPr>
          <w:t>8</w:t>
        </w:r>
        <w:r w:rsidR="00C45068">
          <w:rPr>
            <w:noProof/>
            <w:webHidden/>
          </w:rPr>
          <w:fldChar w:fldCharType="end"/>
        </w:r>
      </w:hyperlink>
    </w:p>
    <w:p w14:paraId="44A2EA82" w14:textId="360451ED" w:rsidR="00C45068" w:rsidRDefault="000B3AC6">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8618064" w:history="1">
        <w:r w:rsidR="00C45068" w:rsidRPr="00367CA9">
          <w:rPr>
            <w:rStyle w:val="a6"/>
            <w:rFonts w:cs="Times New Roman"/>
            <w:noProof/>
          </w:rPr>
          <w:t>2.5.1</w:t>
        </w:r>
        <w:r w:rsidR="00C45068">
          <w:rPr>
            <w:rFonts w:asciiTheme="minorHAnsi" w:eastAsiaTheme="minorEastAsia" w:hAnsiTheme="minorHAnsi" w:cstheme="minorBidi"/>
            <w:i w:val="0"/>
            <w:iCs w:val="0"/>
            <w:noProof/>
            <w:kern w:val="0"/>
            <w:sz w:val="22"/>
            <w:szCs w:val="22"/>
            <w:lang w:eastAsia="ru-RU"/>
          </w:rPr>
          <w:tab/>
        </w:r>
        <w:r w:rsidR="00C45068" w:rsidRPr="00367CA9">
          <w:rPr>
            <w:rStyle w:val="a6"/>
            <w:noProof/>
          </w:rPr>
          <w:t>Для работы сервера приложений используется Docker</w:t>
        </w:r>
        <w:r w:rsidR="00C45068">
          <w:rPr>
            <w:noProof/>
            <w:webHidden/>
          </w:rPr>
          <w:tab/>
        </w:r>
        <w:r w:rsidR="00C45068">
          <w:rPr>
            <w:noProof/>
            <w:webHidden/>
          </w:rPr>
          <w:fldChar w:fldCharType="begin"/>
        </w:r>
        <w:r w:rsidR="00C45068">
          <w:rPr>
            <w:noProof/>
            <w:webHidden/>
          </w:rPr>
          <w:instrText xml:space="preserve"> PAGEREF _Toc148618064 \h </w:instrText>
        </w:r>
        <w:r w:rsidR="00C45068">
          <w:rPr>
            <w:noProof/>
            <w:webHidden/>
          </w:rPr>
        </w:r>
        <w:r w:rsidR="00C45068">
          <w:rPr>
            <w:noProof/>
            <w:webHidden/>
          </w:rPr>
          <w:fldChar w:fldCharType="separate"/>
        </w:r>
        <w:r w:rsidR="00C45068">
          <w:rPr>
            <w:noProof/>
            <w:webHidden/>
          </w:rPr>
          <w:t>8</w:t>
        </w:r>
        <w:r w:rsidR="00C45068">
          <w:rPr>
            <w:noProof/>
            <w:webHidden/>
          </w:rPr>
          <w:fldChar w:fldCharType="end"/>
        </w:r>
      </w:hyperlink>
    </w:p>
    <w:p w14:paraId="390B4E00" w14:textId="34584C12" w:rsidR="00C45068" w:rsidRDefault="000B3AC6">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8618065" w:history="1">
        <w:r w:rsidR="00C45068" w:rsidRPr="00367CA9">
          <w:rPr>
            <w:rStyle w:val="a6"/>
            <w:rFonts w:cs="Times New Roman"/>
            <w:noProof/>
          </w:rPr>
          <w:t>2.5.2</w:t>
        </w:r>
        <w:r w:rsidR="00C45068">
          <w:rPr>
            <w:rFonts w:asciiTheme="minorHAnsi" w:eastAsiaTheme="minorEastAsia" w:hAnsiTheme="minorHAnsi" w:cstheme="minorBidi"/>
            <w:i w:val="0"/>
            <w:iCs w:val="0"/>
            <w:noProof/>
            <w:kern w:val="0"/>
            <w:sz w:val="22"/>
            <w:szCs w:val="22"/>
            <w:lang w:eastAsia="ru-RU"/>
          </w:rPr>
          <w:tab/>
        </w:r>
        <w:r w:rsidR="00C45068" w:rsidRPr="00367CA9">
          <w:rPr>
            <w:rStyle w:val="a6"/>
            <w:noProof/>
          </w:rPr>
          <w:t>Настроечные файлы</w:t>
        </w:r>
        <w:r w:rsidR="00C45068">
          <w:rPr>
            <w:noProof/>
            <w:webHidden/>
          </w:rPr>
          <w:tab/>
        </w:r>
        <w:r w:rsidR="00C45068">
          <w:rPr>
            <w:noProof/>
            <w:webHidden/>
          </w:rPr>
          <w:fldChar w:fldCharType="begin"/>
        </w:r>
        <w:r w:rsidR="00C45068">
          <w:rPr>
            <w:noProof/>
            <w:webHidden/>
          </w:rPr>
          <w:instrText xml:space="preserve"> PAGEREF _Toc148618065 \h </w:instrText>
        </w:r>
        <w:r w:rsidR="00C45068">
          <w:rPr>
            <w:noProof/>
            <w:webHidden/>
          </w:rPr>
        </w:r>
        <w:r w:rsidR="00C45068">
          <w:rPr>
            <w:noProof/>
            <w:webHidden/>
          </w:rPr>
          <w:fldChar w:fldCharType="separate"/>
        </w:r>
        <w:r w:rsidR="00C45068">
          <w:rPr>
            <w:noProof/>
            <w:webHidden/>
          </w:rPr>
          <w:t>9</w:t>
        </w:r>
        <w:r w:rsidR="00C45068">
          <w:rPr>
            <w:noProof/>
            <w:webHidden/>
          </w:rPr>
          <w:fldChar w:fldCharType="end"/>
        </w:r>
      </w:hyperlink>
    </w:p>
    <w:p w14:paraId="01BC2880" w14:textId="0E37C68A" w:rsidR="00C45068" w:rsidRDefault="000B3AC6">
      <w:pPr>
        <w:pStyle w:val="45"/>
        <w:tabs>
          <w:tab w:val="left" w:pos="2277"/>
          <w:tab w:val="right" w:leader="dot" w:pos="10195"/>
        </w:tabs>
        <w:rPr>
          <w:rFonts w:asciiTheme="minorHAnsi" w:eastAsiaTheme="minorEastAsia" w:hAnsiTheme="minorHAnsi" w:cstheme="minorBidi"/>
          <w:noProof/>
          <w:kern w:val="0"/>
          <w:sz w:val="22"/>
          <w:szCs w:val="22"/>
          <w:lang w:eastAsia="ru-RU"/>
        </w:rPr>
      </w:pPr>
      <w:hyperlink w:anchor="_Toc148618066" w:history="1">
        <w:r w:rsidR="00C45068" w:rsidRPr="00367CA9">
          <w:rPr>
            <w:rStyle w:val="a6"/>
            <w:noProof/>
          </w:rPr>
          <w:t>2.5.2.1</w:t>
        </w:r>
        <w:r w:rsidR="00C45068">
          <w:rPr>
            <w:rFonts w:asciiTheme="minorHAnsi" w:eastAsiaTheme="minorEastAsia" w:hAnsiTheme="minorHAnsi" w:cstheme="minorBidi"/>
            <w:noProof/>
            <w:kern w:val="0"/>
            <w:sz w:val="22"/>
            <w:szCs w:val="22"/>
            <w:lang w:eastAsia="ru-RU"/>
          </w:rPr>
          <w:tab/>
        </w:r>
        <w:r w:rsidR="00C45068" w:rsidRPr="00367CA9">
          <w:rPr>
            <w:rStyle w:val="a6"/>
            <w:noProof/>
          </w:rPr>
          <w:t>Описание application.properties</w:t>
        </w:r>
        <w:r w:rsidR="00C45068">
          <w:rPr>
            <w:noProof/>
            <w:webHidden/>
          </w:rPr>
          <w:tab/>
        </w:r>
        <w:r w:rsidR="00C45068">
          <w:rPr>
            <w:noProof/>
            <w:webHidden/>
          </w:rPr>
          <w:fldChar w:fldCharType="begin"/>
        </w:r>
        <w:r w:rsidR="00C45068">
          <w:rPr>
            <w:noProof/>
            <w:webHidden/>
          </w:rPr>
          <w:instrText xml:space="preserve"> PAGEREF _Toc148618066 \h </w:instrText>
        </w:r>
        <w:r w:rsidR="00C45068">
          <w:rPr>
            <w:noProof/>
            <w:webHidden/>
          </w:rPr>
        </w:r>
        <w:r w:rsidR="00C45068">
          <w:rPr>
            <w:noProof/>
            <w:webHidden/>
          </w:rPr>
          <w:fldChar w:fldCharType="separate"/>
        </w:r>
        <w:r w:rsidR="00C45068">
          <w:rPr>
            <w:noProof/>
            <w:webHidden/>
          </w:rPr>
          <w:t>9</w:t>
        </w:r>
        <w:r w:rsidR="00C45068">
          <w:rPr>
            <w:noProof/>
            <w:webHidden/>
          </w:rPr>
          <w:fldChar w:fldCharType="end"/>
        </w:r>
      </w:hyperlink>
    </w:p>
    <w:p w14:paraId="2A6A6974" w14:textId="33B0AC68" w:rsidR="00C45068" w:rsidRDefault="000B3AC6">
      <w:pPr>
        <w:pStyle w:val="45"/>
        <w:tabs>
          <w:tab w:val="left" w:pos="2277"/>
          <w:tab w:val="right" w:leader="dot" w:pos="10195"/>
        </w:tabs>
        <w:rPr>
          <w:rFonts w:asciiTheme="minorHAnsi" w:eastAsiaTheme="minorEastAsia" w:hAnsiTheme="minorHAnsi" w:cstheme="minorBidi"/>
          <w:noProof/>
          <w:kern w:val="0"/>
          <w:sz w:val="22"/>
          <w:szCs w:val="22"/>
          <w:lang w:eastAsia="ru-RU"/>
        </w:rPr>
      </w:pPr>
      <w:hyperlink w:anchor="_Toc148618067" w:history="1">
        <w:r w:rsidR="00C45068" w:rsidRPr="00367CA9">
          <w:rPr>
            <w:rStyle w:val="a6"/>
            <w:noProof/>
          </w:rPr>
          <w:t>2.5.2.2</w:t>
        </w:r>
        <w:r w:rsidR="00C45068">
          <w:rPr>
            <w:rFonts w:asciiTheme="minorHAnsi" w:eastAsiaTheme="minorEastAsia" w:hAnsiTheme="minorHAnsi" w:cstheme="minorBidi"/>
            <w:noProof/>
            <w:kern w:val="0"/>
            <w:sz w:val="22"/>
            <w:szCs w:val="22"/>
            <w:lang w:eastAsia="ru-RU"/>
          </w:rPr>
          <w:tab/>
        </w:r>
        <w:r w:rsidR="00C45068" w:rsidRPr="00367CA9">
          <w:rPr>
            <w:rStyle w:val="a6"/>
            <w:noProof/>
          </w:rPr>
          <w:t>Описание logback.xml</w:t>
        </w:r>
        <w:r w:rsidR="00C45068">
          <w:rPr>
            <w:noProof/>
            <w:webHidden/>
          </w:rPr>
          <w:tab/>
        </w:r>
        <w:r w:rsidR="00C45068">
          <w:rPr>
            <w:noProof/>
            <w:webHidden/>
          </w:rPr>
          <w:fldChar w:fldCharType="begin"/>
        </w:r>
        <w:r w:rsidR="00C45068">
          <w:rPr>
            <w:noProof/>
            <w:webHidden/>
          </w:rPr>
          <w:instrText xml:space="preserve"> PAGEREF _Toc148618067 \h </w:instrText>
        </w:r>
        <w:r w:rsidR="00C45068">
          <w:rPr>
            <w:noProof/>
            <w:webHidden/>
          </w:rPr>
        </w:r>
        <w:r w:rsidR="00C45068">
          <w:rPr>
            <w:noProof/>
            <w:webHidden/>
          </w:rPr>
          <w:fldChar w:fldCharType="separate"/>
        </w:r>
        <w:r w:rsidR="00C45068">
          <w:rPr>
            <w:noProof/>
            <w:webHidden/>
          </w:rPr>
          <w:t>9</w:t>
        </w:r>
        <w:r w:rsidR="00C45068">
          <w:rPr>
            <w:noProof/>
            <w:webHidden/>
          </w:rPr>
          <w:fldChar w:fldCharType="end"/>
        </w:r>
      </w:hyperlink>
    </w:p>
    <w:p w14:paraId="4F5C4E66" w14:textId="7BB25103" w:rsidR="00C45068" w:rsidRDefault="000B3AC6">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8618068" w:history="1">
        <w:r w:rsidR="00C45068" w:rsidRPr="00367CA9">
          <w:rPr>
            <w:rStyle w:val="a6"/>
            <w:rFonts w:cs="Times New Roman"/>
            <w:noProof/>
          </w:rPr>
          <w:t>2.5.3</w:t>
        </w:r>
        <w:r w:rsidR="00C45068">
          <w:rPr>
            <w:rFonts w:asciiTheme="minorHAnsi" w:eastAsiaTheme="minorEastAsia" w:hAnsiTheme="minorHAnsi" w:cstheme="minorBidi"/>
            <w:i w:val="0"/>
            <w:iCs w:val="0"/>
            <w:noProof/>
            <w:kern w:val="0"/>
            <w:sz w:val="22"/>
            <w:szCs w:val="22"/>
            <w:lang w:eastAsia="ru-RU"/>
          </w:rPr>
          <w:tab/>
        </w:r>
        <w:r w:rsidR="00C45068" w:rsidRPr="00367CA9">
          <w:rPr>
            <w:rStyle w:val="a6"/>
            <w:noProof/>
          </w:rPr>
          <w:t>Логирование</w:t>
        </w:r>
        <w:r w:rsidR="00C45068">
          <w:rPr>
            <w:noProof/>
            <w:webHidden/>
          </w:rPr>
          <w:tab/>
        </w:r>
        <w:r w:rsidR="00C45068">
          <w:rPr>
            <w:noProof/>
            <w:webHidden/>
          </w:rPr>
          <w:fldChar w:fldCharType="begin"/>
        </w:r>
        <w:r w:rsidR="00C45068">
          <w:rPr>
            <w:noProof/>
            <w:webHidden/>
          </w:rPr>
          <w:instrText xml:space="preserve"> PAGEREF _Toc148618068 \h </w:instrText>
        </w:r>
        <w:r w:rsidR="00C45068">
          <w:rPr>
            <w:noProof/>
            <w:webHidden/>
          </w:rPr>
        </w:r>
        <w:r w:rsidR="00C45068">
          <w:rPr>
            <w:noProof/>
            <w:webHidden/>
          </w:rPr>
          <w:fldChar w:fldCharType="separate"/>
        </w:r>
        <w:r w:rsidR="00C45068">
          <w:rPr>
            <w:noProof/>
            <w:webHidden/>
          </w:rPr>
          <w:t>10</w:t>
        </w:r>
        <w:r w:rsidR="00C45068">
          <w:rPr>
            <w:noProof/>
            <w:webHidden/>
          </w:rPr>
          <w:fldChar w:fldCharType="end"/>
        </w:r>
      </w:hyperlink>
    </w:p>
    <w:p w14:paraId="233885EF" w14:textId="07F8710B" w:rsidR="00C45068" w:rsidRDefault="000B3AC6">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8618069" w:history="1">
        <w:r w:rsidR="00C45068" w:rsidRPr="00367CA9">
          <w:rPr>
            <w:rStyle w:val="a6"/>
            <w:noProof/>
          </w:rPr>
          <w:t>3</w:t>
        </w:r>
        <w:r w:rsidR="00C45068">
          <w:rPr>
            <w:rFonts w:asciiTheme="minorHAnsi" w:eastAsiaTheme="minorEastAsia" w:hAnsiTheme="minorHAnsi" w:cstheme="minorBidi"/>
            <w:b w:val="0"/>
            <w:bCs w:val="0"/>
            <w:caps w:val="0"/>
            <w:noProof/>
            <w:kern w:val="0"/>
            <w:sz w:val="22"/>
            <w:szCs w:val="22"/>
            <w:lang w:eastAsia="ru-RU"/>
          </w:rPr>
          <w:tab/>
        </w:r>
        <w:r w:rsidR="00C45068" w:rsidRPr="00367CA9">
          <w:rPr>
            <w:rStyle w:val="a6"/>
            <w:noProof/>
          </w:rPr>
          <w:t>Сопровождение ПО</w:t>
        </w:r>
        <w:r w:rsidR="00C45068">
          <w:rPr>
            <w:noProof/>
            <w:webHidden/>
          </w:rPr>
          <w:tab/>
        </w:r>
        <w:r w:rsidR="00C45068">
          <w:rPr>
            <w:noProof/>
            <w:webHidden/>
          </w:rPr>
          <w:fldChar w:fldCharType="begin"/>
        </w:r>
        <w:r w:rsidR="00C45068">
          <w:rPr>
            <w:noProof/>
            <w:webHidden/>
          </w:rPr>
          <w:instrText xml:space="preserve"> PAGEREF _Toc148618069 \h </w:instrText>
        </w:r>
        <w:r w:rsidR="00C45068">
          <w:rPr>
            <w:noProof/>
            <w:webHidden/>
          </w:rPr>
        </w:r>
        <w:r w:rsidR="00C45068">
          <w:rPr>
            <w:noProof/>
            <w:webHidden/>
          </w:rPr>
          <w:fldChar w:fldCharType="separate"/>
        </w:r>
        <w:r w:rsidR="00C45068">
          <w:rPr>
            <w:noProof/>
            <w:webHidden/>
          </w:rPr>
          <w:t>11</w:t>
        </w:r>
        <w:r w:rsidR="00C45068">
          <w:rPr>
            <w:noProof/>
            <w:webHidden/>
          </w:rPr>
          <w:fldChar w:fldCharType="end"/>
        </w:r>
      </w:hyperlink>
    </w:p>
    <w:p w14:paraId="4A76E45C" w14:textId="0E3FE44C"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70" w:history="1">
        <w:r w:rsidR="00C45068" w:rsidRPr="00367CA9">
          <w:rPr>
            <w:rStyle w:val="a6"/>
            <w:noProof/>
          </w:rPr>
          <w:t>3.1</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Работа с WEB-приложениями</w:t>
        </w:r>
        <w:r w:rsidR="00C45068">
          <w:rPr>
            <w:noProof/>
            <w:webHidden/>
          </w:rPr>
          <w:tab/>
        </w:r>
        <w:r w:rsidR="00C45068">
          <w:rPr>
            <w:noProof/>
            <w:webHidden/>
          </w:rPr>
          <w:fldChar w:fldCharType="begin"/>
        </w:r>
        <w:r w:rsidR="00C45068">
          <w:rPr>
            <w:noProof/>
            <w:webHidden/>
          </w:rPr>
          <w:instrText xml:space="preserve"> PAGEREF _Toc148618070 \h </w:instrText>
        </w:r>
        <w:r w:rsidR="00C45068">
          <w:rPr>
            <w:noProof/>
            <w:webHidden/>
          </w:rPr>
        </w:r>
        <w:r w:rsidR="00C45068">
          <w:rPr>
            <w:noProof/>
            <w:webHidden/>
          </w:rPr>
          <w:fldChar w:fldCharType="separate"/>
        </w:r>
        <w:r w:rsidR="00C45068">
          <w:rPr>
            <w:noProof/>
            <w:webHidden/>
          </w:rPr>
          <w:t>11</w:t>
        </w:r>
        <w:r w:rsidR="00C45068">
          <w:rPr>
            <w:noProof/>
            <w:webHidden/>
          </w:rPr>
          <w:fldChar w:fldCharType="end"/>
        </w:r>
      </w:hyperlink>
    </w:p>
    <w:p w14:paraId="4E2382A6" w14:textId="2A6701BF" w:rsidR="00C45068" w:rsidRDefault="000B3AC6">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8618071" w:history="1">
        <w:r w:rsidR="00C45068" w:rsidRPr="00367CA9">
          <w:rPr>
            <w:rStyle w:val="a6"/>
            <w:rFonts w:cs="Times New Roman"/>
            <w:noProof/>
          </w:rPr>
          <w:t>3.1.1</w:t>
        </w:r>
        <w:r w:rsidR="00C45068">
          <w:rPr>
            <w:rFonts w:asciiTheme="minorHAnsi" w:eastAsiaTheme="minorEastAsia" w:hAnsiTheme="minorHAnsi" w:cstheme="minorBidi"/>
            <w:i w:val="0"/>
            <w:iCs w:val="0"/>
            <w:noProof/>
            <w:kern w:val="0"/>
            <w:sz w:val="22"/>
            <w:szCs w:val="22"/>
            <w:lang w:eastAsia="ru-RU"/>
          </w:rPr>
          <w:tab/>
        </w:r>
        <w:r w:rsidR="00C45068" w:rsidRPr="00367CA9">
          <w:rPr>
            <w:rStyle w:val="a6"/>
            <w:noProof/>
          </w:rPr>
          <w:t>Автоматический перезапуск WEB-приложений</w:t>
        </w:r>
        <w:r w:rsidR="00C45068">
          <w:rPr>
            <w:noProof/>
            <w:webHidden/>
          </w:rPr>
          <w:tab/>
        </w:r>
        <w:r w:rsidR="00C45068">
          <w:rPr>
            <w:noProof/>
            <w:webHidden/>
          </w:rPr>
          <w:fldChar w:fldCharType="begin"/>
        </w:r>
        <w:r w:rsidR="00C45068">
          <w:rPr>
            <w:noProof/>
            <w:webHidden/>
          </w:rPr>
          <w:instrText xml:space="preserve"> PAGEREF _Toc148618071 \h </w:instrText>
        </w:r>
        <w:r w:rsidR="00C45068">
          <w:rPr>
            <w:noProof/>
            <w:webHidden/>
          </w:rPr>
        </w:r>
        <w:r w:rsidR="00C45068">
          <w:rPr>
            <w:noProof/>
            <w:webHidden/>
          </w:rPr>
          <w:fldChar w:fldCharType="separate"/>
        </w:r>
        <w:r w:rsidR="00C45068">
          <w:rPr>
            <w:noProof/>
            <w:webHidden/>
          </w:rPr>
          <w:t>11</w:t>
        </w:r>
        <w:r w:rsidR="00C45068">
          <w:rPr>
            <w:noProof/>
            <w:webHidden/>
          </w:rPr>
          <w:fldChar w:fldCharType="end"/>
        </w:r>
      </w:hyperlink>
    </w:p>
    <w:p w14:paraId="4358035B" w14:textId="1AE4B994" w:rsidR="00C45068" w:rsidRDefault="000B3AC6">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8618072" w:history="1">
        <w:r w:rsidR="00C45068" w:rsidRPr="00367CA9">
          <w:rPr>
            <w:rStyle w:val="a6"/>
            <w:rFonts w:cs="Times New Roman"/>
            <w:noProof/>
          </w:rPr>
          <w:t>3.1.2</w:t>
        </w:r>
        <w:r w:rsidR="00C45068">
          <w:rPr>
            <w:rFonts w:asciiTheme="minorHAnsi" w:eastAsiaTheme="minorEastAsia" w:hAnsiTheme="minorHAnsi" w:cstheme="minorBidi"/>
            <w:i w:val="0"/>
            <w:iCs w:val="0"/>
            <w:noProof/>
            <w:kern w:val="0"/>
            <w:sz w:val="22"/>
            <w:szCs w:val="22"/>
            <w:lang w:eastAsia="ru-RU"/>
          </w:rPr>
          <w:tab/>
        </w:r>
        <w:r w:rsidR="00C45068" w:rsidRPr="00367CA9">
          <w:rPr>
            <w:rStyle w:val="a6"/>
            <w:noProof/>
          </w:rPr>
          <w:t>Сопровождение базы данных</w:t>
        </w:r>
        <w:r w:rsidR="00C45068">
          <w:rPr>
            <w:noProof/>
            <w:webHidden/>
          </w:rPr>
          <w:tab/>
        </w:r>
        <w:r w:rsidR="00C45068">
          <w:rPr>
            <w:noProof/>
            <w:webHidden/>
          </w:rPr>
          <w:fldChar w:fldCharType="begin"/>
        </w:r>
        <w:r w:rsidR="00C45068">
          <w:rPr>
            <w:noProof/>
            <w:webHidden/>
          </w:rPr>
          <w:instrText xml:space="preserve"> PAGEREF _Toc148618072 \h </w:instrText>
        </w:r>
        <w:r w:rsidR="00C45068">
          <w:rPr>
            <w:noProof/>
            <w:webHidden/>
          </w:rPr>
        </w:r>
        <w:r w:rsidR="00C45068">
          <w:rPr>
            <w:noProof/>
            <w:webHidden/>
          </w:rPr>
          <w:fldChar w:fldCharType="separate"/>
        </w:r>
        <w:r w:rsidR="00C45068">
          <w:rPr>
            <w:noProof/>
            <w:webHidden/>
          </w:rPr>
          <w:t>11</w:t>
        </w:r>
        <w:r w:rsidR="00C45068">
          <w:rPr>
            <w:noProof/>
            <w:webHidden/>
          </w:rPr>
          <w:fldChar w:fldCharType="end"/>
        </w:r>
      </w:hyperlink>
    </w:p>
    <w:p w14:paraId="228586DD" w14:textId="59652496"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73" w:history="1">
        <w:r w:rsidR="00C45068" w:rsidRPr="00367CA9">
          <w:rPr>
            <w:rStyle w:val="a6"/>
            <w:noProof/>
          </w:rPr>
          <w:t>3.2</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Ежедневная проверка состояния серверов</w:t>
        </w:r>
        <w:r w:rsidR="00C45068">
          <w:rPr>
            <w:noProof/>
            <w:webHidden/>
          </w:rPr>
          <w:tab/>
        </w:r>
        <w:r w:rsidR="00C45068">
          <w:rPr>
            <w:noProof/>
            <w:webHidden/>
          </w:rPr>
          <w:fldChar w:fldCharType="begin"/>
        </w:r>
        <w:r w:rsidR="00C45068">
          <w:rPr>
            <w:noProof/>
            <w:webHidden/>
          </w:rPr>
          <w:instrText xml:space="preserve"> PAGEREF _Toc148618073 \h </w:instrText>
        </w:r>
        <w:r w:rsidR="00C45068">
          <w:rPr>
            <w:noProof/>
            <w:webHidden/>
          </w:rPr>
        </w:r>
        <w:r w:rsidR="00C45068">
          <w:rPr>
            <w:noProof/>
            <w:webHidden/>
          </w:rPr>
          <w:fldChar w:fldCharType="separate"/>
        </w:r>
        <w:r w:rsidR="00C45068">
          <w:rPr>
            <w:noProof/>
            <w:webHidden/>
          </w:rPr>
          <w:t>11</w:t>
        </w:r>
        <w:r w:rsidR="00C45068">
          <w:rPr>
            <w:noProof/>
            <w:webHidden/>
          </w:rPr>
          <w:fldChar w:fldCharType="end"/>
        </w:r>
      </w:hyperlink>
    </w:p>
    <w:p w14:paraId="779386BA" w14:textId="43D3F9AF"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74" w:history="1">
        <w:r w:rsidR="00C45068" w:rsidRPr="00367CA9">
          <w:rPr>
            <w:rStyle w:val="a6"/>
            <w:noProof/>
          </w:rPr>
          <w:t>3.3</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Резервное копирование</w:t>
        </w:r>
        <w:r w:rsidR="00C45068">
          <w:rPr>
            <w:noProof/>
            <w:webHidden/>
          </w:rPr>
          <w:tab/>
        </w:r>
        <w:r w:rsidR="00C45068">
          <w:rPr>
            <w:noProof/>
            <w:webHidden/>
          </w:rPr>
          <w:fldChar w:fldCharType="begin"/>
        </w:r>
        <w:r w:rsidR="00C45068">
          <w:rPr>
            <w:noProof/>
            <w:webHidden/>
          </w:rPr>
          <w:instrText xml:space="preserve"> PAGEREF _Toc148618074 \h </w:instrText>
        </w:r>
        <w:r w:rsidR="00C45068">
          <w:rPr>
            <w:noProof/>
            <w:webHidden/>
          </w:rPr>
        </w:r>
        <w:r w:rsidR="00C45068">
          <w:rPr>
            <w:noProof/>
            <w:webHidden/>
          </w:rPr>
          <w:fldChar w:fldCharType="separate"/>
        </w:r>
        <w:r w:rsidR="00C45068">
          <w:rPr>
            <w:noProof/>
            <w:webHidden/>
          </w:rPr>
          <w:t>11</w:t>
        </w:r>
        <w:r w:rsidR="00C45068">
          <w:rPr>
            <w:noProof/>
            <w:webHidden/>
          </w:rPr>
          <w:fldChar w:fldCharType="end"/>
        </w:r>
      </w:hyperlink>
    </w:p>
    <w:p w14:paraId="71A4817B" w14:textId="33435BF5"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75" w:history="1">
        <w:r w:rsidR="00C45068" w:rsidRPr="00367CA9">
          <w:rPr>
            <w:rStyle w:val="a6"/>
            <w:noProof/>
          </w:rPr>
          <w:t>3.4</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Хранение лог-файлов</w:t>
        </w:r>
        <w:r w:rsidR="00C45068">
          <w:rPr>
            <w:noProof/>
            <w:webHidden/>
          </w:rPr>
          <w:tab/>
        </w:r>
        <w:r w:rsidR="00C45068">
          <w:rPr>
            <w:noProof/>
            <w:webHidden/>
          </w:rPr>
          <w:fldChar w:fldCharType="begin"/>
        </w:r>
        <w:r w:rsidR="00C45068">
          <w:rPr>
            <w:noProof/>
            <w:webHidden/>
          </w:rPr>
          <w:instrText xml:space="preserve"> PAGEREF _Toc148618075 \h </w:instrText>
        </w:r>
        <w:r w:rsidR="00C45068">
          <w:rPr>
            <w:noProof/>
            <w:webHidden/>
          </w:rPr>
        </w:r>
        <w:r w:rsidR="00C45068">
          <w:rPr>
            <w:noProof/>
            <w:webHidden/>
          </w:rPr>
          <w:fldChar w:fldCharType="separate"/>
        </w:r>
        <w:r w:rsidR="00C45068">
          <w:rPr>
            <w:noProof/>
            <w:webHidden/>
          </w:rPr>
          <w:t>11</w:t>
        </w:r>
        <w:r w:rsidR="00C45068">
          <w:rPr>
            <w:noProof/>
            <w:webHidden/>
          </w:rPr>
          <w:fldChar w:fldCharType="end"/>
        </w:r>
      </w:hyperlink>
    </w:p>
    <w:p w14:paraId="4F084BE3" w14:textId="28B97C39" w:rsidR="00C45068" w:rsidRDefault="000B3AC6">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8618076" w:history="1">
        <w:r w:rsidR="00C45068" w:rsidRPr="00367CA9">
          <w:rPr>
            <w:rStyle w:val="a6"/>
            <w:noProof/>
          </w:rPr>
          <w:t>3.5</w:t>
        </w:r>
        <w:r w:rsidR="00C45068">
          <w:rPr>
            <w:rFonts w:asciiTheme="minorHAnsi" w:eastAsiaTheme="minorEastAsia" w:hAnsiTheme="minorHAnsi" w:cstheme="minorBidi"/>
            <w:smallCaps w:val="0"/>
            <w:noProof/>
            <w:kern w:val="0"/>
            <w:sz w:val="22"/>
            <w:szCs w:val="22"/>
            <w:lang w:eastAsia="ru-RU"/>
          </w:rPr>
          <w:tab/>
        </w:r>
        <w:r w:rsidR="00C45068" w:rsidRPr="00367CA9">
          <w:rPr>
            <w:rStyle w:val="a6"/>
            <w:noProof/>
          </w:rPr>
          <w:t>Восстановление</w:t>
        </w:r>
        <w:r w:rsidR="00C45068">
          <w:rPr>
            <w:noProof/>
            <w:webHidden/>
          </w:rPr>
          <w:tab/>
        </w:r>
        <w:r w:rsidR="00C45068">
          <w:rPr>
            <w:noProof/>
            <w:webHidden/>
          </w:rPr>
          <w:fldChar w:fldCharType="begin"/>
        </w:r>
        <w:r w:rsidR="00C45068">
          <w:rPr>
            <w:noProof/>
            <w:webHidden/>
          </w:rPr>
          <w:instrText xml:space="preserve"> PAGEREF _Toc148618076 \h </w:instrText>
        </w:r>
        <w:r w:rsidR="00C45068">
          <w:rPr>
            <w:noProof/>
            <w:webHidden/>
          </w:rPr>
        </w:r>
        <w:r w:rsidR="00C45068">
          <w:rPr>
            <w:noProof/>
            <w:webHidden/>
          </w:rPr>
          <w:fldChar w:fldCharType="separate"/>
        </w:r>
        <w:r w:rsidR="00C45068">
          <w:rPr>
            <w:noProof/>
            <w:webHidden/>
          </w:rPr>
          <w:t>11</w:t>
        </w:r>
        <w:r w:rsidR="00C45068">
          <w:rPr>
            <w:noProof/>
            <w:webHidden/>
          </w:rPr>
          <w:fldChar w:fldCharType="end"/>
        </w:r>
      </w:hyperlink>
    </w:p>
    <w:p w14:paraId="2D7B61D6" w14:textId="3178824E" w:rsidR="00F46B61" w:rsidRDefault="006A6351" w:rsidP="00E75F39">
      <w:pPr>
        <w:ind w:right="193"/>
        <w:rPr>
          <w:szCs w:val="28"/>
        </w:rPr>
      </w:pPr>
      <w:r w:rsidRPr="005E6724">
        <w:rPr>
          <w:szCs w:val="28"/>
        </w:rPr>
        <w:fldChar w:fldCharType="end"/>
      </w:r>
      <w:bookmarkStart w:id="0" w:name="_История_изменений"/>
      <w:bookmarkStart w:id="1" w:name="_Toc336523653"/>
      <w:bookmarkStart w:id="2" w:name="_Toc340757280"/>
      <w:bookmarkStart w:id="3" w:name="_Toc368313883"/>
      <w:bookmarkStart w:id="4" w:name="_Toc372789042"/>
      <w:bookmarkStart w:id="5" w:name="_Toc374954767"/>
      <w:bookmarkStart w:id="6" w:name="_Toc416447333"/>
      <w:bookmarkEnd w:id="0"/>
    </w:p>
    <w:p w14:paraId="56AB9FBC" w14:textId="77777777" w:rsidR="00F46B61" w:rsidRDefault="00F46B61">
      <w:pPr>
        <w:widowControl/>
        <w:suppressAutoHyphens w:val="0"/>
        <w:spacing w:after="0"/>
        <w:jc w:val="left"/>
        <w:rPr>
          <w:szCs w:val="28"/>
        </w:rPr>
      </w:pPr>
      <w:r>
        <w:rPr>
          <w:szCs w:val="28"/>
        </w:rPr>
        <w:br w:type="page"/>
      </w:r>
    </w:p>
    <w:p w14:paraId="7C69EE44" w14:textId="0BFEA12F" w:rsidR="00A913DF" w:rsidRPr="005E6724" w:rsidRDefault="00F05AFE" w:rsidP="00F05AFE">
      <w:pPr>
        <w:pStyle w:val="1"/>
      </w:pPr>
      <w:bookmarkStart w:id="7" w:name="_Toc148618052"/>
      <w:bookmarkStart w:id="8" w:name="_GoBack"/>
      <w:bookmarkEnd w:id="1"/>
      <w:bookmarkEnd w:id="2"/>
      <w:bookmarkEnd w:id="3"/>
      <w:bookmarkEnd w:id="4"/>
      <w:bookmarkEnd w:id="5"/>
      <w:bookmarkEnd w:id="6"/>
      <w:bookmarkEnd w:id="8"/>
      <w:r>
        <w:lastRenderedPageBreak/>
        <w:t>Введение</w:t>
      </w:r>
      <w:bookmarkEnd w:id="7"/>
    </w:p>
    <w:p w14:paraId="1CCA91C9" w14:textId="3A0A5289" w:rsidR="004513EE" w:rsidRDefault="00F05AFE" w:rsidP="00F05AFE">
      <w:pPr>
        <w:ind w:firstLine="851"/>
        <w:rPr>
          <w:szCs w:val="28"/>
        </w:rPr>
      </w:pPr>
      <w:r>
        <w:t>Данное руководство описывает порядок установки, сопровождения, архивирования и восстановления ПО и данных ИС ФЕЛИКС</w:t>
      </w:r>
      <w:r w:rsidR="004513EE" w:rsidRPr="004513EE">
        <w:rPr>
          <w:szCs w:val="28"/>
        </w:rPr>
        <w:t>.</w:t>
      </w:r>
    </w:p>
    <w:p w14:paraId="37AC5A38" w14:textId="77777777" w:rsidR="00F05AFE" w:rsidRDefault="00F05AFE" w:rsidP="00F05AFE">
      <w:pPr>
        <w:ind w:firstLine="851"/>
        <w:rPr>
          <w:rStyle w:val="21"/>
        </w:rPr>
      </w:pPr>
    </w:p>
    <w:p w14:paraId="3450E669" w14:textId="77777777" w:rsidR="00F05AFE" w:rsidRDefault="00F05AFE" w:rsidP="00F05AFE">
      <w:pPr>
        <w:pStyle w:val="2"/>
      </w:pPr>
      <w:bookmarkStart w:id="9" w:name="_Toc148618053"/>
      <w:r w:rsidRPr="00F05AFE">
        <w:rPr>
          <w:rStyle w:val="21"/>
        </w:rPr>
        <w:t>Термины</w:t>
      </w:r>
      <w:bookmarkEnd w:id="9"/>
      <w:r>
        <w:t xml:space="preserve"> </w:t>
      </w:r>
    </w:p>
    <w:p w14:paraId="6291E8D0" w14:textId="1EA4196C" w:rsidR="00F05AFE" w:rsidRDefault="00F05AFE" w:rsidP="00F05AFE">
      <w:pPr>
        <w:ind w:firstLine="851"/>
      </w:pPr>
      <w:r>
        <w:t xml:space="preserve">В документе используются термины, перечисленные в техническом проекте ИС ФЕЛИКС. </w:t>
      </w:r>
    </w:p>
    <w:p w14:paraId="6A0DF3DA" w14:textId="77777777" w:rsidR="00F05AFE" w:rsidRDefault="00F05AFE" w:rsidP="00F05AFE">
      <w:pPr>
        <w:ind w:firstLine="851"/>
        <w:rPr>
          <w:rStyle w:val="21"/>
        </w:rPr>
      </w:pPr>
    </w:p>
    <w:p w14:paraId="186FFE75" w14:textId="77777777" w:rsidR="00F05AFE" w:rsidRDefault="00F05AFE" w:rsidP="00F05AFE">
      <w:pPr>
        <w:pStyle w:val="2"/>
      </w:pPr>
      <w:bookmarkStart w:id="10" w:name="_Toc148618054"/>
      <w:r w:rsidRPr="00F05AFE">
        <w:rPr>
          <w:rStyle w:val="21"/>
        </w:rPr>
        <w:t>Список приложений</w:t>
      </w:r>
      <w:bookmarkEnd w:id="10"/>
      <w:r>
        <w:t xml:space="preserve"> </w:t>
      </w:r>
    </w:p>
    <w:p w14:paraId="390D3221" w14:textId="3271CD94" w:rsidR="00F05AFE" w:rsidRDefault="00F05AFE" w:rsidP="00F05AFE">
      <w:pPr>
        <w:ind w:firstLine="851"/>
      </w:pPr>
      <w:r>
        <w:t xml:space="preserve">На оборудовании размещены экземпляры ПО со следующими URL: </w:t>
      </w:r>
      <w:r>
        <w:sym w:font="Symbol" w:char="F0B7"/>
      </w:r>
      <w:r>
        <w:t xml:space="preserve"> felix.rt.ru – рабочая версия ИС ФЕЛИКС. </w:t>
      </w:r>
    </w:p>
    <w:p w14:paraId="579F5EB1" w14:textId="180087A4" w:rsidR="00F05AFE" w:rsidRDefault="00F05AFE" w:rsidP="00F05AFE">
      <w:pPr>
        <w:widowControl/>
        <w:suppressAutoHyphens w:val="0"/>
        <w:spacing w:after="0"/>
        <w:ind w:firstLine="0"/>
        <w:jc w:val="left"/>
        <w:rPr>
          <w:szCs w:val="28"/>
        </w:rPr>
      </w:pPr>
      <w:r>
        <w:rPr>
          <w:szCs w:val="28"/>
        </w:rPr>
        <w:br w:type="page"/>
      </w:r>
    </w:p>
    <w:p w14:paraId="2B85CD3A" w14:textId="6B5BF58A" w:rsidR="004513EE" w:rsidRDefault="004513EE" w:rsidP="004513EE">
      <w:pPr>
        <w:pStyle w:val="1"/>
      </w:pPr>
      <w:bookmarkStart w:id="11" w:name="_Toc148618055"/>
      <w:r w:rsidRPr="004513EE">
        <w:lastRenderedPageBreak/>
        <w:t>Описание ПО</w:t>
      </w:r>
      <w:bookmarkEnd w:id="11"/>
    </w:p>
    <w:p w14:paraId="257E639C" w14:textId="00D73087" w:rsidR="004513EE" w:rsidRDefault="004513EE" w:rsidP="004513EE">
      <w:r>
        <w:t xml:space="preserve">ИС ФЕЛИКС предоставляется в виде комплекса </w:t>
      </w:r>
      <w:r w:rsidR="00496D20">
        <w:t>ПО,</w:t>
      </w:r>
      <w:r>
        <w:t xml:space="preserve"> содержащего в себе:</w:t>
      </w:r>
    </w:p>
    <w:p w14:paraId="7CC02153" w14:textId="0302FC6D" w:rsidR="004513EE" w:rsidRPr="004513EE" w:rsidRDefault="004513EE" w:rsidP="00203BCA">
      <w:pPr>
        <w:pStyle w:val="aff5"/>
        <w:numPr>
          <w:ilvl w:val="0"/>
          <w:numId w:val="9"/>
        </w:numPr>
        <w:ind w:left="907" w:hanging="357"/>
        <w:rPr>
          <w:i/>
        </w:rPr>
      </w:pPr>
      <w:r w:rsidRPr="004513EE">
        <w:rPr>
          <w:i/>
        </w:rPr>
        <w:t>Базу данных</w:t>
      </w:r>
    </w:p>
    <w:p w14:paraId="71CB5C32" w14:textId="7AFD6465" w:rsidR="004513EE" w:rsidRPr="004513EE" w:rsidRDefault="004513EE" w:rsidP="00203BCA">
      <w:pPr>
        <w:pStyle w:val="aff5"/>
        <w:numPr>
          <w:ilvl w:val="0"/>
          <w:numId w:val="9"/>
        </w:numPr>
        <w:ind w:left="907" w:hanging="357"/>
        <w:rPr>
          <w:i/>
        </w:rPr>
      </w:pPr>
      <w:proofErr w:type="spellStart"/>
      <w:r w:rsidRPr="004513EE">
        <w:rPr>
          <w:i/>
        </w:rPr>
        <w:t>Frontend</w:t>
      </w:r>
      <w:proofErr w:type="spellEnd"/>
      <w:r w:rsidRPr="004513EE">
        <w:rPr>
          <w:i/>
        </w:rPr>
        <w:t xml:space="preserve"> приложение (содержит прокси-сервер для доступа к </w:t>
      </w:r>
      <w:proofErr w:type="spellStart"/>
      <w:r w:rsidRPr="004513EE">
        <w:rPr>
          <w:i/>
        </w:rPr>
        <w:t>web-пиложению</w:t>
      </w:r>
      <w:proofErr w:type="spellEnd"/>
      <w:r w:rsidRPr="004513EE">
        <w:rPr>
          <w:i/>
        </w:rPr>
        <w:t>).</w:t>
      </w:r>
    </w:p>
    <w:p w14:paraId="219CCB80" w14:textId="701EB8FF" w:rsidR="004513EE" w:rsidRPr="004513EE" w:rsidRDefault="004513EE" w:rsidP="00203BCA">
      <w:pPr>
        <w:pStyle w:val="aff5"/>
        <w:numPr>
          <w:ilvl w:val="0"/>
          <w:numId w:val="9"/>
        </w:numPr>
        <w:ind w:left="907" w:hanging="357"/>
        <w:rPr>
          <w:i/>
        </w:rPr>
      </w:pPr>
      <w:proofErr w:type="spellStart"/>
      <w:r w:rsidRPr="004513EE">
        <w:rPr>
          <w:i/>
        </w:rPr>
        <w:t>Web</w:t>
      </w:r>
      <w:proofErr w:type="spellEnd"/>
      <w:r w:rsidRPr="004513EE">
        <w:rPr>
          <w:i/>
        </w:rPr>
        <w:t>-приложение</w:t>
      </w:r>
    </w:p>
    <w:p w14:paraId="4BE26B98" w14:textId="3DEE28C9" w:rsidR="004513EE" w:rsidRPr="004513EE" w:rsidRDefault="004513EE" w:rsidP="00203BCA">
      <w:pPr>
        <w:pStyle w:val="aff5"/>
        <w:numPr>
          <w:ilvl w:val="0"/>
          <w:numId w:val="9"/>
        </w:numPr>
        <w:ind w:left="907" w:hanging="357"/>
        <w:rPr>
          <w:i/>
        </w:rPr>
      </w:pPr>
      <w:proofErr w:type="spellStart"/>
      <w:r w:rsidRPr="004513EE">
        <w:rPr>
          <w:i/>
        </w:rPr>
        <w:t>Elasticseach</w:t>
      </w:r>
      <w:proofErr w:type="spellEnd"/>
    </w:p>
    <w:p w14:paraId="484695C9" w14:textId="37E6F1AA" w:rsidR="004513EE" w:rsidRPr="004513EE" w:rsidRDefault="004513EE" w:rsidP="00203BCA">
      <w:pPr>
        <w:pStyle w:val="aff5"/>
        <w:numPr>
          <w:ilvl w:val="0"/>
          <w:numId w:val="9"/>
        </w:numPr>
        <w:ind w:left="907" w:hanging="357"/>
        <w:rPr>
          <w:i/>
        </w:rPr>
      </w:pPr>
      <w:r w:rsidRPr="004513EE">
        <w:rPr>
          <w:i/>
        </w:rPr>
        <w:t>Прокси-сервер (внешние соединения)</w:t>
      </w:r>
    </w:p>
    <w:p w14:paraId="63AF1FF1" w14:textId="77777777" w:rsidR="004513EE" w:rsidRDefault="004513EE" w:rsidP="00F46B61">
      <w:pPr>
        <w:spacing w:before="240"/>
      </w:pPr>
      <w:r>
        <w:t>Для нормального функционирования должно использоваться следующее системное ПО:</w:t>
      </w:r>
    </w:p>
    <w:p w14:paraId="50694EB2" w14:textId="0313ED4C" w:rsidR="004513EE" w:rsidRPr="004513EE" w:rsidRDefault="004513EE" w:rsidP="00203BCA">
      <w:pPr>
        <w:pStyle w:val="aff5"/>
        <w:numPr>
          <w:ilvl w:val="0"/>
          <w:numId w:val="9"/>
        </w:numPr>
        <w:ind w:left="907" w:hanging="357"/>
        <w:rPr>
          <w:i/>
        </w:rPr>
      </w:pPr>
      <w:proofErr w:type="spellStart"/>
      <w:r w:rsidRPr="004513EE">
        <w:rPr>
          <w:i/>
        </w:rPr>
        <w:t>RedOS</w:t>
      </w:r>
      <w:proofErr w:type="spellEnd"/>
      <w:r w:rsidRPr="004513EE">
        <w:rPr>
          <w:i/>
        </w:rPr>
        <w:t xml:space="preserve"> 7.</w:t>
      </w:r>
      <w:r w:rsidR="00C851DA">
        <w:rPr>
          <w:i/>
          <w:lang w:val="en-US"/>
        </w:rPr>
        <w:t>x</w:t>
      </w:r>
      <w:r w:rsidR="00C851DA">
        <w:rPr>
          <w:i/>
        </w:rPr>
        <w:t>.</w:t>
      </w:r>
      <w:r w:rsidR="00C851DA">
        <w:rPr>
          <w:i/>
          <w:lang w:val="en-US"/>
        </w:rPr>
        <w:t>x</w:t>
      </w:r>
    </w:p>
    <w:p w14:paraId="72FCDCF3" w14:textId="5917C9B6" w:rsidR="004513EE" w:rsidRPr="004513EE" w:rsidRDefault="004513EE" w:rsidP="00203BCA">
      <w:pPr>
        <w:pStyle w:val="aff5"/>
        <w:numPr>
          <w:ilvl w:val="0"/>
          <w:numId w:val="9"/>
        </w:numPr>
        <w:ind w:left="907" w:hanging="357"/>
        <w:rPr>
          <w:i/>
        </w:rPr>
      </w:pPr>
      <w:proofErr w:type="spellStart"/>
      <w:r w:rsidRPr="004513EE">
        <w:rPr>
          <w:i/>
        </w:rPr>
        <w:t>PostgreSQL</w:t>
      </w:r>
      <w:proofErr w:type="spellEnd"/>
      <w:r w:rsidRPr="004513EE">
        <w:rPr>
          <w:i/>
        </w:rPr>
        <w:t xml:space="preserve"> 12.</w:t>
      </w:r>
      <w:r w:rsidR="00C851DA">
        <w:rPr>
          <w:i/>
          <w:lang w:val="en-US"/>
        </w:rPr>
        <w:t>x</w:t>
      </w:r>
      <w:r w:rsidRPr="004513EE">
        <w:rPr>
          <w:i/>
        </w:rPr>
        <w:t>.</w:t>
      </w:r>
    </w:p>
    <w:p w14:paraId="67606229" w14:textId="30AEEEFA" w:rsidR="00F05AFE" w:rsidRPr="00203BCA" w:rsidRDefault="00496D20" w:rsidP="00203BCA">
      <w:pPr>
        <w:pStyle w:val="aff5"/>
        <w:numPr>
          <w:ilvl w:val="0"/>
          <w:numId w:val="9"/>
        </w:numPr>
        <w:ind w:left="550" w:firstLine="0"/>
        <w:rPr>
          <w:i/>
        </w:rPr>
      </w:pPr>
      <w:r>
        <w:rPr>
          <w:i/>
        </w:rPr>
        <w:t xml:space="preserve">   </w:t>
      </w:r>
      <w:proofErr w:type="spellStart"/>
      <w:r w:rsidR="00C851DA">
        <w:rPr>
          <w:i/>
        </w:rPr>
        <w:t>Docker</w:t>
      </w:r>
      <w:proofErr w:type="spellEnd"/>
      <w:r w:rsidR="00C851DA">
        <w:rPr>
          <w:i/>
        </w:rPr>
        <w:t xml:space="preserve"> 19.</w:t>
      </w:r>
      <w:r w:rsidR="00C851DA">
        <w:rPr>
          <w:i/>
          <w:lang w:val="en-US"/>
        </w:rPr>
        <w:t>xx</w:t>
      </w:r>
      <w:r w:rsidR="004513EE" w:rsidRPr="00203BCA">
        <w:rPr>
          <w:i/>
        </w:rPr>
        <w:cr/>
      </w:r>
    </w:p>
    <w:p w14:paraId="77532B22" w14:textId="4B7D4DCD" w:rsidR="00F05AFE" w:rsidRDefault="00F05AFE" w:rsidP="00F05AFE">
      <w:pPr>
        <w:pStyle w:val="2"/>
      </w:pPr>
      <w:bookmarkStart w:id="12" w:name="_Toc148618056"/>
      <w:r>
        <w:t>Настройка ОС</w:t>
      </w:r>
      <w:bookmarkEnd w:id="12"/>
      <w:r>
        <w:t xml:space="preserve"> </w:t>
      </w:r>
    </w:p>
    <w:p w14:paraId="3A3E69B7" w14:textId="0D837BC5" w:rsidR="00F05AFE" w:rsidRDefault="00F05AFE" w:rsidP="00F05AFE">
      <w:pPr>
        <w:ind w:left="550" w:firstLine="0"/>
      </w:pPr>
      <w:r>
        <w:t>Для нормальной работы системы должен быть создан пользователь</w:t>
      </w:r>
      <w:r w:rsidR="00496D20">
        <w:t xml:space="preserve"> </w:t>
      </w:r>
      <w:proofErr w:type="spellStart"/>
      <w:r>
        <w:t>coder</w:t>
      </w:r>
      <w:proofErr w:type="spellEnd"/>
      <w:r>
        <w:t xml:space="preserve">, </w:t>
      </w:r>
      <w:proofErr w:type="gramStart"/>
      <w:r>
        <w:t>из под</w:t>
      </w:r>
      <w:proofErr w:type="gramEnd"/>
      <w:r>
        <w:t xml:space="preserve"> которого происходит запуск приложений в </w:t>
      </w:r>
      <w:proofErr w:type="spellStart"/>
      <w:r>
        <w:t>docker</w:t>
      </w:r>
      <w:proofErr w:type="spellEnd"/>
      <w:r>
        <w:t xml:space="preserve"> контейнерах.</w:t>
      </w:r>
    </w:p>
    <w:p w14:paraId="21217CD1" w14:textId="77777777" w:rsidR="00F05AFE" w:rsidRDefault="00F05AFE" w:rsidP="00F05AFE">
      <w:pPr>
        <w:ind w:left="550" w:firstLine="0"/>
      </w:pPr>
    </w:p>
    <w:p w14:paraId="2AE684CA" w14:textId="7DCF9F5C" w:rsidR="00F05AFE" w:rsidRDefault="00F05AFE" w:rsidP="00F05AFE">
      <w:pPr>
        <w:pStyle w:val="2"/>
      </w:pPr>
      <w:bookmarkStart w:id="13" w:name="_Toc148618057"/>
      <w:r>
        <w:t>Структура каталогов</w:t>
      </w:r>
      <w:bookmarkEnd w:id="13"/>
      <w:r>
        <w:t xml:space="preserve"> </w:t>
      </w:r>
    </w:p>
    <w:p w14:paraId="1CBE2316" w14:textId="77777777" w:rsidR="00F05AFE" w:rsidRDefault="00F05AFE" w:rsidP="00F05AFE">
      <w:pPr>
        <w:ind w:left="550" w:firstLine="0"/>
      </w:pPr>
      <w:r>
        <w:t>Все данные приложений хранятся в каталоге /</w:t>
      </w:r>
      <w:proofErr w:type="spellStart"/>
      <w:r>
        <w:t>data</w:t>
      </w:r>
      <w:proofErr w:type="spellEnd"/>
      <w:r>
        <w:t xml:space="preserve">. В каталоге дата используются следующие подкаталоги: </w:t>
      </w:r>
    </w:p>
    <w:p w14:paraId="61ABDFF1" w14:textId="75331A9F" w:rsidR="00F05AFE" w:rsidRDefault="00F05AFE" w:rsidP="00203BCA">
      <w:pPr>
        <w:pStyle w:val="aff5"/>
        <w:numPr>
          <w:ilvl w:val="0"/>
          <w:numId w:val="11"/>
        </w:numPr>
        <w:ind w:left="851"/>
      </w:pPr>
      <w:r>
        <w:t>/</w:t>
      </w:r>
      <w:proofErr w:type="spellStart"/>
      <w:r>
        <w:t>logs</w:t>
      </w:r>
      <w:proofErr w:type="spellEnd"/>
      <w:r>
        <w:t xml:space="preserve"> – подкаталог логов </w:t>
      </w:r>
    </w:p>
    <w:p w14:paraId="35277FDF" w14:textId="3ADC7899" w:rsidR="00F05AFE" w:rsidRDefault="00F05AFE" w:rsidP="00203BCA">
      <w:pPr>
        <w:pStyle w:val="aff5"/>
        <w:numPr>
          <w:ilvl w:val="0"/>
          <w:numId w:val="11"/>
        </w:numPr>
        <w:ind w:left="851"/>
      </w:pPr>
      <w:r>
        <w:t>/</w:t>
      </w:r>
      <w:proofErr w:type="spellStart"/>
      <w:r>
        <w:t>logs_backup</w:t>
      </w:r>
      <w:proofErr w:type="spellEnd"/>
      <w:r>
        <w:t xml:space="preserve"> – подкаталог сжатых логов </w:t>
      </w:r>
    </w:p>
    <w:p w14:paraId="7E2A8FC1" w14:textId="246427CF" w:rsidR="00F05AFE" w:rsidRDefault="00F05AFE" w:rsidP="00203BCA">
      <w:pPr>
        <w:pStyle w:val="aff5"/>
        <w:numPr>
          <w:ilvl w:val="0"/>
          <w:numId w:val="11"/>
        </w:numPr>
        <w:ind w:left="851"/>
      </w:pPr>
      <w:r>
        <w:t>/</w:t>
      </w:r>
      <w:proofErr w:type="spellStart"/>
      <w:r>
        <w:t>cert</w:t>
      </w:r>
      <w:proofErr w:type="spellEnd"/>
      <w:r>
        <w:t xml:space="preserve"> – подкаталог для хранения сертификатов </w:t>
      </w:r>
    </w:p>
    <w:p w14:paraId="5BB5767D" w14:textId="77777777" w:rsidR="00F05AFE" w:rsidRDefault="00F05AFE" w:rsidP="00F05AFE">
      <w:pPr>
        <w:ind w:left="550" w:firstLine="0"/>
      </w:pPr>
    </w:p>
    <w:p w14:paraId="5B8F7C2A" w14:textId="2107831D" w:rsidR="00F05AFE" w:rsidRDefault="00F05AFE" w:rsidP="00F05AFE">
      <w:pPr>
        <w:pStyle w:val="2"/>
      </w:pPr>
      <w:bookmarkStart w:id="14" w:name="_Toc148618058"/>
      <w:r>
        <w:t>Описание прокси-сервера</w:t>
      </w:r>
      <w:bookmarkEnd w:id="14"/>
      <w:r>
        <w:t xml:space="preserve"> </w:t>
      </w:r>
    </w:p>
    <w:p w14:paraId="30EF119E" w14:textId="04DADCE6" w:rsidR="00F05AFE" w:rsidRDefault="00F05AFE" w:rsidP="00F05AFE">
      <w:pPr>
        <w:ind w:left="550" w:firstLine="0"/>
      </w:pPr>
      <w:r>
        <w:t xml:space="preserve">Для </w:t>
      </w:r>
      <w:proofErr w:type="spellStart"/>
      <w:r>
        <w:t>проксирования</w:t>
      </w:r>
      <w:proofErr w:type="spellEnd"/>
      <w:r>
        <w:t xml:space="preserve"> запросов используется </w:t>
      </w:r>
      <w:proofErr w:type="spellStart"/>
      <w:r>
        <w:t>Nginx</w:t>
      </w:r>
      <w:proofErr w:type="spellEnd"/>
      <w:r>
        <w:t xml:space="preserve">. </w:t>
      </w:r>
    </w:p>
    <w:p w14:paraId="7BBDAFD0" w14:textId="77777777" w:rsidR="00F05AFE" w:rsidRDefault="00F05AFE" w:rsidP="00F05AFE">
      <w:pPr>
        <w:ind w:left="550" w:firstLine="0"/>
      </w:pPr>
      <w:r>
        <w:t xml:space="preserve">Также необходимо настроить автозапуск </w:t>
      </w:r>
      <w:proofErr w:type="spellStart"/>
      <w:r>
        <w:t>Nginx</w:t>
      </w:r>
      <w:proofErr w:type="spellEnd"/>
      <w:r>
        <w:t xml:space="preserve"> при запуске сервера. </w:t>
      </w:r>
    </w:p>
    <w:p w14:paraId="02F54187" w14:textId="77777777" w:rsidR="00F05AFE" w:rsidRDefault="00F05AFE" w:rsidP="00F05AFE">
      <w:pPr>
        <w:ind w:left="550" w:firstLine="0"/>
      </w:pPr>
      <w:r>
        <w:t>Для</w:t>
      </w:r>
      <w:r w:rsidRPr="00496D20">
        <w:t xml:space="preserve"> </w:t>
      </w:r>
      <w:r>
        <w:t>работы</w:t>
      </w:r>
      <w:r w:rsidRPr="00496D20">
        <w:t xml:space="preserve"> </w:t>
      </w:r>
      <w:r>
        <w:t>системы</w:t>
      </w:r>
      <w:r w:rsidRPr="00496D20">
        <w:t xml:space="preserve"> </w:t>
      </w:r>
      <w:r>
        <w:t>должны</w:t>
      </w:r>
      <w:r w:rsidRPr="00496D20">
        <w:t xml:space="preserve"> </w:t>
      </w:r>
      <w:r>
        <w:t>использоваться</w:t>
      </w:r>
      <w:r w:rsidRPr="00496D20">
        <w:t xml:space="preserve"> </w:t>
      </w:r>
      <w:r>
        <w:t>следующие</w:t>
      </w:r>
      <w:r w:rsidRPr="00496D20">
        <w:t xml:space="preserve"> </w:t>
      </w:r>
      <w:r>
        <w:t>настройки</w:t>
      </w:r>
      <w:r w:rsidRPr="00496D20">
        <w:t xml:space="preserve"> </w:t>
      </w:r>
      <w:r>
        <w:t>прокси</w:t>
      </w:r>
      <w:r w:rsidRPr="00496D20">
        <w:t>-</w:t>
      </w:r>
      <w:r>
        <w:t>сервера</w:t>
      </w:r>
      <w:r w:rsidRPr="00496D20">
        <w:t xml:space="preserve">: </w:t>
      </w:r>
    </w:p>
    <w:p w14:paraId="7FACB620" w14:textId="24537C27" w:rsidR="00DC4CCF" w:rsidRPr="00DC4CCF" w:rsidRDefault="00F05AFE" w:rsidP="00DC4CCF">
      <w:pPr>
        <w:pStyle w:val="3"/>
      </w:pPr>
      <w:bookmarkStart w:id="15" w:name="_Toc148618059"/>
      <w:proofErr w:type="spellStart"/>
      <w:r w:rsidRPr="00F05AFE">
        <w:rPr>
          <w:lang w:val="en-US"/>
        </w:rPr>
        <w:t>nginx.conf</w:t>
      </w:r>
      <w:proofErr w:type="spellEnd"/>
      <w:r w:rsidRPr="00F05AFE">
        <w:rPr>
          <w:lang w:val="en-US"/>
        </w:rPr>
        <w:t xml:space="preserve"> – </w:t>
      </w:r>
      <w:r>
        <w:t>основной</w:t>
      </w:r>
      <w:r w:rsidRPr="00F05AFE">
        <w:rPr>
          <w:lang w:val="en-US"/>
        </w:rPr>
        <w:t xml:space="preserve"> </w:t>
      </w:r>
      <w:r>
        <w:t>конфигурационный</w:t>
      </w:r>
      <w:r w:rsidRPr="00F05AFE">
        <w:rPr>
          <w:lang w:val="en-US"/>
        </w:rPr>
        <w:t xml:space="preserve"> </w:t>
      </w:r>
      <w:r>
        <w:t>файл</w:t>
      </w:r>
      <w:bookmarkEnd w:id="15"/>
    </w:p>
    <w:p w14:paraId="288A4D3F" w14:textId="77777777" w:rsidR="00DC4CCF" w:rsidRPr="00DC4CCF" w:rsidRDefault="00DC4CCF" w:rsidP="00DC4CCF">
      <w:pPr>
        <w:jc w:val="left"/>
        <w:rPr>
          <w:sz w:val="24"/>
          <w:lang w:val="en-US"/>
        </w:rPr>
      </w:pPr>
      <w:proofErr w:type="gramStart"/>
      <w:r w:rsidRPr="00DC4CCF">
        <w:rPr>
          <w:sz w:val="24"/>
          <w:lang w:val="en-US"/>
        </w:rPr>
        <w:t>user</w:t>
      </w:r>
      <w:proofErr w:type="gramEnd"/>
      <w:r w:rsidRPr="00DC4CCF">
        <w:rPr>
          <w:sz w:val="24"/>
          <w:lang w:val="en-US"/>
        </w:rPr>
        <w:t xml:space="preserve"> </w:t>
      </w:r>
      <w:proofErr w:type="spellStart"/>
      <w:r w:rsidRPr="00DC4CCF">
        <w:rPr>
          <w:sz w:val="24"/>
          <w:lang w:val="en-US"/>
        </w:rPr>
        <w:t>nginx</w:t>
      </w:r>
      <w:proofErr w:type="spellEnd"/>
      <w:r w:rsidRPr="00DC4CCF">
        <w:rPr>
          <w:sz w:val="24"/>
          <w:lang w:val="en-US"/>
        </w:rPr>
        <w:t xml:space="preserve">; </w:t>
      </w:r>
    </w:p>
    <w:p w14:paraId="5CC24287" w14:textId="77777777" w:rsidR="00DC4CCF" w:rsidRPr="00DC4CCF" w:rsidRDefault="00DC4CCF" w:rsidP="00DC4CCF">
      <w:pPr>
        <w:jc w:val="left"/>
        <w:rPr>
          <w:sz w:val="24"/>
          <w:lang w:val="en-US"/>
        </w:rPr>
      </w:pPr>
      <w:proofErr w:type="spellStart"/>
      <w:proofErr w:type="gramStart"/>
      <w:r w:rsidRPr="00DC4CCF">
        <w:rPr>
          <w:sz w:val="24"/>
          <w:lang w:val="en-US"/>
        </w:rPr>
        <w:t>worker_processes</w:t>
      </w:r>
      <w:proofErr w:type="spellEnd"/>
      <w:proofErr w:type="gramEnd"/>
      <w:r w:rsidRPr="00DC4CCF">
        <w:rPr>
          <w:sz w:val="24"/>
          <w:lang w:val="en-US"/>
        </w:rPr>
        <w:t xml:space="preserve"> auto; </w:t>
      </w:r>
    </w:p>
    <w:p w14:paraId="237F0A50" w14:textId="77777777" w:rsidR="00DC4CCF" w:rsidRPr="00DC4CCF" w:rsidRDefault="00DC4CCF" w:rsidP="00DC4CCF">
      <w:pPr>
        <w:jc w:val="left"/>
        <w:rPr>
          <w:sz w:val="24"/>
          <w:lang w:val="en-US"/>
        </w:rPr>
      </w:pPr>
      <w:proofErr w:type="spellStart"/>
      <w:r w:rsidRPr="00DC4CCF">
        <w:rPr>
          <w:sz w:val="24"/>
          <w:lang w:val="en-US"/>
        </w:rPr>
        <w:t>error_log</w:t>
      </w:r>
      <w:proofErr w:type="spellEnd"/>
      <w:r w:rsidRPr="00DC4CCF">
        <w:rPr>
          <w:sz w:val="24"/>
          <w:lang w:val="en-US"/>
        </w:rPr>
        <w:t xml:space="preserve"> /</w:t>
      </w:r>
      <w:proofErr w:type="spellStart"/>
      <w:r w:rsidRPr="00DC4CCF">
        <w:rPr>
          <w:sz w:val="24"/>
          <w:lang w:val="en-US"/>
        </w:rPr>
        <w:t>var</w:t>
      </w:r>
      <w:proofErr w:type="spellEnd"/>
      <w:r w:rsidRPr="00DC4CCF">
        <w:rPr>
          <w:sz w:val="24"/>
          <w:lang w:val="en-US"/>
        </w:rPr>
        <w:t>/log/</w:t>
      </w:r>
      <w:proofErr w:type="spellStart"/>
      <w:r w:rsidRPr="00DC4CCF">
        <w:rPr>
          <w:sz w:val="24"/>
          <w:lang w:val="en-US"/>
        </w:rPr>
        <w:t>nginx</w:t>
      </w:r>
      <w:proofErr w:type="spellEnd"/>
      <w:r w:rsidRPr="00DC4CCF">
        <w:rPr>
          <w:sz w:val="24"/>
          <w:lang w:val="en-US"/>
        </w:rPr>
        <w:t xml:space="preserve">/error.log; </w:t>
      </w:r>
    </w:p>
    <w:p w14:paraId="5BBB6DA9" w14:textId="77777777" w:rsidR="00DC4CCF" w:rsidRPr="00DC4CCF" w:rsidRDefault="00DC4CCF" w:rsidP="00DC4CCF">
      <w:pPr>
        <w:jc w:val="left"/>
        <w:rPr>
          <w:sz w:val="24"/>
          <w:lang w:val="en-US"/>
        </w:rPr>
      </w:pPr>
      <w:proofErr w:type="spellStart"/>
      <w:proofErr w:type="gramStart"/>
      <w:r w:rsidRPr="00DC4CCF">
        <w:rPr>
          <w:sz w:val="24"/>
          <w:lang w:val="en-US"/>
        </w:rPr>
        <w:t>pid</w:t>
      </w:r>
      <w:proofErr w:type="spellEnd"/>
      <w:proofErr w:type="gramEnd"/>
      <w:r w:rsidRPr="00DC4CCF">
        <w:rPr>
          <w:sz w:val="24"/>
          <w:lang w:val="en-US"/>
        </w:rPr>
        <w:t xml:space="preserve"> /run/</w:t>
      </w:r>
      <w:proofErr w:type="spellStart"/>
      <w:r w:rsidRPr="00DC4CCF">
        <w:rPr>
          <w:sz w:val="24"/>
          <w:lang w:val="en-US"/>
        </w:rPr>
        <w:t>nginx.pid</w:t>
      </w:r>
      <w:proofErr w:type="spellEnd"/>
      <w:r w:rsidRPr="00DC4CCF">
        <w:rPr>
          <w:sz w:val="24"/>
          <w:lang w:val="en-US"/>
        </w:rPr>
        <w:t xml:space="preserve">; </w:t>
      </w:r>
    </w:p>
    <w:p w14:paraId="406ADAFD" w14:textId="77777777" w:rsidR="00DC4CCF" w:rsidRPr="00DC4CCF" w:rsidRDefault="00DC4CCF" w:rsidP="00DC4CCF">
      <w:pPr>
        <w:jc w:val="left"/>
        <w:rPr>
          <w:sz w:val="24"/>
          <w:lang w:val="en-US"/>
        </w:rPr>
      </w:pPr>
      <w:proofErr w:type="gramStart"/>
      <w:r w:rsidRPr="00DC4CCF">
        <w:rPr>
          <w:sz w:val="24"/>
          <w:lang w:val="en-US"/>
        </w:rPr>
        <w:t>include</w:t>
      </w:r>
      <w:proofErr w:type="gramEnd"/>
      <w:r w:rsidRPr="00DC4CCF">
        <w:rPr>
          <w:sz w:val="24"/>
          <w:lang w:val="en-US"/>
        </w:rPr>
        <w:t xml:space="preserve"> /</w:t>
      </w:r>
      <w:proofErr w:type="spellStart"/>
      <w:r w:rsidRPr="00DC4CCF">
        <w:rPr>
          <w:sz w:val="24"/>
          <w:lang w:val="en-US"/>
        </w:rPr>
        <w:t>usr</w:t>
      </w:r>
      <w:proofErr w:type="spellEnd"/>
      <w:r w:rsidRPr="00DC4CCF">
        <w:rPr>
          <w:sz w:val="24"/>
          <w:lang w:val="en-US"/>
        </w:rPr>
        <w:t>/share/</w:t>
      </w:r>
      <w:proofErr w:type="spellStart"/>
      <w:r w:rsidRPr="00DC4CCF">
        <w:rPr>
          <w:sz w:val="24"/>
          <w:lang w:val="en-US"/>
        </w:rPr>
        <w:t>nginx</w:t>
      </w:r>
      <w:proofErr w:type="spellEnd"/>
      <w:r w:rsidRPr="00DC4CCF">
        <w:rPr>
          <w:sz w:val="24"/>
          <w:lang w:val="en-US"/>
        </w:rPr>
        <w:t>/modules/*.</w:t>
      </w:r>
      <w:proofErr w:type="spellStart"/>
      <w:r w:rsidRPr="00DC4CCF">
        <w:rPr>
          <w:sz w:val="24"/>
          <w:lang w:val="en-US"/>
        </w:rPr>
        <w:t>conf</w:t>
      </w:r>
      <w:proofErr w:type="spellEnd"/>
      <w:r w:rsidRPr="00DC4CCF">
        <w:rPr>
          <w:sz w:val="24"/>
          <w:lang w:val="en-US"/>
        </w:rPr>
        <w:t xml:space="preserve">; </w:t>
      </w:r>
    </w:p>
    <w:p w14:paraId="5E5FF9A5" w14:textId="77777777" w:rsidR="00DC4CCF" w:rsidRPr="00DC4CCF" w:rsidRDefault="00DC4CCF" w:rsidP="00DC4CCF">
      <w:pPr>
        <w:spacing w:after="0"/>
        <w:jc w:val="left"/>
        <w:rPr>
          <w:sz w:val="24"/>
          <w:lang w:val="en-US"/>
        </w:rPr>
      </w:pPr>
      <w:proofErr w:type="gramStart"/>
      <w:r w:rsidRPr="00DC4CCF">
        <w:rPr>
          <w:sz w:val="24"/>
          <w:lang w:val="en-US"/>
        </w:rPr>
        <w:t>events</w:t>
      </w:r>
      <w:proofErr w:type="gramEnd"/>
      <w:r w:rsidRPr="00DC4CCF">
        <w:rPr>
          <w:sz w:val="24"/>
          <w:lang w:val="en-US"/>
        </w:rPr>
        <w:t xml:space="preserve"> { </w:t>
      </w:r>
    </w:p>
    <w:p w14:paraId="22F911B3" w14:textId="0CF5DD75" w:rsidR="00DC4CCF" w:rsidRPr="00DC4CCF" w:rsidRDefault="00DC4CCF" w:rsidP="00DC4CCF">
      <w:pPr>
        <w:spacing w:after="0"/>
        <w:ind w:firstLine="1134"/>
        <w:jc w:val="left"/>
        <w:rPr>
          <w:sz w:val="24"/>
          <w:lang w:val="en-US"/>
        </w:rPr>
      </w:pPr>
      <w:proofErr w:type="spellStart"/>
      <w:proofErr w:type="gramStart"/>
      <w:r w:rsidRPr="00DC4CCF">
        <w:rPr>
          <w:sz w:val="24"/>
          <w:lang w:val="en-US"/>
        </w:rPr>
        <w:t>worker_connections</w:t>
      </w:r>
      <w:proofErr w:type="spellEnd"/>
      <w:proofErr w:type="gramEnd"/>
      <w:r w:rsidRPr="00DC4CCF">
        <w:rPr>
          <w:sz w:val="24"/>
          <w:lang w:val="en-US"/>
        </w:rPr>
        <w:t xml:space="preserve"> </w:t>
      </w:r>
      <w:proofErr w:type="spellStart"/>
      <w:r w:rsidR="004F7924">
        <w:rPr>
          <w:sz w:val="24"/>
          <w:lang w:val="en-US"/>
        </w:rPr>
        <w:t>xxxx</w:t>
      </w:r>
      <w:proofErr w:type="spellEnd"/>
      <w:r w:rsidRPr="00DC4CCF">
        <w:rPr>
          <w:sz w:val="24"/>
          <w:lang w:val="en-US"/>
        </w:rPr>
        <w:t xml:space="preserve">; </w:t>
      </w:r>
    </w:p>
    <w:p w14:paraId="4828C2F0" w14:textId="77777777" w:rsidR="00DC4CCF" w:rsidRPr="00DC4CCF" w:rsidRDefault="00DC4CCF" w:rsidP="00DC4CCF">
      <w:pPr>
        <w:jc w:val="left"/>
        <w:rPr>
          <w:sz w:val="24"/>
          <w:lang w:val="en-US"/>
        </w:rPr>
      </w:pPr>
      <w:r w:rsidRPr="00DC4CCF">
        <w:rPr>
          <w:sz w:val="24"/>
          <w:lang w:val="en-US"/>
        </w:rPr>
        <w:t xml:space="preserve">} </w:t>
      </w:r>
    </w:p>
    <w:p w14:paraId="5ECB52E4" w14:textId="77777777" w:rsidR="00DC4CCF" w:rsidRPr="00DC4CCF" w:rsidRDefault="00DC4CCF" w:rsidP="00DC4CCF">
      <w:pPr>
        <w:spacing w:after="0"/>
        <w:jc w:val="left"/>
        <w:rPr>
          <w:sz w:val="24"/>
          <w:lang w:val="en-US"/>
        </w:rPr>
      </w:pPr>
      <w:proofErr w:type="gramStart"/>
      <w:r w:rsidRPr="00DC4CCF">
        <w:rPr>
          <w:sz w:val="24"/>
          <w:lang w:val="en-US"/>
        </w:rPr>
        <w:t>http</w:t>
      </w:r>
      <w:proofErr w:type="gramEnd"/>
      <w:r w:rsidRPr="00DC4CCF">
        <w:rPr>
          <w:sz w:val="24"/>
          <w:lang w:val="en-US"/>
        </w:rPr>
        <w:t xml:space="preserve"> { </w:t>
      </w:r>
    </w:p>
    <w:p w14:paraId="3937EFA3" w14:textId="77777777" w:rsidR="00DC4CCF" w:rsidRPr="00DC4CCF" w:rsidRDefault="00DC4CCF" w:rsidP="00DC4CCF">
      <w:pPr>
        <w:jc w:val="left"/>
        <w:rPr>
          <w:sz w:val="24"/>
          <w:lang w:val="en-US"/>
        </w:rPr>
      </w:pPr>
      <w:proofErr w:type="spellStart"/>
      <w:proofErr w:type="gramStart"/>
      <w:r w:rsidRPr="00DC4CCF">
        <w:rPr>
          <w:sz w:val="24"/>
          <w:lang w:val="en-US"/>
        </w:rPr>
        <w:lastRenderedPageBreak/>
        <w:t>log_format</w:t>
      </w:r>
      <w:proofErr w:type="spellEnd"/>
      <w:proofErr w:type="gramEnd"/>
      <w:r w:rsidRPr="00DC4CCF">
        <w:rPr>
          <w:sz w:val="24"/>
          <w:lang w:val="en-US"/>
        </w:rPr>
        <w:t xml:space="preserve"> main '$</w:t>
      </w:r>
      <w:proofErr w:type="spellStart"/>
      <w:r w:rsidRPr="00DC4CCF">
        <w:rPr>
          <w:sz w:val="24"/>
          <w:lang w:val="en-US"/>
        </w:rPr>
        <w:t>remote_addr</w:t>
      </w:r>
      <w:proofErr w:type="spellEnd"/>
      <w:r w:rsidRPr="00DC4CCF">
        <w:rPr>
          <w:sz w:val="24"/>
          <w:lang w:val="en-US"/>
        </w:rPr>
        <w:t xml:space="preserve"> - $</w:t>
      </w:r>
      <w:proofErr w:type="spellStart"/>
      <w:r w:rsidRPr="00DC4CCF">
        <w:rPr>
          <w:sz w:val="24"/>
          <w:lang w:val="en-US"/>
        </w:rPr>
        <w:t>remote_user</w:t>
      </w:r>
      <w:proofErr w:type="spellEnd"/>
      <w:r w:rsidRPr="00DC4CCF">
        <w:rPr>
          <w:sz w:val="24"/>
          <w:lang w:val="en-US"/>
        </w:rPr>
        <w:t xml:space="preserve"> [$</w:t>
      </w:r>
      <w:proofErr w:type="spellStart"/>
      <w:r w:rsidRPr="00DC4CCF">
        <w:rPr>
          <w:sz w:val="24"/>
          <w:lang w:val="en-US"/>
        </w:rPr>
        <w:t>time_local</w:t>
      </w:r>
      <w:proofErr w:type="spellEnd"/>
      <w:r w:rsidRPr="00DC4CCF">
        <w:rPr>
          <w:sz w:val="24"/>
          <w:lang w:val="en-US"/>
        </w:rPr>
        <w:t>] "$request" '    '$status   $</w:t>
      </w:r>
      <w:proofErr w:type="spellStart"/>
      <w:r w:rsidRPr="00DC4CCF">
        <w:rPr>
          <w:sz w:val="24"/>
          <w:lang w:val="en-US"/>
        </w:rPr>
        <w:t>body_bytes_sent</w:t>
      </w:r>
      <w:proofErr w:type="spellEnd"/>
      <w:r w:rsidRPr="00DC4CCF">
        <w:rPr>
          <w:sz w:val="24"/>
          <w:lang w:val="en-US"/>
        </w:rPr>
        <w:t xml:space="preserve"> "$</w:t>
      </w:r>
      <w:proofErr w:type="spellStart"/>
      <w:r w:rsidRPr="00DC4CCF">
        <w:rPr>
          <w:sz w:val="24"/>
          <w:lang w:val="en-US"/>
        </w:rPr>
        <w:t>http_referer</w:t>
      </w:r>
      <w:proofErr w:type="spellEnd"/>
      <w:r w:rsidRPr="00DC4CCF">
        <w:rPr>
          <w:sz w:val="24"/>
          <w:lang w:val="en-US"/>
        </w:rPr>
        <w:t>" ' '"$</w:t>
      </w:r>
      <w:proofErr w:type="spellStart"/>
      <w:r w:rsidRPr="00DC4CCF">
        <w:rPr>
          <w:sz w:val="24"/>
          <w:lang w:val="en-US"/>
        </w:rPr>
        <w:t>http_user_agent</w:t>
      </w:r>
      <w:proofErr w:type="spellEnd"/>
      <w:r w:rsidRPr="00DC4CCF">
        <w:rPr>
          <w:sz w:val="24"/>
          <w:lang w:val="en-US"/>
        </w:rPr>
        <w:t>"    "$</w:t>
      </w:r>
      <w:proofErr w:type="spellStart"/>
      <w:r w:rsidRPr="00DC4CCF">
        <w:rPr>
          <w:sz w:val="24"/>
          <w:lang w:val="en-US"/>
        </w:rPr>
        <w:t>http_x_forwarded_for</w:t>
      </w:r>
      <w:proofErr w:type="spellEnd"/>
      <w:r w:rsidRPr="00DC4CCF">
        <w:rPr>
          <w:sz w:val="24"/>
          <w:lang w:val="en-US"/>
        </w:rPr>
        <w:t xml:space="preserve">"'; </w:t>
      </w:r>
    </w:p>
    <w:p w14:paraId="31F10EE4" w14:textId="77777777" w:rsidR="00DC4CCF" w:rsidRPr="00DC4CCF" w:rsidRDefault="00DC4CCF" w:rsidP="00DC4CCF">
      <w:pPr>
        <w:ind w:firstLine="1134"/>
        <w:jc w:val="left"/>
        <w:rPr>
          <w:sz w:val="24"/>
          <w:lang w:val="en-US"/>
        </w:rPr>
      </w:pPr>
      <w:proofErr w:type="spellStart"/>
      <w:r w:rsidRPr="00DC4CCF">
        <w:rPr>
          <w:sz w:val="24"/>
          <w:lang w:val="en-US"/>
        </w:rPr>
        <w:t>access_log</w:t>
      </w:r>
      <w:proofErr w:type="spellEnd"/>
      <w:r w:rsidRPr="00DC4CCF">
        <w:rPr>
          <w:sz w:val="24"/>
          <w:lang w:val="en-US"/>
        </w:rPr>
        <w:t xml:space="preserve"> /</w:t>
      </w:r>
      <w:proofErr w:type="spellStart"/>
      <w:r w:rsidRPr="00DC4CCF">
        <w:rPr>
          <w:sz w:val="24"/>
          <w:lang w:val="en-US"/>
        </w:rPr>
        <w:t>var</w:t>
      </w:r>
      <w:proofErr w:type="spellEnd"/>
      <w:r w:rsidRPr="00DC4CCF">
        <w:rPr>
          <w:sz w:val="24"/>
          <w:lang w:val="en-US"/>
        </w:rPr>
        <w:t>/log/</w:t>
      </w:r>
      <w:proofErr w:type="spellStart"/>
      <w:r w:rsidRPr="00DC4CCF">
        <w:rPr>
          <w:sz w:val="24"/>
          <w:lang w:val="en-US"/>
        </w:rPr>
        <w:t>nginx</w:t>
      </w:r>
      <w:proofErr w:type="spellEnd"/>
      <w:r w:rsidRPr="00DC4CCF">
        <w:rPr>
          <w:sz w:val="24"/>
          <w:lang w:val="en-US"/>
        </w:rPr>
        <w:t xml:space="preserve">/access.log main; </w:t>
      </w:r>
    </w:p>
    <w:p w14:paraId="07D51008" w14:textId="77777777" w:rsidR="00DC4CCF" w:rsidRPr="00DC4CCF" w:rsidRDefault="00DC4CCF" w:rsidP="00DC4CCF">
      <w:pPr>
        <w:ind w:firstLine="1134"/>
        <w:jc w:val="left"/>
        <w:rPr>
          <w:sz w:val="24"/>
          <w:lang w:val="en-US"/>
        </w:rPr>
      </w:pPr>
      <w:proofErr w:type="spellStart"/>
      <w:proofErr w:type="gramStart"/>
      <w:r w:rsidRPr="00DC4CCF">
        <w:rPr>
          <w:sz w:val="24"/>
          <w:lang w:val="en-US"/>
        </w:rPr>
        <w:t>sendfile</w:t>
      </w:r>
      <w:proofErr w:type="spellEnd"/>
      <w:proofErr w:type="gramEnd"/>
      <w:r w:rsidRPr="00DC4CCF">
        <w:rPr>
          <w:sz w:val="24"/>
          <w:lang w:val="en-US"/>
        </w:rPr>
        <w:t xml:space="preserve"> on; </w:t>
      </w:r>
    </w:p>
    <w:p w14:paraId="13D4B629" w14:textId="77777777" w:rsidR="00DC4CCF" w:rsidRPr="00DC4CCF" w:rsidRDefault="00DC4CCF" w:rsidP="00DC4CCF">
      <w:pPr>
        <w:ind w:firstLine="1134"/>
        <w:jc w:val="left"/>
        <w:rPr>
          <w:sz w:val="24"/>
          <w:lang w:val="en-US"/>
        </w:rPr>
      </w:pPr>
      <w:proofErr w:type="spellStart"/>
      <w:proofErr w:type="gramStart"/>
      <w:r w:rsidRPr="00DC4CCF">
        <w:rPr>
          <w:sz w:val="24"/>
          <w:lang w:val="en-US"/>
        </w:rPr>
        <w:t>tcp_nopush</w:t>
      </w:r>
      <w:proofErr w:type="spellEnd"/>
      <w:proofErr w:type="gramEnd"/>
      <w:r w:rsidRPr="00DC4CCF">
        <w:rPr>
          <w:sz w:val="24"/>
          <w:lang w:val="en-US"/>
        </w:rPr>
        <w:t xml:space="preserve"> on; </w:t>
      </w:r>
    </w:p>
    <w:p w14:paraId="625CFFA9" w14:textId="77777777" w:rsidR="00DC4CCF" w:rsidRPr="00DC4CCF" w:rsidRDefault="00DC4CCF" w:rsidP="00DC4CCF">
      <w:pPr>
        <w:ind w:firstLine="1134"/>
        <w:jc w:val="left"/>
        <w:rPr>
          <w:sz w:val="24"/>
          <w:lang w:val="en-US"/>
        </w:rPr>
      </w:pPr>
      <w:proofErr w:type="spellStart"/>
      <w:proofErr w:type="gramStart"/>
      <w:r w:rsidRPr="00DC4CCF">
        <w:rPr>
          <w:sz w:val="24"/>
          <w:lang w:val="en-US"/>
        </w:rPr>
        <w:t>tcp_nodelay</w:t>
      </w:r>
      <w:proofErr w:type="spellEnd"/>
      <w:proofErr w:type="gramEnd"/>
      <w:r w:rsidRPr="00DC4CCF">
        <w:rPr>
          <w:sz w:val="24"/>
          <w:lang w:val="en-US"/>
        </w:rPr>
        <w:t xml:space="preserve"> on; </w:t>
      </w:r>
    </w:p>
    <w:p w14:paraId="24C8DC26" w14:textId="6D5A2889" w:rsidR="00DC4CCF" w:rsidRPr="00DC4CCF" w:rsidRDefault="00DC4CCF" w:rsidP="00DC4CCF">
      <w:pPr>
        <w:ind w:firstLine="1134"/>
        <w:jc w:val="left"/>
        <w:rPr>
          <w:sz w:val="24"/>
          <w:lang w:val="en-US"/>
        </w:rPr>
      </w:pPr>
      <w:proofErr w:type="spellStart"/>
      <w:proofErr w:type="gramStart"/>
      <w:r w:rsidRPr="00DC4CCF">
        <w:rPr>
          <w:sz w:val="24"/>
          <w:lang w:val="en-US"/>
        </w:rPr>
        <w:t>keepalive_timeout</w:t>
      </w:r>
      <w:proofErr w:type="spellEnd"/>
      <w:proofErr w:type="gramEnd"/>
      <w:r w:rsidRPr="00DC4CCF">
        <w:rPr>
          <w:sz w:val="24"/>
          <w:lang w:val="en-US"/>
        </w:rPr>
        <w:t xml:space="preserve"> </w:t>
      </w:r>
      <w:proofErr w:type="spellStart"/>
      <w:r w:rsidR="004F7924">
        <w:rPr>
          <w:sz w:val="24"/>
          <w:lang w:val="en-US"/>
        </w:rPr>
        <w:t>xxxx</w:t>
      </w:r>
      <w:proofErr w:type="spellEnd"/>
      <w:r w:rsidRPr="00DC4CCF">
        <w:rPr>
          <w:sz w:val="24"/>
          <w:lang w:val="en-US"/>
        </w:rPr>
        <w:t xml:space="preserve">; </w:t>
      </w:r>
    </w:p>
    <w:p w14:paraId="48B26AE8" w14:textId="61E39448" w:rsidR="00DC4CCF" w:rsidRPr="00DC4CCF" w:rsidRDefault="00DC4CCF" w:rsidP="00DC4CCF">
      <w:pPr>
        <w:ind w:firstLine="1134"/>
        <w:jc w:val="left"/>
        <w:rPr>
          <w:sz w:val="24"/>
          <w:lang w:val="en-US"/>
        </w:rPr>
      </w:pPr>
      <w:proofErr w:type="spellStart"/>
      <w:proofErr w:type="gramStart"/>
      <w:r w:rsidRPr="00DC4CCF">
        <w:rPr>
          <w:sz w:val="24"/>
          <w:lang w:val="en-US"/>
        </w:rPr>
        <w:t>types_hash_max_size</w:t>
      </w:r>
      <w:proofErr w:type="spellEnd"/>
      <w:proofErr w:type="gramEnd"/>
      <w:r w:rsidRPr="00DC4CCF">
        <w:rPr>
          <w:sz w:val="24"/>
          <w:lang w:val="en-US"/>
        </w:rPr>
        <w:t xml:space="preserve"> </w:t>
      </w:r>
      <w:proofErr w:type="spellStart"/>
      <w:r w:rsidR="004F7924">
        <w:rPr>
          <w:sz w:val="24"/>
          <w:lang w:val="en-US"/>
        </w:rPr>
        <w:t>xxxx</w:t>
      </w:r>
      <w:proofErr w:type="spellEnd"/>
      <w:r w:rsidRPr="00DC4CCF">
        <w:rPr>
          <w:sz w:val="24"/>
          <w:lang w:val="en-US"/>
        </w:rPr>
        <w:t xml:space="preserve">; </w:t>
      </w:r>
    </w:p>
    <w:p w14:paraId="7FBC1C98" w14:textId="77777777" w:rsidR="00DC4CCF" w:rsidRPr="00DC4CCF" w:rsidRDefault="00DC4CCF" w:rsidP="00DC4CCF">
      <w:pPr>
        <w:ind w:firstLine="1134"/>
        <w:jc w:val="left"/>
        <w:rPr>
          <w:sz w:val="24"/>
          <w:lang w:val="en-US"/>
        </w:rPr>
      </w:pPr>
      <w:proofErr w:type="gramStart"/>
      <w:r w:rsidRPr="00DC4CCF">
        <w:rPr>
          <w:sz w:val="24"/>
          <w:lang w:val="en-US"/>
        </w:rPr>
        <w:t>include</w:t>
      </w:r>
      <w:proofErr w:type="gramEnd"/>
      <w:r w:rsidRPr="00DC4CCF">
        <w:rPr>
          <w:sz w:val="24"/>
          <w:lang w:val="en-US"/>
        </w:rPr>
        <w:t xml:space="preserve"> /</w:t>
      </w:r>
      <w:proofErr w:type="spellStart"/>
      <w:r w:rsidRPr="00DC4CCF">
        <w:rPr>
          <w:sz w:val="24"/>
          <w:lang w:val="en-US"/>
        </w:rPr>
        <w:t>etc</w:t>
      </w:r>
      <w:proofErr w:type="spellEnd"/>
      <w:r w:rsidRPr="00DC4CCF">
        <w:rPr>
          <w:sz w:val="24"/>
          <w:lang w:val="en-US"/>
        </w:rPr>
        <w:t>/</w:t>
      </w:r>
      <w:proofErr w:type="spellStart"/>
      <w:r w:rsidRPr="00DC4CCF">
        <w:rPr>
          <w:sz w:val="24"/>
          <w:lang w:val="en-US"/>
        </w:rPr>
        <w:t>nginx</w:t>
      </w:r>
      <w:proofErr w:type="spellEnd"/>
      <w:r w:rsidRPr="00DC4CCF">
        <w:rPr>
          <w:sz w:val="24"/>
          <w:lang w:val="en-US"/>
        </w:rPr>
        <w:t>/</w:t>
      </w:r>
      <w:proofErr w:type="spellStart"/>
      <w:r w:rsidRPr="00DC4CCF">
        <w:rPr>
          <w:sz w:val="24"/>
          <w:lang w:val="en-US"/>
        </w:rPr>
        <w:t>mime.types</w:t>
      </w:r>
      <w:proofErr w:type="spellEnd"/>
      <w:r w:rsidRPr="00DC4CCF">
        <w:rPr>
          <w:sz w:val="24"/>
          <w:lang w:val="en-US"/>
        </w:rPr>
        <w:t xml:space="preserve">; </w:t>
      </w:r>
    </w:p>
    <w:p w14:paraId="6EA1FD02" w14:textId="77777777" w:rsidR="00DC4CCF" w:rsidRPr="00DC4CCF" w:rsidRDefault="00DC4CCF" w:rsidP="00DC4CCF">
      <w:pPr>
        <w:ind w:firstLine="1134"/>
        <w:jc w:val="left"/>
        <w:rPr>
          <w:sz w:val="24"/>
          <w:lang w:val="en-US"/>
        </w:rPr>
      </w:pPr>
      <w:proofErr w:type="spellStart"/>
      <w:proofErr w:type="gramStart"/>
      <w:r w:rsidRPr="00DC4CCF">
        <w:rPr>
          <w:sz w:val="24"/>
          <w:lang w:val="en-US"/>
        </w:rPr>
        <w:t>default_type</w:t>
      </w:r>
      <w:proofErr w:type="spellEnd"/>
      <w:proofErr w:type="gramEnd"/>
      <w:r w:rsidRPr="00DC4CCF">
        <w:rPr>
          <w:sz w:val="24"/>
          <w:lang w:val="en-US"/>
        </w:rPr>
        <w:t xml:space="preserve"> application/octet-stream; </w:t>
      </w:r>
    </w:p>
    <w:p w14:paraId="5774376D" w14:textId="77777777" w:rsidR="00DC4CCF" w:rsidRPr="00DC4CCF" w:rsidRDefault="00DC4CCF" w:rsidP="00DC4CCF">
      <w:pPr>
        <w:ind w:firstLine="1134"/>
        <w:jc w:val="left"/>
        <w:rPr>
          <w:sz w:val="24"/>
          <w:lang w:val="en-US"/>
        </w:rPr>
      </w:pPr>
      <w:proofErr w:type="gramStart"/>
      <w:r w:rsidRPr="00DC4CCF">
        <w:rPr>
          <w:sz w:val="24"/>
          <w:lang w:val="en-US"/>
        </w:rPr>
        <w:t>include</w:t>
      </w:r>
      <w:proofErr w:type="gramEnd"/>
      <w:r w:rsidRPr="00DC4CCF">
        <w:rPr>
          <w:sz w:val="24"/>
          <w:lang w:val="en-US"/>
        </w:rPr>
        <w:t xml:space="preserve"> /</w:t>
      </w:r>
      <w:proofErr w:type="spellStart"/>
      <w:r w:rsidRPr="00DC4CCF">
        <w:rPr>
          <w:sz w:val="24"/>
          <w:lang w:val="en-US"/>
        </w:rPr>
        <w:t>etc</w:t>
      </w:r>
      <w:proofErr w:type="spellEnd"/>
      <w:r w:rsidRPr="00DC4CCF">
        <w:rPr>
          <w:sz w:val="24"/>
          <w:lang w:val="en-US"/>
        </w:rPr>
        <w:t>/</w:t>
      </w:r>
      <w:proofErr w:type="spellStart"/>
      <w:r w:rsidRPr="00DC4CCF">
        <w:rPr>
          <w:sz w:val="24"/>
          <w:lang w:val="en-US"/>
        </w:rPr>
        <w:t>nginx</w:t>
      </w:r>
      <w:proofErr w:type="spellEnd"/>
      <w:r w:rsidRPr="00DC4CCF">
        <w:rPr>
          <w:sz w:val="24"/>
          <w:lang w:val="en-US"/>
        </w:rPr>
        <w:t>/</w:t>
      </w:r>
      <w:proofErr w:type="spellStart"/>
      <w:r w:rsidRPr="00DC4CCF">
        <w:rPr>
          <w:sz w:val="24"/>
          <w:lang w:val="en-US"/>
        </w:rPr>
        <w:t>conf.d</w:t>
      </w:r>
      <w:proofErr w:type="spellEnd"/>
      <w:r w:rsidRPr="00DC4CCF">
        <w:rPr>
          <w:sz w:val="24"/>
          <w:lang w:val="en-US"/>
        </w:rPr>
        <w:t>/*.</w:t>
      </w:r>
      <w:proofErr w:type="spellStart"/>
      <w:r w:rsidRPr="00DC4CCF">
        <w:rPr>
          <w:sz w:val="24"/>
          <w:lang w:val="en-US"/>
        </w:rPr>
        <w:t>conf</w:t>
      </w:r>
      <w:proofErr w:type="spellEnd"/>
      <w:r w:rsidRPr="00DC4CCF">
        <w:rPr>
          <w:sz w:val="24"/>
          <w:lang w:val="en-US"/>
        </w:rPr>
        <w:t xml:space="preserve">; </w:t>
      </w:r>
    </w:p>
    <w:p w14:paraId="207F3AA0" w14:textId="36925E7E" w:rsidR="00DC4CCF" w:rsidRPr="00DC4CCF" w:rsidRDefault="00DC4CCF" w:rsidP="00DC4CCF">
      <w:pPr>
        <w:ind w:firstLine="1134"/>
        <w:jc w:val="left"/>
        <w:rPr>
          <w:sz w:val="24"/>
          <w:lang w:val="en-US"/>
        </w:rPr>
      </w:pPr>
      <w:proofErr w:type="spellStart"/>
      <w:proofErr w:type="gramStart"/>
      <w:r w:rsidRPr="00DC4CCF">
        <w:rPr>
          <w:sz w:val="24"/>
          <w:lang w:val="en-US"/>
        </w:rPr>
        <w:t>ssl_session_cache</w:t>
      </w:r>
      <w:proofErr w:type="spellEnd"/>
      <w:proofErr w:type="gramEnd"/>
      <w:r w:rsidRPr="00DC4CCF">
        <w:rPr>
          <w:sz w:val="24"/>
          <w:lang w:val="en-US"/>
        </w:rPr>
        <w:t xml:space="preserve"> </w:t>
      </w:r>
      <w:proofErr w:type="spellStart"/>
      <w:r w:rsidRPr="00DC4CCF">
        <w:rPr>
          <w:sz w:val="24"/>
          <w:lang w:val="en-US"/>
        </w:rPr>
        <w:t>shared:SSL</w:t>
      </w:r>
      <w:proofErr w:type="spellEnd"/>
      <w:r w:rsidRPr="00DC4CCF">
        <w:rPr>
          <w:sz w:val="24"/>
          <w:lang w:val="en-US"/>
        </w:rPr>
        <w:t>:</w:t>
      </w:r>
      <w:r w:rsidR="004F7924" w:rsidRPr="004F7924">
        <w:rPr>
          <w:sz w:val="24"/>
          <w:lang w:val="en-US"/>
        </w:rPr>
        <w:t xml:space="preserve"> </w:t>
      </w:r>
      <w:proofErr w:type="spellStart"/>
      <w:r w:rsidR="004F7924">
        <w:rPr>
          <w:sz w:val="24"/>
          <w:lang w:val="en-US"/>
        </w:rPr>
        <w:t>xxxx</w:t>
      </w:r>
      <w:proofErr w:type="spellEnd"/>
      <w:r w:rsidRPr="00DC4CCF">
        <w:rPr>
          <w:sz w:val="24"/>
          <w:lang w:val="en-US"/>
        </w:rPr>
        <w:t xml:space="preserve">; </w:t>
      </w:r>
    </w:p>
    <w:p w14:paraId="4BF8C06D" w14:textId="05879949" w:rsidR="00DC4CCF" w:rsidRPr="00DC4CCF" w:rsidRDefault="00DC4CCF" w:rsidP="00DC4CCF">
      <w:pPr>
        <w:ind w:firstLine="1134"/>
        <w:jc w:val="left"/>
        <w:rPr>
          <w:sz w:val="24"/>
          <w:lang w:val="en-US"/>
        </w:rPr>
      </w:pPr>
      <w:proofErr w:type="spellStart"/>
      <w:proofErr w:type="gramStart"/>
      <w:r w:rsidRPr="00DC4CCF">
        <w:rPr>
          <w:sz w:val="24"/>
          <w:lang w:val="en-US"/>
        </w:rPr>
        <w:t>ssl_session_timeout</w:t>
      </w:r>
      <w:proofErr w:type="spellEnd"/>
      <w:proofErr w:type="gramEnd"/>
      <w:r w:rsidRPr="00DC4CCF">
        <w:rPr>
          <w:sz w:val="24"/>
          <w:lang w:val="en-US"/>
        </w:rPr>
        <w:t xml:space="preserve"> </w:t>
      </w:r>
      <w:proofErr w:type="spellStart"/>
      <w:r w:rsidR="004F7924">
        <w:rPr>
          <w:sz w:val="24"/>
          <w:lang w:val="en-US"/>
        </w:rPr>
        <w:t>xxxx</w:t>
      </w:r>
      <w:proofErr w:type="spellEnd"/>
      <w:r w:rsidR="004F7924" w:rsidRPr="00DC4CCF">
        <w:rPr>
          <w:sz w:val="24"/>
          <w:lang w:val="en-US"/>
        </w:rPr>
        <w:t xml:space="preserve"> </w:t>
      </w:r>
      <w:r w:rsidRPr="00DC4CCF">
        <w:rPr>
          <w:sz w:val="24"/>
          <w:lang w:val="en-US"/>
        </w:rPr>
        <w:t xml:space="preserve">m; </w:t>
      </w:r>
    </w:p>
    <w:p w14:paraId="20FAE732" w14:textId="208334DF" w:rsidR="00DC4CCF" w:rsidRPr="00DC4CCF" w:rsidRDefault="00DC4CCF" w:rsidP="00DC4CCF">
      <w:pPr>
        <w:ind w:firstLine="1134"/>
        <w:jc w:val="left"/>
        <w:rPr>
          <w:sz w:val="24"/>
          <w:lang w:val="en-US"/>
        </w:rPr>
      </w:pPr>
      <w:proofErr w:type="spellStart"/>
      <w:proofErr w:type="gramStart"/>
      <w:r w:rsidRPr="00DC4CCF">
        <w:rPr>
          <w:sz w:val="24"/>
          <w:lang w:val="en-US"/>
        </w:rPr>
        <w:t>ssl_prefer_server_ciphers</w:t>
      </w:r>
      <w:proofErr w:type="spellEnd"/>
      <w:proofErr w:type="gramEnd"/>
      <w:r w:rsidRPr="00DC4CCF">
        <w:rPr>
          <w:sz w:val="24"/>
          <w:lang w:val="en-US"/>
        </w:rPr>
        <w:t xml:space="preserve"> </w:t>
      </w:r>
      <w:proofErr w:type="spellStart"/>
      <w:r w:rsidR="004F7924">
        <w:rPr>
          <w:sz w:val="24"/>
          <w:lang w:val="en-US"/>
        </w:rPr>
        <w:t>xxxx</w:t>
      </w:r>
      <w:proofErr w:type="spellEnd"/>
      <w:r w:rsidRPr="00DC4CCF">
        <w:rPr>
          <w:sz w:val="24"/>
          <w:lang w:val="en-US"/>
        </w:rPr>
        <w:t xml:space="preserve">; </w:t>
      </w:r>
    </w:p>
    <w:p w14:paraId="54843B96" w14:textId="77777777" w:rsidR="00DC4CCF" w:rsidRPr="00DC4CCF" w:rsidRDefault="00DC4CCF" w:rsidP="00DC4CCF">
      <w:pPr>
        <w:ind w:firstLine="1134"/>
        <w:jc w:val="left"/>
        <w:rPr>
          <w:sz w:val="24"/>
          <w:lang w:val="en-US"/>
        </w:rPr>
      </w:pPr>
      <w:proofErr w:type="spellStart"/>
      <w:proofErr w:type="gramStart"/>
      <w:r w:rsidRPr="00DC4CCF">
        <w:rPr>
          <w:sz w:val="24"/>
          <w:lang w:val="en-US"/>
        </w:rPr>
        <w:t>ssl_stapling</w:t>
      </w:r>
      <w:proofErr w:type="spellEnd"/>
      <w:proofErr w:type="gramEnd"/>
      <w:r w:rsidRPr="00DC4CCF">
        <w:rPr>
          <w:sz w:val="24"/>
          <w:lang w:val="en-US"/>
        </w:rPr>
        <w:t xml:space="preserve"> on; </w:t>
      </w:r>
    </w:p>
    <w:p w14:paraId="6FEEBBD6" w14:textId="77777777" w:rsidR="00DC4CCF" w:rsidRPr="00DC4CCF" w:rsidRDefault="00DC4CCF" w:rsidP="00DC4CCF">
      <w:pPr>
        <w:spacing w:after="0"/>
        <w:ind w:firstLine="1134"/>
        <w:jc w:val="left"/>
        <w:rPr>
          <w:sz w:val="24"/>
          <w:lang w:val="en-US"/>
        </w:rPr>
      </w:pPr>
      <w:proofErr w:type="gramStart"/>
      <w:r w:rsidRPr="00DC4CCF">
        <w:rPr>
          <w:sz w:val="24"/>
          <w:lang w:val="en-US"/>
        </w:rPr>
        <w:t>server</w:t>
      </w:r>
      <w:proofErr w:type="gramEnd"/>
      <w:r w:rsidRPr="00DC4CCF">
        <w:rPr>
          <w:sz w:val="24"/>
          <w:lang w:val="en-US"/>
        </w:rPr>
        <w:t xml:space="preserve"> { </w:t>
      </w:r>
    </w:p>
    <w:p w14:paraId="34A8F27C" w14:textId="764BC395" w:rsidR="00DC4CCF" w:rsidRPr="00DC4CCF" w:rsidRDefault="00DC4CCF" w:rsidP="00DC4CCF">
      <w:pPr>
        <w:ind w:firstLine="1701"/>
        <w:jc w:val="left"/>
        <w:rPr>
          <w:sz w:val="24"/>
          <w:lang w:val="en-US"/>
        </w:rPr>
      </w:pPr>
      <w:proofErr w:type="gramStart"/>
      <w:r w:rsidRPr="00DC4CCF">
        <w:rPr>
          <w:sz w:val="24"/>
          <w:lang w:val="en-US"/>
        </w:rPr>
        <w:t>listen</w:t>
      </w:r>
      <w:proofErr w:type="gramEnd"/>
      <w:r w:rsidRPr="00DC4CCF">
        <w:rPr>
          <w:sz w:val="24"/>
          <w:lang w:val="en-US"/>
        </w:rPr>
        <w:t xml:space="preserve"> </w:t>
      </w:r>
      <w:proofErr w:type="spellStart"/>
      <w:r w:rsidR="004F7924">
        <w:rPr>
          <w:sz w:val="24"/>
          <w:lang w:val="en-US"/>
        </w:rPr>
        <w:t>xxxx</w:t>
      </w:r>
      <w:proofErr w:type="spellEnd"/>
      <w:r w:rsidRPr="00DC4CCF">
        <w:rPr>
          <w:sz w:val="24"/>
          <w:lang w:val="en-US"/>
        </w:rPr>
        <w:t xml:space="preserve"> </w:t>
      </w:r>
      <w:proofErr w:type="spellStart"/>
      <w:r w:rsidRPr="00DC4CCF">
        <w:rPr>
          <w:sz w:val="24"/>
          <w:lang w:val="en-US"/>
        </w:rPr>
        <w:t>default_server</w:t>
      </w:r>
      <w:proofErr w:type="spellEnd"/>
      <w:r w:rsidRPr="00DC4CCF">
        <w:rPr>
          <w:sz w:val="24"/>
          <w:lang w:val="en-US"/>
        </w:rPr>
        <w:t xml:space="preserve">; </w:t>
      </w:r>
    </w:p>
    <w:p w14:paraId="506B4EB2" w14:textId="15E444A0" w:rsidR="00DC4CCF" w:rsidRPr="00DC4CCF" w:rsidRDefault="00DC4CCF" w:rsidP="00DC4CCF">
      <w:pPr>
        <w:ind w:firstLine="1701"/>
        <w:jc w:val="left"/>
        <w:rPr>
          <w:sz w:val="24"/>
          <w:lang w:val="en-US"/>
        </w:rPr>
      </w:pPr>
      <w:proofErr w:type="gramStart"/>
      <w:r w:rsidRPr="00DC4CCF">
        <w:rPr>
          <w:sz w:val="24"/>
          <w:lang w:val="en-US"/>
        </w:rPr>
        <w:t>listen</w:t>
      </w:r>
      <w:proofErr w:type="gramEnd"/>
      <w:r w:rsidRPr="00DC4CCF">
        <w:rPr>
          <w:sz w:val="24"/>
          <w:lang w:val="en-US"/>
        </w:rPr>
        <w:t xml:space="preserve"> [::]:</w:t>
      </w:r>
      <w:proofErr w:type="spellStart"/>
      <w:r w:rsidR="004F7924">
        <w:rPr>
          <w:sz w:val="24"/>
          <w:lang w:val="en-US"/>
        </w:rPr>
        <w:t>xxxx</w:t>
      </w:r>
      <w:proofErr w:type="spellEnd"/>
      <w:r w:rsidRPr="00DC4CCF">
        <w:rPr>
          <w:sz w:val="24"/>
          <w:lang w:val="en-US"/>
        </w:rPr>
        <w:t xml:space="preserve"> </w:t>
      </w:r>
      <w:proofErr w:type="spellStart"/>
      <w:r w:rsidRPr="00DC4CCF">
        <w:rPr>
          <w:sz w:val="24"/>
          <w:lang w:val="en-US"/>
        </w:rPr>
        <w:t>default_server</w:t>
      </w:r>
      <w:proofErr w:type="spellEnd"/>
      <w:r w:rsidRPr="00DC4CCF">
        <w:rPr>
          <w:sz w:val="24"/>
          <w:lang w:val="en-US"/>
        </w:rPr>
        <w:t xml:space="preserve">; </w:t>
      </w:r>
    </w:p>
    <w:p w14:paraId="3FB6DFBA" w14:textId="77777777" w:rsidR="00DC4CCF" w:rsidRPr="00DC4CCF" w:rsidRDefault="00DC4CCF" w:rsidP="00DC4CCF">
      <w:pPr>
        <w:ind w:firstLine="1701"/>
        <w:jc w:val="left"/>
        <w:rPr>
          <w:sz w:val="24"/>
          <w:lang w:val="en-US"/>
        </w:rPr>
      </w:pPr>
      <w:proofErr w:type="spellStart"/>
      <w:r w:rsidRPr="00DC4CCF">
        <w:rPr>
          <w:sz w:val="24"/>
          <w:lang w:val="en-US"/>
        </w:rPr>
        <w:t>server_name</w:t>
      </w:r>
      <w:proofErr w:type="spellEnd"/>
      <w:r w:rsidRPr="00DC4CCF">
        <w:rPr>
          <w:sz w:val="24"/>
          <w:lang w:val="en-US"/>
        </w:rPr>
        <w:t xml:space="preserve"> felix.rt.ru;</w:t>
      </w:r>
    </w:p>
    <w:p w14:paraId="65B1ACF9" w14:textId="77777777" w:rsidR="00DC4CCF" w:rsidRPr="00DC4CCF" w:rsidRDefault="00DC4CCF" w:rsidP="00DC4CCF">
      <w:pPr>
        <w:spacing w:after="0"/>
        <w:ind w:firstLine="1701"/>
        <w:jc w:val="left"/>
        <w:rPr>
          <w:sz w:val="24"/>
          <w:lang w:val="en-US"/>
        </w:rPr>
      </w:pPr>
      <w:proofErr w:type="gramStart"/>
      <w:r w:rsidRPr="00DC4CCF">
        <w:rPr>
          <w:sz w:val="24"/>
          <w:lang w:val="en-US"/>
        </w:rPr>
        <w:t>return</w:t>
      </w:r>
      <w:proofErr w:type="gramEnd"/>
      <w:r w:rsidRPr="00DC4CCF">
        <w:rPr>
          <w:sz w:val="24"/>
          <w:lang w:val="en-US"/>
        </w:rPr>
        <w:t xml:space="preserve"> 301 https://$host$request_uri; </w:t>
      </w:r>
    </w:p>
    <w:p w14:paraId="6C45B475" w14:textId="77777777" w:rsidR="00DC4CCF" w:rsidRPr="00DC4CCF" w:rsidRDefault="00DC4CCF" w:rsidP="00DC4CCF">
      <w:pPr>
        <w:ind w:firstLine="1134"/>
        <w:jc w:val="left"/>
        <w:rPr>
          <w:sz w:val="24"/>
          <w:lang w:val="en-US"/>
        </w:rPr>
      </w:pPr>
      <w:r w:rsidRPr="00DC4CCF">
        <w:rPr>
          <w:sz w:val="24"/>
          <w:lang w:val="en-US"/>
        </w:rPr>
        <w:t xml:space="preserve">} </w:t>
      </w:r>
    </w:p>
    <w:p w14:paraId="4928CAD7" w14:textId="77777777" w:rsidR="00DC4CCF" w:rsidRPr="00DC4CCF" w:rsidRDefault="00DC4CCF" w:rsidP="00DC4CCF">
      <w:pPr>
        <w:ind w:firstLine="1134"/>
        <w:jc w:val="left"/>
        <w:rPr>
          <w:sz w:val="24"/>
          <w:lang w:val="en-US"/>
        </w:rPr>
      </w:pPr>
      <w:proofErr w:type="gramStart"/>
      <w:r w:rsidRPr="00DC4CCF">
        <w:rPr>
          <w:sz w:val="24"/>
          <w:lang w:val="en-US"/>
        </w:rPr>
        <w:t>server</w:t>
      </w:r>
      <w:proofErr w:type="gramEnd"/>
      <w:r w:rsidRPr="00DC4CCF">
        <w:rPr>
          <w:sz w:val="24"/>
          <w:lang w:val="en-US"/>
        </w:rPr>
        <w:t xml:space="preserve"> { </w:t>
      </w:r>
    </w:p>
    <w:p w14:paraId="3CFA67F5" w14:textId="77777777" w:rsidR="00DC4CCF" w:rsidRPr="00DC4CCF" w:rsidRDefault="00DC4CCF" w:rsidP="00DC4CCF">
      <w:pPr>
        <w:ind w:firstLine="1134"/>
        <w:jc w:val="left"/>
        <w:rPr>
          <w:sz w:val="24"/>
          <w:lang w:val="en-US"/>
        </w:rPr>
      </w:pPr>
      <w:proofErr w:type="gramStart"/>
      <w:r w:rsidRPr="00DC4CCF">
        <w:rPr>
          <w:sz w:val="24"/>
          <w:lang w:val="en-US"/>
        </w:rPr>
        <w:t>listen</w:t>
      </w:r>
      <w:proofErr w:type="gramEnd"/>
      <w:r w:rsidRPr="00DC4CCF">
        <w:rPr>
          <w:sz w:val="24"/>
          <w:lang w:val="en-US"/>
        </w:rPr>
        <w:t xml:space="preserve"> 443 </w:t>
      </w:r>
      <w:proofErr w:type="spellStart"/>
      <w:r w:rsidRPr="00DC4CCF">
        <w:rPr>
          <w:sz w:val="24"/>
          <w:lang w:val="en-US"/>
        </w:rPr>
        <w:t>ssl</w:t>
      </w:r>
      <w:proofErr w:type="spellEnd"/>
      <w:r w:rsidRPr="00DC4CCF">
        <w:rPr>
          <w:sz w:val="24"/>
          <w:lang w:val="en-US"/>
        </w:rPr>
        <w:t xml:space="preserve">; </w:t>
      </w:r>
    </w:p>
    <w:p w14:paraId="6D72F147" w14:textId="77777777" w:rsidR="00DC4CCF" w:rsidRPr="00DC4CCF" w:rsidRDefault="00DC4CCF" w:rsidP="00DC4CCF">
      <w:pPr>
        <w:ind w:firstLine="1134"/>
        <w:jc w:val="left"/>
        <w:rPr>
          <w:sz w:val="24"/>
          <w:lang w:val="en-US"/>
        </w:rPr>
      </w:pPr>
      <w:proofErr w:type="spellStart"/>
      <w:r w:rsidRPr="00DC4CCF">
        <w:rPr>
          <w:sz w:val="24"/>
          <w:lang w:val="en-US"/>
        </w:rPr>
        <w:t>server_name</w:t>
      </w:r>
      <w:proofErr w:type="spellEnd"/>
      <w:r w:rsidRPr="00DC4CCF">
        <w:rPr>
          <w:sz w:val="24"/>
          <w:lang w:val="en-US"/>
        </w:rPr>
        <w:t xml:space="preserve"> felix.rt.ru; </w:t>
      </w:r>
    </w:p>
    <w:p w14:paraId="6D9F1160" w14:textId="77777777" w:rsidR="00DC4CCF" w:rsidRPr="00DC4CCF" w:rsidRDefault="00DC4CCF" w:rsidP="00DC4CCF">
      <w:pPr>
        <w:ind w:firstLine="1134"/>
        <w:jc w:val="left"/>
        <w:rPr>
          <w:sz w:val="24"/>
          <w:lang w:val="en-US"/>
        </w:rPr>
      </w:pPr>
      <w:proofErr w:type="gramStart"/>
      <w:r w:rsidRPr="00DC4CCF">
        <w:rPr>
          <w:sz w:val="24"/>
          <w:lang w:val="en-US"/>
        </w:rPr>
        <w:t>root</w:t>
      </w:r>
      <w:proofErr w:type="gramEnd"/>
      <w:r w:rsidRPr="00DC4CCF">
        <w:rPr>
          <w:sz w:val="24"/>
          <w:lang w:val="en-US"/>
        </w:rPr>
        <w:t xml:space="preserve"> /</w:t>
      </w:r>
      <w:proofErr w:type="spellStart"/>
      <w:r w:rsidRPr="00DC4CCF">
        <w:rPr>
          <w:sz w:val="24"/>
          <w:lang w:val="en-US"/>
        </w:rPr>
        <w:t>usr</w:t>
      </w:r>
      <w:proofErr w:type="spellEnd"/>
      <w:r w:rsidRPr="00DC4CCF">
        <w:rPr>
          <w:sz w:val="24"/>
          <w:lang w:val="en-US"/>
        </w:rPr>
        <w:t>/share/</w:t>
      </w:r>
      <w:proofErr w:type="spellStart"/>
      <w:r w:rsidRPr="00DC4CCF">
        <w:rPr>
          <w:sz w:val="24"/>
          <w:lang w:val="en-US"/>
        </w:rPr>
        <w:t>nginx</w:t>
      </w:r>
      <w:proofErr w:type="spellEnd"/>
      <w:r w:rsidRPr="00DC4CCF">
        <w:rPr>
          <w:sz w:val="24"/>
          <w:lang w:val="en-US"/>
        </w:rPr>
        <w:t xml:space="preserve">/html; </w:t>
      </w:r>
    </w:p>
    <w:p w14:paraId="0A6A6EF6" w14:textId="62135253" w:rsidR="00DC4CCF" w:rsidRPr="00DC4CCF" w:rsidRDefault="00DC4CCF" w:rsidP="00DC4CCF">
      <w:pPr>
        <w:ind w:firstLine="1134"/>
        <w:jc w:val="left"/>
        <w:rPr>
          <w:sz w:val="24"/>
          <w:lang w:val="en-US"/>
        </w:rPr>
      </w:pPr>
      <w:proofErr w:type="spellStart"/>
      <w:proofErr w:type="gramStart"/>
      <w:r w:rsidRPr="00DC4CCF">
        <w:rPr>
          <w:sz w:val="24"/>
          <w:lang w:val="en-US"/>
        </w:rPr>
        <w:t>client_max_body_size</w:t>
      </w:r>
      <w:proofErr w:type="spellEnd"/>
      <w:proofErr w:type="gramEnd"/>
      <w:r w:rsidRPr="00DC4CCF">
        <w:rPr>
          <w:sz w:val="24"/>
          <w:lang w:val="en-US"/>
        </w:rPr>
        <w:t xml:space="preserve"> </w:t>
      </w:r>
      <w:proofErr w:type="spellStart"/>
      <w:r w:rsidR="004F7924">
        <w:rPr>
          <w:sz w:val="24"/>
          <w:lang w:val="en-US"/>
        </w:rPr>
        <w:t>xxxx</w:t>
      </w:r>
      <w:proofErr w:type="spellEnd"/>
      <w:r w:rsidR="004F7924" w:rsidRPr="00DC4CCF">
        <w:rPr>
          <w:sz w:val="24"/>
          <w:lang w:val="en-US"/>
        </w:rPr>
        <w:t xml:space="preserve"> </w:t>
      </w:r>
      <w:r w:rsidRPr="00DC4CCF">
        <w:rPr>
          <w:sz w:val="24"/>
          <w:lang w:val="en-US"/>
        </w:rPr>
        <w:t xml:space="preserve">m; </w:t>
      </w:r>
    </w:p>
    <w:p w14:paraId="302F9A2D" w14:textId="77777777" w:rsidR="00DC4CCF" w:rsidRPr="00DC4CCF" w:rsidRDefault="00DC4CCF" w:rsidP="00DC4CCF">
      <w:pPr>
        <w:ind w:firstLine="1134"/>
        <w:jc w:val="left"/>
        <w:rPr>
          <w:sz w:val="24"/>
          <w:lang w:val="en-US"/>
        </w:rPr>
      </w:pPr>
      <w:proofErr w:type="gramStart"/>
      <w:r w:rsidRPr="00DC4CCF">
        <w:rPr>
          <w:sz w:val="24"/>
          <w:lang w:val="en-US"/>
        </w:rPr>
        <w:t>include</w:t>
      </w:r>
      <w:proofErr w:type="gramEnd"/>
      <w:r w:rsidRPr="00DC4CCF">
        <w:rPr>
          <w:sz w:val="24"/>
          <w:lang w:val="en-US"/>
        </w:rPr>
        <w:t xml:space="preserve"> /</w:t>
      </w:r>
      <w:proofErr w:type="spellStart"/>
      <w:r w:rsidRPr="00DC4CCF">
        <w:rPr>
          <w:sz w:val="24"/>
          <w:lang w:val="en-US"/>
        </w:rPr>
        <w:t>etc</w:t>
      </w:r>
      <w:proofErr w:type="spellEnd"/>
      <w:r w:rsidRPr="00DC4CCF">
        <w:rPr>
          <w:sz w:val="24"/>
          <w:lang w:val="en-US"/>
        </w:rPr>
        <w:t>/</w:t>
      </w:r>
      <w:proofErr w:type="spellStart"/>
      <w:r w:rsidRPr="00DC4CCF">
        <w:rPr>
          <w:sz w:val="24"/>
          <w:lang w:val="en-US"/>
        </w:rPr>
        <w:t>nginx</w:t>
      </w:r>
      <w:proofErr w:type="spellEnd"/>
      <w:r w:rsidRPr="00DC4CCF">
        <w:rPr>
          <w:sz w:val="24"/>
          <w:lang w:val="en-US"/>
        </w:rPr>
        <w:t>/</w:t>
      </w:r>
      <w:proofErr w:type="spellStart"/>
      <w:r w:rsidRPr="00DC4CCF">
        <w:rPr>
          <w:sz w:val="24"/>
          <w:lang w:val="en-US"/>
        </w:rPr>
        <w:t>default.d</w:t>
      </w:r>
      <w:proofErr w:type="spellEnd"/>
      <w:r w:rsidRPr="00DC4CCF">
        <w:rPr>
          <w:sz w:val="24"/>
          <w:lang w:val="en-US"/>
        </w:rPr>
        <w:t>/*.</w:t>
      </w:r>
      <w:proofErr w:type="spellStart"/>
      <w:r w:rsidRPr="00DC4CCF">
        <w:rPr>
          <w:sz w:val="24"/>
          <w:lang w:val="en-US"/>
        </w:rPr>
        <w:t>conf</w:t>
      </w:r>
      <w:proofErr w:type="spellEnd"/>
      <w:r w:rsidRPr="00DC4CCF">
        <w:rPr>
          <w:sz w:val="24"/>
          <w:lang w:val="en-US"/>
        </w:rPr>
        <w:t xml:space="preserve">; </w:t>
      </w:r>
    </w:p>
    <w:p w14:paraId="2D3A7CC7" w14:textId="77777777" w:rsidR="00DC4CCF" w:rsidRPr="00DC4CCF" w:rsidRDefault="00DC4CCF" w:rsidP="00DC4CCF">
      <w:pPr>
        <w:spacing w:after="0"/>
        <w:ind w:firstLine="1134"/>
        <w:jc w:val="left"/>
        <w:rPr>
          <w:sz w:val="24"/>
          <w:lang w:val="en-US"/>
        </w:rPr>
      </w:pPr>
      <w:proofErr w:type="gramStart"/>
      <w:r w:rsidRPr="00DC4CCF">
        <w:rPr>
          <w:sz w:val="24"/>
          <w:lang w:val="en-US"/>
        </w:rPr>
        <w:t>location</w:t>
      </w:r>
      <w:proofErr w:type="gramEnd"/>
      <w:r w:rsidRPr="00DC4CCF">
        <w:rPr>
          <w:sz w:val="24"/>
          <w:lang w:val="en-US"/>
        </w:rPr>
        <w:t xml:space="preserve"> / { </w:t>
      </w:r>
    </w:p>
    <w:p w14:paraId="37D19C42" w14:textId="77777777" w:rsidR="00DC4CCF" w:rsidRPr="00DC4CCF" w:rsidRDefault="00DC4CCF" w:rsidP="00DC4CCF">
      <w:pPr>
        <w:spacing w:after="0"/>
        <w:ind w:firstLine="1701"/>
        <w:jc w:val="left"/>
        <w:rPr>
          <w:sz w:val="24"/>
          <w:lang w:val="en-US"/>
        </w:rPr>
      </w:pPr>
      <w:proofErr w:type="spellStart"/>
      <w:r w:rsidRPr="00DC4CCF">
        <w:rPr>
          <w:sz w:val="24"/>
          <w:lang w:val="en-US"/>
        </w:rPr>
        <w:t>proxy_pass</w:t>
      </w:r>
      <w:proofErr w:type="spellEnd"/>
      <w:r w:rsidRPr="00DC4CCF">
        <w:rPr>
          <w:sz w:val="24"/>
          <w:lang w:val="en-US"/>
        </w:rPr>
        <w:t xml:space="preserve"> http://</w:t>
      </w:r>
      <w:r w:rsidRPr="00DC4CCF">
        <w:rPr>
          <w:b/>
          <w:sz w:val="24"/>
          <w:lang w:val="en-US"/>
        </w:rPr>
        <w:t xml:space="preserve">{IP </w:t>
      </w:r>
      <w:r w:rsidRPr="00DC4CCF">
        <w:rPr>
          <w:b/>
          <w:sz w:val="24"/>
        </w:rPr>
        <w:t>АДРЕС</w:t>
      </w:r>
      <w:r w:rsidRPr="00DC4CCF">
        <w:rPr>
          <w:b/>
          <w:sz w:val="24"/>
          <w:lang w:val="en-US"/>
        </w:rPr>
        <w:t xml:space="preserve"> </w:t>
      </w:r>
      <w:r w:rsidRPr="00DC4CCF">
        <w:rPr>
          <w:b/>
          <w:sz w:val="24"/>
        </w:rPr>
        <w:t>ВАШЕГО</w:t>
      </w:r>
      <w:r w:rsidRPr="00DC4CCF">
        <w:rPr>
          <w:b/>
          <w:sz w:val="24"/>
          <w:lang w:val="en-US"/>
        </w:rPr>
        <w:t xml:space="preserve"> </w:t>
      </w:r>
      <w:r w:rsidRPr="00DC4CCF">
        <w:rPr>
          <w:b/>
          <w:sz w:val="24"/>
        </w:rPr>
        <w:t>СЕРВЕРА</w:t>
      </w:r>
      <w:r w:rsidRPr="00DC4CCF">
        <w:rPr>
          <w:b/>
          <w:sz w:val="24"/>
          <w:lang w:val="en-US"/>
        </w:rPr>
        <w:t>}</w:t>
      </w:r>
      <w:r w:rsidRPr="00DC4CCF">
        <w:rPr>
          <w:sz w:val="24"/>
          <w:lang w:val="en-US"/>
        </w:rPr>
        <w:t xml:space="preserve">:80/; </w:t>
      </w:r>
    </w:p>
    <w:p w14:paraId="7F647221" w14:textId="77777777" w:rsidR="00DC4CCF" w:rsidRPr="00DC4CCF" w:rsidRDefault="00DC4CCF" w:rsidP="00DC4CCF">
      <w:pPr>
        <w:ind w:firstLine="1134"/>
        <w:jc w:val="left"/>
        <w:rPr>
          <w:sz w:val="24"/>
          <w:lang w:val="en-US"/>
        </w:rPr>
      </w:pPr>
      <w:r w:rsidRPr="00DC4CCF">
        <w:rPr>
          <w:sz w:val="24"/>
          <w:lang w:val="en-US"/>
        </w:rPr>
        <w:t xml:space="preserve">} </w:t>
      </w:r>
    </w:p>
    <w:p w14:paraId="4B7B5A3E" w14:textId="659426CD" w:rsidR="00DC4CCF" w:rsidRPr="00DC4CCF" w:rsidRDefault="00DC4CCF" w:rsidP="00DC4CCF">
      <w:pPr>
        <w:ind w:firstLine="1134"/>
        <w:jc w:val="left"/>
        <w:rPr>
          <w:sz w:val="24"/>
          <w:lang w:val="en-US"/>
        </w:rPr>
      </w:pPr>
      <w:proofErr w:type="spellStart"/>
      <w:proofErr w:type="gramStart"/>
      <w:r w:rsidRPr="00DC4CCF">
        <w:rPr>
          <w:sz w:val="24"/>
          <w:lang w:val="en-US"/>
        </w:rPr>
        <w:t>keepalive_timeout</w:t>
      </w:r>
      <w:proofErr w:type="spellEnd"/>
      <w:proofErr w:type="gramEnd"/>
      <w:r w:rsidRPr="00DC4CCF">
        <w:rPr>
          <w:sz w:val="24"/>
          <w:lang w:val="en-US"/>
        </w:rPr>
        <w:t xml:space="preserve"> </w:t>
      </w:r>
      <w:proofErr w:type="spellStart"/>
      <w:r w:rsidR="004F7924">
        <w:rPr>
          <w:sz w:val="24"/>
          <w:lang w:val="en-US"/>
        </w:rPr>
        <w:t>xxxx</w:t>
      </w:r>
      <w:proofErr w:type="spellEnd"/>
      <w:r w:rsidRPr="00DC4CCF">
        <w:rPr>
          <w:sz w:val="24"/>
          <w:lang w:val="en-US"/>
        </w:rPr>
        <w:t xml:space="preserve">; </w:t>
      </w:r>
    </w:p>
    <w:p w14:paraId="5641D8E9" w14:textId="77777777" w:rsidR="00DC4CCF" w:rsidRPr="00DC4CCF" w:rsidRDefault="00DC4CCF" w:rsidP="00DC4CCF">
      <w:pPr>
        <w:ind w:firstLine="1134"/>
        <w:jc w:val="left"/>
        <w:rPr>
          <w:sz w:val="24"/>
          <w:lang w:val="en-US"/>
        </w:rPr>
      </w:pPr>
      <w:proofErr w:type="spellStart"/>
      <w:r w:rsidRPr="00DC4CCF">
        <w:rPr>
          <w:sz w:val="24"/>
          <w:lang w:val="en-US"/>
        </w:rPr>
        <w:t>ssl_certificate</w:t>
      </w:r>
      <w:proofErr w:type="spellEnd"/>
      <w:r w:rsidRPr="00DC4CCF">
        <w:rPr>
          <w:sz w:val="24"/>
          <w:lang w:val="en-US"/>
        </w:rPr>
        <w:t xml:space="preserve"> /data/cert/felix_rt_ru.crt; </w:t>
      </w:r>
    </w:p>
    <w:p w14:paraId="372B3B10" w14:textId="77777777" w:rsidR="00DC4CCF" w:rsidRPr="00DC4CCF" w:rsidRDefault="00DC4CCF" w:rsidP="00DC4CCF">
      <w:pPr>
        <w:ind w:firstLine="1134"/>
        <w:jc w:val="left"/>
        <w:rPr>
          <w:sz w:val="24"/>
          <w:lang w:val="en-US"/>
        </w:rPr>
      </w:pPr>
      <w:proofErr w:type="spellStart"/>
      <w:r w:rsidRPr="00DC4CCF">
        <w:rPr>
          <w:sz w:val="24"/>
          <w:lang w:val="en-US"/>
        </w:rPr>
        <w:t>ssl_certificate_key</w:t>
      </w:r>
      <w:proofErr w:type="spellEnd"/>
      <w:r w:rsidRPr="00DC4CCF">
        <w:rPr>
          <w:sz w:val="24"/>
          <w:lang w:val="en-US"/>
        </w:rPr>
        <w:t xml:space="preserve"> /data/cert/</w:t>
      </w:r>
      <w:proofErr w:type="spellStart"/>
      <w:r w:rsidRPr="00DC4CCF">
        <w:rPr>
          <w:sz w:val="24"/>
          <w:lang w:val="en-US"/>
        </w:rPr>
        <w:t>felix.key</w:t>
      </w:r>
      <w:proofErr w:type="spellEnd"/>
      <w:r w:rsidRPr="00DC4CCF">
        <w:rPr>
          <w:sz w:val="24"/>
          <w:lang w:val="en-US"/>
        </w:rPr>
        <w:t xml:space="preserve">; </w:t>
      </w:r>
    </w:p>
    <w:p w14:paraId="1085952E" w14:textId="77777777" w:rsidR="00DC4CCF" w:rsidRPr="00DC4CCF" w:rsidRDefault="00DC4CCF" w:rsidP="00DC4CCF">
      <w:pPr>
        <w:ind w:firstLine="1134"/>
        <w:jc w:val="left"/>
        <w:rPr>
          <w:sz w:val="24"/>
          <w:lang w:val="en-US"/>
        </w:rPr>
      </w:pPr>
      <w:proofErr w:type="spellStart"/>
      <w:proofErr w:type="gramStart"/>
      <w:r w:rsidRPr="00DC4CCF">
        <w:rPr>
          <w:sz w:val="24"/>
          <w:lang w:val="en-US"/>
        </w:rPr>
        <w:t>ssl_protocols</w:t>
      </w:r>
      <w:proofErr w:type="spellEnd"/>
      <w:proofErr w:type="gramEnd"/>
      <w:r w:rsidRPr="00DC4CCF">
        <w:rPr>
          <w:sz w:val="24"/>
          <w:lang w:val="en-US"/>
        </w:rPr>
        <w:t xml:space="preserve"> SSLv3 TLSv1 TLSv1.1 TLSv1.2; </w:t>
      </w:r>
    </w:p>
    <w:p w14:paraId="6FB8BA4F" w14:textId="355F8E7F" w:rsidR="00DC4CCF" w:rsidRPr="00DC4CCF" w:rsidRDefault="00DC4CCF" w:rsidP="00DC4CCF">
      <w:pPr>
        <w:ind w:firstLine="1134"/>
        <w:jc w:val="left"/>
        <w:rPr>
          <w:sz w:val="24"/>
          <w:lang w:val="en-US"/>
        </w:rPr>
      </w:pPr>
      <w:proofErr w:type="spellStart"/>
      <w:r w:rsidRPr="00DC4CCF">
        <w:rPr>
          <w:sz w:val="24"/>
          <w:lang w:val="en-US"/>
        </w:rPr>
        <w:t>ssl_ciphers</w:t>
      </w:r>
      <w:proofErr w:type="spellEnd"/>
      <w:r w:rsidRPr="00DC4CCF">
        <w:rPr>
          <w:sz w:val="24"/>
          <w:lang w:val="en-US"/>
        </w:rPr>
        <w:t xml:space="preserve"> "RC4:</w:t>
      </w:r>
      <w:r w:rsidR="004F7924" w:rsidRPr="004F7924">
        <w:rPr>
          <w:sz w:val="24"/>
          <w:lang w:val="en-US"/>
        </w:rPr>
        <w:t xml:space="preserve"> </w:t>
      </w:r>
      <w:proofErr w:type="spellStart"/>
      <w:r w:rsidR="004F7924">
        <w:rPr>
          <w:sz w:val="24"/>
          <w:lang w:val="en-US"/>
        </w:rPr>
        <w:t>xxxx</w:t>
      </w:r>
      <w:proofErr w:type="spellEnd"/>
      <w:r w:rsidR="004F7924" w:rsidRPr="004F7924">
        <w:rPr>
          <w:sz w:val="24"/>
          <w:lang w:val="en-US"/>
        </w:rPr>
        <w:t xml:space="preserve"> </w:t>
      </w:r>
      <w:proofErr w:type="spellStart"/>
      <w:r w:rsidR="004F7924">
        <w:rPr>
          <w:sz w:val="24"/>
          <w:lang w:val="en-US"/>
        </w:rPr>
        <w:t>xxxx</w:t>
      </w:r>
      <w:proofErr w:type="spellEnd"/>
      <w:r w:rsidR="004F7924" w:rsidRPr="00DC4CCF">
        <w:rPr>
          <w:sz w:val="24"/>
          <w:lang w:val="en-US"/>
        </w:rPr>
        <w:t xml:space="preserve"> </w:t>
      </w:r>
      <w:r w:rsidRPr="00DC4CCF">
        <w:rPr>
          <w:sz w:val="24"/>
          <w:lang w:val="en-US"/>
        </w:rPr>
        <w:t xml:space="preserve">"; </w:t>
      </w:r>
    </w:p>
    <w:p w14:paraId="1CD0562C" w14:textId="378DA2F9" w:rsidR="00DC4CCF" w:rsidRPr="00DC4CCF" w:rsidRDefault="00DC4CCF" w:rsidP="00DC4CCF">
      <w:pPr>
        <w:ind w:firstLine="1134"/>
        <w:jc w:val="left"/>
        <w:rPr>
          <w:sz w:val="24"/>
          <w:lang w:val="en-US"/>
        </w:rPr>
      </w:pPr>
      <w:proofErr w:type="spellStart"/>
      <w:proofErr w:type="gramStart"/>
      <w:r w:rsidRPr="00DC4CCF">
        <w:rPr>
          <w:sz w:val="24"/>
          <w:lang w:val="en-US"/>
        </w:rPr>
        <w:t>add_header</w:t>
      </w:r>
      <w:proofErr w:type="spellEnd"/>
      <w:proofErr w:type="gramEnd"/>
      <w:r w:rsidRPr="00DC4CCF">
        <w:rPr>
          <w:sz w:val="24"/>
          <w:lang w:val="en-US"/>
        </w:rPr>
        <w:t xml:space="preserve"> Strict-Transport-Security 'max-age=</w:t>
      </w:r>
      <w:r w:rsidR="004F7924" w:rsidRPr="004F7924">
        <w:rPr>
          <w:sz w:val="24"/>
          <w:lang w:val="en-US"/>
        </w:rPr>
        <w:t xml:space="preserve"> </w:t>
      </w:r>
      <w:proofErr w:type="spellStart"/>
      <w:r w:rsidR="004F7924">
        <w:rPr>
          <w:sz w:val="24"/>
          <w:lang w:val="en-US"/>
        </w:rPr>
        <w:t>xxxx</w:t>
      </w:r>
      <w:proofErr w:type="spellEnd"/>
      <w:r w:rsidR="004F7924" w:rsidRPr="00DC4CCF">
        <w:rPr>
          <w:sz w:val="24"/>
          <w:lang w:val="en-US"/>
        </w:rPr>
        <w:t xml:space="preserve"> </w:t>
      </w:r>
      <w:r w:rsidRPr="00DC4CCF">
        <w:rPr>
          <w:sz w:val="24"/>
          <w:lang w:val="en-US"/>
        </w:rPr>
        <w:t xml:space="preserve">'; </w:t>
      </w:r>
    </w:p>
    <w:p w14:paraId="7F8697FE" w14:textId="77777777" w:rsidR="00DC4CCF" w:rsidRPr="00DC4CCF" w:rsidRDefault="00DC4CCF" w:rsidP="00DC4CCF">
      <w:pPr>
        <w:spacing w:after="0"/>
        <w:ind w:firstLine="1134"/>
        <w:jc w:val="left"/>
        <w:rPr>
          <w:sz w:val="24"/>
        </w:rPr>
      </w:pPr>
      <w:r w:rsidRPr="00DC4CCF">
        <w:rPr>
          <w:sz w:val="24"/>
          <w:lang w:val="en-US"/>
        </w:rPr>
        <w:t xml:space="preserve">} </w:t>
      </w:r>
    </w:p>
    <w:p w14:paraId="6981EC73" w14:textId="77777777" w:rsidR="00DC4CCF" w:rsidRPr="00DC4CCF" w:rsidRDefault="00DC4CCF" w:rsidP="00DC4CCF">
      <w:pPr>
        <w:jc w:val="left"/>
        <w:rPr>
          <w:sz w:val="24"/>
        </w:rPr>
      </w:pPr>
      <w:r w:rsidRPr="00DC4CCF">
        <w:rPr>
          <w:sz w:val="24"/>
          <w:lang w:val="en-US"/>
        </w:rPr>
        <w:t>}</w:t>
      </w:r>
    </w:p>
    <w:p w14:paraId="72D80051" w14:textId="77777777" w:rsidR="00DC4CCF" w:rsidRPr="00DC4CCF" w:rsidRDefault="00DC4CCF" w:rsidP="00DC4CCF">
      <w:pPr>
        <w:jc w:val="left"/>
      </w:pPr>
    </w:p>
    <w:p w14:paraId="0E785D70" w14:textId="77777777" w:rsidR="00DC4CCF" w:rsidRDefault="00F05AFE" w:rsidP="00DC4CCF">
      <w:pPr>
        <w:pStyle w:val="2"/>
      </w:pPr>
      <w:bookmarkStart w:id="16" w:name="_Toc148618060"/>
      <w:r>
        <w:t>База</w:t>
      </w:r>
      <w:r w:rsidRPr="00DC4CCF">
        <w:t xml:space="preserve"> </w:t>
      </w:r>
      <w:r>
        <w:t>данных</w:t>
      </w:r>
      <w:bookmarkEnd w:id="16"/>
      <w:r w:rsidRPr="00DC4CCF">
        <w:t xml:space="preserve"> </w:t>
      </w:r>
    </w:p>
    <w:p w14:paraId="639115B1" w14:textId="77777777" w:rsidR="00DC4CCF" w:rsidRDefault="00F05AFE" w:rsidP="00F05AFE">
      <w:pPr>
        <w:ind w:left="550" w:firstLine="0"/>
      </w:pPr>
      <w:r>
        <w:t>В</w:t>
      </w:r>
      <w:r w:rsidRPr="00DC4CCF">
        <w:t xml:space="preserve"> </w:t>
      </w:r>
      <w:r>
        <w:t>БД</w:t>
      </w:r>
      <w:r w:rsidRPr="00DC4CCF">
        <w:t xml:space="preserve"> </w:t>
      </w:r>
      <w:r>
        <w:t>используются</w:t>
      </w:r>
      <w:r w:rsidRPr="00DC4CCF">
        <w:t xml:space="preserve"> </w:t>
      </w:r>
      <w:r>
        <w:t>следующие</w:t>
      </w:r>
      <w:r w:rsidRPr="00DC4CCF">
        <w:t xml:space="preserve"> </w:t>
      </w:r>
      <w:r>
        <w:t>схемы</w:t>
      </w:r>
      <w:r w:rsidRPr="00DC4CCF">
        <w:t xml:space="preserve">: </w:t>
      </w:r>
    </w:p>
    <w:p w14:paraId="4510537E" w14:textId="29331123" w:rsidR="00DC4CCF" w:rsidRDefault="00F05AFE" w:rsidP="00203BCA">
      <w:pPr>
        <w:pStyle w:val="aff5"/>
        <w:numPr>
          <w:ilvl w:val="0"/>
          <w:numId w:val="11"/>
        </w:numPr>
        <w:ind w:left="851"/>
      </w:pPr>
      <w:r w:rsidRPr="00DC4CCF">
        <w:rPr>
          <w:lang w:val="en-US"/>
        </w:rPr>
        <w:t>AUTH</w:t>
      </w:r>
      <w:r w:rsidRPr="00DC4CCF">
        <w:t xml:space="preserve"> – </w:t>
      </w:r>
      <w:r>
        <w:t>информация</w:t>
      </w:r>
      <w:r w:rsidRPr="00DC4CCF">
        <w:t xml:space="preserve"> </w:t>
      </w:r>
      <w:r>
        <w:t>о</w:t>
      </w:r>
      <w:r w:rsidRPr="00DC4CCF">
        <w:t xml:space="preserve"> </w:t>
      </w:r>
      <w:r>
        <w:t>пользователях</w:t>
      </w:r>
      <w:r w:rsidRPr="00DC4CCF">
        <w:t xml:space="preserve">. </w:t>
      </w:r>
    </w:p>
    <w:p w14:paraId="5E3801B5" w14:textId="37B90D6A" w:rsidR="00DC4CCF" w:rsidRDefault="00F05AFE" w:rsidP="00203BCA">
      <w:pPr>
        <w:pStyle w:val="aff5"/>
        <w:numPr>
          <w:ilvl w:val="0"/>
          <w:numId w:val="11"/>
        </w:numPr>
        <w:ind w:left="851"/>
      </w:pPr>
      <w:r>
        <w:t xml:space="preserve">FILES – схема для хранения файлов прикладываемых пользователями. </w:t>
      </w:r>
    </w:p>
    <w:p w14:paraId="7BE9F924" w14:textId="172720C2" w:rsidR="00DC4CCF" w:rsidRDefault="00F05AFE" w:rsidP="00203BCA">
      <w:pPr>
        <w:pStyle w:val="aff5"/>
        <w:numPr>
          <w:ilvl w:val="0"/>
          <w:numId w:val="11"/>
        </w:numPr>
        <w:ind w:left="851"/>
      </w:pPr>
      <w:r>
        <w:t xml:space="preserve">NOTIFY – уведомление пользователей. </w:t>
      </w:r>
    </w:p>
    <w:p w14:paraId="7BEBBB47" w14:textId="4B14FF62" w:rsidR="00DC4CCF" w:rsidRDefault="00F05AFE" w:rsidP="00203BCA">
      <w:pPr>
        <w:pStyle w:val="aff5"/>
        <w:numPr>
          <w:ilvl w:val="0"/>
          <w:numId w:val="11"/>
        </w:numPr>
        <w:ind w:left="851"/>
      </w:pPr>
      <w:r>
        <w:lastRenderedPageBreak/>
        <w:t xml:space="preserve">PROJECT – хранит информацию о карточках. </w:t>
      </w:r>
    </w:p>
    <w:p w14:paraId="3C913757" w14:textId="33889E4E" w:rsidR="00DC4CCF" w:rsidRDefault="00F05AFE" w:rsidP="00203BCA">
      <w:pPr>
        <w:pStyle w:val="aff5"/>
        <w:numPr>
          <w:ilvl w:val="0"/>
          <w:numId w:val="11"/>
        </w:numPr>
        <w:ind w:left="851"/>
      </w:pPr>
      <w:r>
        <w:t xml:space="preserve">PROJECT_DICT – справочники карточек. </w:t>
      </w:r>
    </w:p>
    <w:p w14:paraId="26D01466" w14:textId="586588EF" w:rsidR="00DC4CCF" w:rsidRDefault="00F05AFE" w:rsidP="00203BCA">
      <w:pPr>
        <w:pStyle w:val="aff5"/>
        <w:numPr>
          <w:ilvl w:val="0"/>
          <w:numId w:val="11"/>
        </w:numPr>
        <w:ind w:left="851"/>
      </w:pPr>
      <w:r>
        <w:t xml:space="preserve">REPORTS – отчеты, расчет различных значений. </w:t>
      </w:r>
    </w:p>
    <w:p w14:paraId="24CB1A0C" w14:textId="1E3C19DA" w:rsidR="00DC4CCF" w:rsidRDefault="00F05AFE" w:rsidP="00203BCA">
      <w:pPr>
        <w:pStyle w:val="aff5"/>
        <w:numPr>
          <w:ilvl w:val="0"/>
          <w:numId w:val="11"/>
        </w:numPr>
        <w:ind w:left="851"/>
      </w:pPr>
      <w:r>
        <w:t xml:space="preserve">INTEGRATION – данные </w:t>
      </w:r>
      <w:proofErr w:type="spellStart"/>
      <w:r>
        <w:t>маппинга</w:t>
      </w:r>
      <w:proofErr w:type="spellEnd"/>
      <w:r>
        <w:t xml:space="preserve"> для интеграций </w:t>
      </w:r>
    </w:p>
    <w:p w14:paraId="557DE7AD" w14:textId="150390DF" w:rsidR="00DC4CCF" w:rsidRDefault="00F05AFE" w:rsidP="00203BCA">
      <w:pPr>
        <w:pStyle w:val="aff5"/>
        <w:numPr>
          <w:ilvl w:val="0"/>
          <w:numId w:val="11"/>
        </w:numPr>
        <w:ind w:left="851"/>
      </w:pPr>
      <w:r>
        <w:t xml:space="preserve">RATING – данные подсчетов рейтинга проектов и РП </w:t>
      </w:r>
    </w:p>
    <w:p w14:paraId="26E3D4A7" w14:textId="7DE753A6" w:rsidR="00DC4CCF" w:rsidRDefault="00F05AFE" w:rsidP="00DC4CCF">
      <w:pPr>
        <w:pStyle w:val="3"/>
      </w:pPr>
      <w:bookmarkStart w:id="17" w:name="_Toc148618061"/>
      <w:r>
        <w:t xml:space="preserve">Настройки </w:t>
      </w:r>
      <w:proofErr w:type="spellStart"/>
      <w:r>
        <w:t>бд</w:t>
      </w:r>
      <w:bookmarkEnd w:id="17"/>
      <w:proofErr w:type="spellEnd"/>
      <w:r>
        <w:t xml:space="preserve"> </w:t>
      </w:r>
    </w:p>
    <w:p w14:paraId="05CE61E2" w14:textId="286B0575" w:rsidR="00DC4CCF" w:rsidRDefault="00DC4CCF" w:rsidP="00DC4CCF">
      <w:pPr>
        <w:spacing w:before="240"/>
      </w:pPr>
      <w:proofErr w:type="spellStart"/>
      <w:r>
        <w:t>Устаналиваем</w:t>
      </w:r>
      <w:proofErr w:type="spellEnd"/>
      <w:r>
        <w:t xml:space="preserve"> БД (предварительно скачав пакеты так как доступы </w:t>
      </w:r>
      <w:proofErr w:type="spellStart"/>
      <w:r>
        <w:t>невсегда</w:t>
      </w:r>
      <w:proofErr w:type="spellEnd"/>
      <w:r>
        <w:t xml:space="preserve"> могут быть своевременно предоставлены):</w:t>
      </w:r>
    </w:p>
    <w:p w14:paraId="598DC07D" w14:textId="735D5635" w:rsidR="00DC4CCF" w:rsidRPr="004F7924" w:rsidRDefault="00DC4CCF" w:rsidP="00DC4CCF">
      <w:pPr>
        <w:jc w:val="left"/>
      </w:pPr>
      <w:proofErr w:type="spellStart"/>
      <w:proofErr w:type="gramStart"/>
      <w:r w:rsidRPr="009D13F3">
        <w:rPr>
          <w:lang w:val="en-US"/>
        </w:rPr>
        <w:t>sudo</w:t>
      </w:r>
      <w:proofErr w:type="spellEnd"/>
      <w:proofErr w:type="gramEnd"/>
      <w:r w:rsidRPr="004F7924">
        <w:t xml:space="preserve"> </w:t>
      </w:r>
      <w:r w:rsidRPr="009D13F3">
        <w:rPr>
          <w:lang w:val="en-US"/>
        </w:rPr>
        <w:t>yum</w:t>
      </w:r>
      <w:r w:rsidRPr="004F7924">
        <w:t xml:space="preserve"> </w:t>
      </w:r>
      <w:r w:rsidRPr="009D13F3">
        <w:rPr>
          <w:lang w:val="en-US"/>
        </w:rPr>
        <w:t>install</w:t>
      </w:r>
      <w:r w:rsidRPr="004F7924">
        <w:t xml:space="preserve"> ~/</w:t>
      </w:r>
      <w:proofErr w:type="spellStart"/>
      <w:r w:rsidRPr="009D13F3">
        <w:rPr>
          <w:lang w:val="en-US"/>
        </w:rPr>
        <w:t>postgresql</w:t>
      </w:r>
      <w:proofErr w:type="spellEnd"/>
      <w:r w:rsidRPr="004F7924">
        <w:t>12-</w:t>
      </w:r>
      <w:r w:rsidRPr="009D13F3">
        <w:rPr>
          <w:lang w:val="en-US"/>
        </w:rPr>
        <w:t>libs</w:t>
      </w:r>
      <w:r w:rsidRPr="004F7924">
        <w:t>-</w:t>
      </w:r>
      <w:r w:rsidR="004F7924" w:rsidRPr="004F7924">
        <w:rPr>
          <w:sz w:val="24"/>
        </w:rPr>
        <w:t xml:space="preserve"> </w:t>
      </w:r>
      <w:proofErr w:type="spellStart"/>
      <w:r w:rsidR="004F7924">
        <w:rPr>
          <w:sz w:val="24"/>
          <w:lang w:val="en-US"/>
        </w:rPr>
        <w:t>xxxx</w:t>
      </w:r>
      <w:r w:rsidRPr="009D13F3">
        <w:rPr>
          <w:lang w:val="en-US"/>
        </w:rPr>
        <w:t>PGDG</w:t>
      </w:r>
      <w:proofErr w:type="spellEnd"/>
      <w:r w:rsidRPr="004F7924">
        <w:t>.</w:t>
      </w:r>
      <w:r w:rsidR="004F7924" w:rsidRPr="004F7924">
        <w:rPr>
          <w:sz w:val="24"/>
        </w:rPr>
        <w:t xml:space="preserve"> </w:t>
      </w:r>
      <w:proofErr w:type="spellStart"/>
      <w:r w:rsidR="004F7924">
        <w:rPr>
          <w:sz w:val="24"/>
          <w:lang w:val="en-US"/>
        </w:rPr>
        <w:t>xxxx</w:t>
      </w:r>
      <w:proofErr w:type="spellEnd"/>
      <w:r w:rsidRPr="004F7924">
        <w:t>.</w:t>
      </w:r>
      <w:r w:rsidRPr="009D13F3">
        <w:rPr>
          <w:lang w:val="en-US"/>
        </w:rPr>
        <w:t>rpm</w:t>
      </w:r>
      <w:r w:rsidRPr="004F7924">
        <w:t xml:space="preserve"> </w:t>
      </w:r>
    </w:p>
    <w:p w14:paraId="2E1E6DC1" w14:textId="0DDB3A3C" w:rsidR="00DC4CCF" w:rsidRPr="004F7924" w:rsidRDefault="00DC4CCF" w:rsidP="00DC4CCF">
      <w:pPr>
        <w:jc w:val="left"/>
      </w:pPr>
      <w:proofErr w:type="spellStart"/>
      <w:proofErr w:type="gramStart"/>
      <w:r w:rsidRPr="000C720B">
        <w:rPr>
          <w:lang w:val="en-US"/>
        </w:rPr>
        <w:t>postgresql</w:t>
      </w:r>
      <w:proofErr w:type="spellEnd"/>
      <w:r w:rsidRPr="004F7924">
        <w:t>12-12.</w:t>
      </w:r>
      <w:proofErr w:type="spellStart"/>
      <w:r w:rsidR="004F7924">
        <w:rPr>
          <w:sz w:val="24"/>
          <w:lang w:val="en-US"/>
        </w:rPr>
        <w:t>xxxx</w:t>
      </w:r>
      <w:proofErr w:type="spellEnd"/>
      <w:proofErr w:type="gramEnd"/>
      <w:r w:rsidR="004F7924" w:rsidRPr="004F7924">
        <w:t xml:space="preserve"> </w:t>
      </w:r>
      <w:r w:rsidRPr="004F7924">
        <w:t>-5</w:t>
      </w:r>
      <w:r w:rsidRPr="000C720B">
        <w:rPr>
          <w:lang w:val="en-US"/>
        </w:rPr>
        <w:t>PGDG</w:t>
      </w:r>
      <w:r w:rsidRPr="004F7924">
        <w:t>.</w:t>
      </w:r>
      <w:r w:rsidR="004F7924" w:rsidRPr="004F7924">
        <w:rPr>
          <w:sz w:val="24"/>
        </w:rPr>
        <w:t xml:space="preserve"> </w:t>
      </w:r>
      <w:proofErr w:type="spellStart"/>
      <w:proofErr w:type="gramStart"/>
      <w:r w:rsidR="004F7924">
        <w:rPr>
          <w:sz w:val="24"/>
          <w:lang w:val="en-US"/>
        </w:rPr>
        <w:t>xxxx</w:t>
      </w:r>
      <w:proofErr w:type="spellEnd"/>
      <w:proofErr w:type="gramEnd"/>
      <w:r w:rsidR="004F7924" w:rsidRPr="004F7924">
        <w:t xml:space="preserve"> </w:t>
      </w:r>
      <w:r w:rsidRPr="000C720B">
        <w:rPr>
          <w:lang w:val="en-US"/>
        </w:rPr>
        <w:t>x</w:t>
      </w:r>
      <w:r w:rsidRPr="004F7924">
        <w:t>86_64.</w:t>
      </w:r>
      <w:r w:rsidRPr="000C720B">
        <w:rPr>
          <w:lang w:val="en-US"/>
        </w:rPr>
        <w:t>rpm</w:t>
      </w:r>
      <w:r w:rsidRPr="004F7924">
        <w:t xml:space="preserve"> </w:t>
      </w:r>
    </w:p>
    <w:p w14:paraId="60653FA1" w14:textId="101C81D5" w:rsidR="00DC4CCF" w:rsidRPr="000C720B" w:rsidRDefault="00DC4CCF" w:rsidP="00DC4CCF">
      <w:pPr>
        <w:jc w:val="left"/>
        <w:rPr>
          <w:lang w:val="en-US"/>
        </w:rPr>
      </w:pPr>
      <w:proofErr w:type="gramStart"/>
      <w:r w:rsidRPr="000C720B">
        <w:rPr>
          <w:lang w:val="en-US"/>
        </w:rPr>
        <w:t>postgresql12-server-12.</w:t>
      </w:r>
      <w:r w:rsidR="004F7924">
        <w:rPr>
          <w:sz w:val="24"/>
          <w:lang w:val="en-US"/>
        </w:rPr>
        <w:t>xxxx</w:t>
      </w:r>
      <w:proofErr w:type="gramEnd"/>
      <w:r w:rsidR="004F7924" w:rsidRPr="000C720B">
        <w:rPr>
          <w:lang w:val="en-US"/>
        </w:rPr>
        <w:t xml:space="preserve"> </w:t>
      </w:r>
      <w:r w:rsidRPr="000C720B">
        <w:rPr>
          <w:lang w:val="en-US"/>
        </w:rPr>
        <w:t>-5PGDG.</w:t>
      </w:r>
      <w:r w:rsidR="004F7924" w:rsidRPr="004F7924">
        <w:rPr>
          <w:sz w:val="24"/>
          <w:lang w:val="en-US"/>
        </w:rPr>
        <w:t xml:space="preserve"> </w:t>
      </w:r>
      <w:r w:rsidR="004F7924">
        <w:rPr>
          <w:sz w:val="24"/>
          <w:lang w:val="en-US"/>
        </w:rPr>
        <w:t>xxxx</w:t>
      </w:r>
      <w:r w:rsidRPr="000C720B">
        <w:rPr>
          <w:lang w:val="en-US"/>
        </w:rPr>
        <w:t xml:space="preserve">.x86_64.rpm </w:t>
      </w:r>
    </w:p>
    <w:p w14:paraId="2746FE5F" w14:textId="1C63A0A5" w:rsidR="00DC4CCF" w:rsidRPr="009D13F3" w:rsidRDefault="00DC4CCF" w:rsidP="00DC4CCF">
      <w:pPr>
        <w:jc w:val="left"/>
        <w:rPr>
          <w:lang w:val="en-US"/>
        </w:rPr>
      </w:pPr>
      <w:proofErr w:type="gramStart"/>
      <w:r w:rsidRPr="009D13F3">
        <w:rPr>
          <w:lang w:val="en-US"/>
        </w:rPr>
        <w:t>postgresql12-pltcl-12.3-5PGDG</w:t>
      </w:r>
      <w:proofErr w:type="gramEnd"/>
      <w:r w:rsidR="004F7924" w:rsidRPr="004F7924">
        <w:rPr>
          <w:sz w:val="24"/>
          <w:lang w:val="en-US"/>
        </w:rPr>
        <w:t xml:space="preserve"> </w:t>
      </w:r>
      <w:r w:rsidR="004F7924">
        <w:rPr>
          <w:sz w:val="24"/>
          <w:lang w:val="en-US"/>
        </w:rPr>
        <w:t>xxxx</w:t>
      </w:r>
      <w:r w:rsidRPr="009D13F3">
        <w:rPr>
          <w:lang w:val="en-US"/>
        </w:rPr>
        <w:t>.x86_64.rpm</w:t>
      </w:r>
    </w:p>
    <w:p w14:paraId="69995827" w14:textId="77777777" w:rsidR="00DC4CCF" w:rsidRPr="000C720B" w:rsidRDefault="00DC4CCF" w:rsidP="00DC4CCF">
      <w:pPr>
        <w:widowControl/>
        <w:suppressAutoHyphens w:val="0"/>
        <w:spacing w:after="0"/>
        <w:ind w:firstLine="0"/>
        <w:jc w:val="left"/>
        <w:rPr>
          <w:szCs w:val="28"/>
          <w:lang w:val="en-US"/>
        </w:rPr>
      </w:pPr>
    </w:p>
    <w:p w14:paraId="3AD7C19C" w14:textId="77777777" w:rsidR="00DC4CCF" w:rsidRDefault="00DC4CCF" w:rsidP="00DC4CCF">
      <w:r>
        <w:t>Далее необходимо произвести настройку БД. Выполнить следующую команду:</w:t>
      </w:r>
    </w:p>
    <w:p w14:paraId="022B57AA" w14:textId="77777777" w:rsidR="00DC4CCF" w:rsidRPr="000B3AC6" w:rsidRDefault="00DC4CCF" w:rsidP="00DC4CCF">
      <w:pPr>
        <w:jc w:val="left"/>
      </w:pPr>
      <w:proofErr w:type="spellStart"/>
      <w:proofErr w:type="gramStart"/>
      <w:r w:rsidRPr="003C35A7">
        <w:rPr>
          <w:lang w:val="en-US"/>
        </w:rPr>
        <w:t>sudo</w:t>
      </w:r>
      <w:proofErr w:type="spellEnd"/>
      <w:proofErr w:type="gramEnd"/>
      <w:r w:rsidRPr="000B3AC6">
        <w:t xml:space="preserve"> /</w:t>
      </w:r>
      <w:proofErr w:type="spellStart"/>
      <w:r w:rsidRPr="003C35A7">
        <w:rPr>
          <w:lang w:val="en-US"/>
        </w:rPr>
        <w:t>usr</w:t>
      </w:r>
      <w:proofErr w:type="spellEnd"/>
      <w:r w:rsidRPr="000B3AC6">
        <w:t>/</w:t>
      </w:r>
      <w:proofErr w:type="spellStart"/>
      <w:r w:rsidRPr="003C35A7">
        <w:rPr>
          <w:lang w:val="en-US"/>
        </w:rPr>
        <w:t>pgsql</w:t>
      </w:r>
      <w:proofErr w:type="spellEnd"/>
      <w:r w:rsidRPr="000B3AC6">
        <w:t>-12/</w:t>
      </w:r>
      <w:r w:rsidRPr="003C35A7">
        <w:rPr>
          <w:lang w:val="en-US"/>
        </w:rPr>
        <w:t>bin</w:t>
      </w:r>
      <w:r w:rsidRPr="000B3AC6">
        <w:t>/</w:t>
      </w:r>
      <w:proofErr w:type="spellStart"/>
      <w:r w:rsidRPr="003C35A7">
        <w:rPr>
          <w:lang w:val="en-US"/>
        </w:rPr>
        <w:t>postgresql</w:t>
      </w:r>
      <w:proofErr w:type="spellEnd"/>
      <w:r w:rsidRPr="000B3AC6">
        <w:t>-12-</w:t>
      </w:r>
      <w:r w:rsidRPr="003C35A7">
        <w:rPr>
          <w:lang w:val="en-US"/>
        </w:rPr>
        <w:t>setup</w:t>
      </w:r>
      <w:r w:rsidRPr="000B3AC6">
        <w:t xml:space="preserve"> </w:t>
      </w:r>
      <w:proofErr w:type="spellStart"/>
      <w:r w:rsidRPr="003C35A7">
        <w:rPr>
          <w:lang w:val="en-US"/>
        </w:rPr>
        <w:t>initdb</w:t>
      </w:r>
      <w:proofErr w:type="spellEnd"/>
    </w:p>
    <w:p w14:paraId="53CECE01" w14:textId="77777777" w:rsidR="00DC4CCF" w:rsidRPr="000B3AC6" w:rsidRDefault="00DC4CCF" w:rsidP="00DC4CCF">
      <w:pPr>
        <w:widowControl/>
        <w:suppressAutoHyphens w:val="0"/>
        <w:spacing w:after="0"/>
        <w:ind w:firstLine="0"/>
        <w:jc w:val="left"/>
        <w:rPr>
          <w:szCs w:val="28"/>
        </w:rPr>
      </w:pPr>
    </w:p>
    <w:p w14:paraId="3FC1CD83" w14:textId="77777777" w:rsidR="00DC4CCF" w:rsidRDefault="00DC4CCF" w:rsidP="00DC4CCF">
      <w:r>
        <w:t xml:space="preserve">В файл </w:t>
      </w:r>
      <w:r w:rsidRPr="003C35A7">
        <w:rPr>
          <w:i/>
        </w:rPr>
        <w:t>/</w:t>
      </w:r>
      <w:proofErr w:type="spellStart"/>
      <w:r w:rsidRPr="003C35A7">
        <w:rPr>
          <w:i/>
        </w:rPr>
        <w:t>var</w:t>
      </w:r>
      <w:proofErr w:type="spellEnd"/>
      <w:r w:rsidRPr="003C35A7">
        <w:rPr>
          <w:i/>
        </w:rPr>
        <w:t>/</w:t>
      </w:r>
      <w:proofErr w:type="spellStart"/>
      <w:r w:rsidRPr="003C35A7">
        <w:rPr>
          <w:i/>
        </w:rPr>
        <w:t>lib</w:t>
      </w:r>
      <w:proofErr w:type="spellEnd"/>
      <w:r w:rsidRPr="003C35A7">
        <w:rPr>
          <w:i/>
        </w:rPr>
        <w:t>/</w:t>
      </w:r>
      <w:proofErr w:type="spellStart"/>
      <w:r w:rsidRPr="003C35A7">
        <w:rPr>
          <w:i/>
        </w:rPr>
        <w:t>pgsql</w:t>
      </w:r>
      <w:proofErr w:type="spellEnd"/>
      <w:r w:rsidRPr="003C35A7">
        <w:rPr>
          <w:i/>
        </w:rPr>
        <w:t>/12/</w:t>
      </w:r>
      <w:proofErr w:type="spellStart"/>
      <w:r w:rsidRPr="003C35A7">
        <w:rPr>
          <w:i/>
        </w:rPr>
        <w:t>data</w:t>
      </w:r>
      <w:proofErr w:type="spellEnd"/>
      <w:r w:rsidRPr="003C35A7">
        <w:rPr>
          <w:i/>
        </w:rPr>
        <w:t>/</w:t>
      </w:r>
      <w:proofErr w:type="spellStart"/>
      <w:r w:rsidRPr="003C35A7">
        <w:rPr>
          <w:i/>
        </w:rPr>
        <w:t>pg_hba.conf</w:t>
      </w:r>
      <w:proofErr w:type="spellEnd"/>
      <w:r>
        <w:t xml:space="preserve"> необходимо добавить </w:t>
      </w:r>
      <w:proofErr w:type="gramStart"/>
      <w:r>
        <w:t>адреса</w:t>
      </w:r>
      <w:proofErr w:type="gramEnd"/>
      <w:r>
        <w:t xml:space="preserve"> с которых </w:t>
      </w:r>
      <w:proofErr w:type="spellStart"/>
      <w:r>
        <w:t>разешен</w:t>
      </w:r>
      <w:proofErr w:type="spellEnd"/>
      <w:r>
        <w:t xml:space="preserve"> доступ: </w:t>
      </w:r>
    </w:p>
    <w:p w14:paraId="08F60092" w14:textId="100D040F" w:rsidR="00DC4CCF" w:rsidRPr="003C35A7" w:rsidRDefault="00DC4CCF" w:rsidP="00DC4CCF">
      <w:pPr>
        <w:jc w:val="left"/>
      </w:pPr>
      <w:proofErr w:type="spellStart"/>
      <w:r>
        <w:t>host</w:t>
      </w:r>
      <w:proofErr w:type="spellEnd"/>
      <w:r>
        <w:t xml:space="preserve"> </w:t>
      </w:r>
      <w:proofErr w:type="spellStart"/>
      <w:r>
        <w:t>all</w:t>
      </w:r>
      <w:proofErr w:type="spellEnd"/>
      <w:r>
        <w:t xml:space="preserve"> </w:t>
      </w:r>
      <w:proofErr w:type="spellStart"/>
      <w:r>
        <w:t>felix</w:t>
      </w:r>
      <w:proofErr w:type="spellEnd"/>
      <w:r>
        <w:t xml:space="preserve"> </w:t>
      </w:r>
      <w:r w:rsidRPr="00C01E8E">
        <w:rPr>
          <w:b/>
        </w:rPr>
        <w:t>{</w:t>
      </w:r>
      <w:r w:rsidRPr="00C01E8E">
        <w:rPr>
          <w:b/>
          <w:lang w:val="en-US"/>
        </w:rPr>
        <w:t>IP</w:t>
      </w:r>
      <w:r w:rsidRPr="00C01E8E">
        <w:rPr>
          <w:b/>
        </w:rPr>
        <w:t xml:space="preserve"> АДРЕС ВАШЕГО СЕРВЕРА}</w:t>
      </w:r>
      <w:r>
        <w:t xml:space="preserve">/32 </w:t>
      </w:r>
    </w:p>
    <w:p w14:paraId="60809CAE" w14:textId="77777777" w:rsidR="00DC4CCF" w:rsidRDefault="00DC4CCF" w:rsidP="00DC4CCF">
      <w:pPr>
        <w:widowControl/>
        <w:suppressAutoHyphens w:val="0"/>
        <w:spacing w:after="0"/>
        <w:ind w:firstLine="0"/>
        <w:jc w:val="left"/>
        <w:rPr>
          <w:szCs w:val="28"/>
        </w:rPr>
      </w:pPr>
    </w:p>
    <w:p w14:paraId="2A0A5DB0" w14:textId="77777777" w:rsidR="00DC4CCF" w:rsidRDefault="00DC4CCF" w:rsidP="00DC4CCF">
      <w:r>
        <w:t>После чего выполнить следующие команды для запуска БД:</w:t>
      </w:r>
    </w:p>
    <w:p w14:paraId="6AB8E002" w14:textId="77777777" w:rsidR="00DC4CCF" w:rsidRPr="000C720B" w:rsidRDefault="00DC4CCF" w:rsidP="00DC4CCF">
      <w:pPr>
        <w:jc w:val="left"/>
        <w:rPr>
          <w:lang w:val="en-US"/>
        </w:rPr>
      </w:pPr>
      <w:proofErr w:type="spellStart"/>
      <w:proofErr w:type="gramStart"/>
      <w:r w:rsidRPr="003C35A7">
        <w:rPr>
          <w:lang w:val="en-US"/>
        </w:rPr>
        <w:t>sudo</w:t>
      </w:r>
      <w:proofErr w:type="spellEnd"/>
      <w:proofErr w:type="gramEnd"/>
      <w:r w:rsidRPr="003C35A7">
        <w:rPr>
          <w:lang w:val="en-US"/>
        </w:rPr>
        <w:t xml:space="preserve"> </w:t>
      </w:r>
      <w:proofErr w:type="spellStart"/>
      <w:r w:rsidRPr="003C35A7">
        <w:rPr>
          <w:lang w:val="en-US"/>
        </w:rPr>
        <w:t>systemctl</w:t>
      </w:r>
      <w:proofErr w:type="spellEnd"/>
      <w:r w:rsidRPr="003C35A7">
        <w:rPr>
          <w:lang w:val="en-US"/>
        </w:rPr>
        <w:t xml:space="preserve"> enable postgresql-12 </w:t>
      </w:r>
    </w:p>
    <w:p w14:paraId="517699F9" w14:textId="77777777" w:rsidR="00DC4CCF" w:rsidRPr="003C35A7" w:rsidRDefault="00DC4CCF" w:rsidP="00DC4CCF">
      <w:pPr>
        <w:jc w:val="left"/>
        <w:rPr>
          <w:lang w:val="en-US"/>
        </w:rPr>
      </w:pPr>
      <w:proofErr w:type="spellStart"/>
      <w:proofErr w:type="gramStart"/>
      <w:r w:rsidRPr="003C35A7">
        <w:rPr>
          <w:lang w:val="en-US"/>
        </w:rPr>
        <w:t>sudo</w:t>
      </w:r>
      <w:proofErr w:type="spellEnd"/>
      <w:proofErr w:type="gramEnd"/>
      <w:r w:rsidRPr="003C35A7">
        <w:rPr>
          <w:lang w:val="en-US"/>
        </w:rPr>
        <w:t xml:space="preserve"> </w:t>
      </w:r>
      <w:proofErr w:type="spellStart"/>
      <w:r w:rsidRPr="003C35A7">
        <w:rPr>
          <w:lang w:val="en-US"/>
        </w:rPr>
        <w:t>systemctl</w:t>
      </w:r>
      <w:proofErr w:type="spellEnd"/>
      <w:r w:rsidRPr="003C35A7">
        <w:rPr>
          <w:lang w:val="en-US"/>
        </w:rPr>
        <w:t xml:space="preserve"> start postgresql-12</w:t>
      </w:r>
    </w:p>
    <w:p w14:paraId="4DFDB8DA" w14:textId="77777777" w:rsidR="00DC4CCF" w:rsidRPr="000C720B" w:rsidRDefault="00DC4CCF" w:rsidP="00DC4CCF">
      <w:pPr>
        <w:rPr>
          <w:lang w:val="en-US"/>
        </w:rPr>
      </w:pPr>
    </w:p>
    <w:p w14:paraId="19A96368" w14:textId="5D2C11AC" w:rsidR="00DC4CCF" w:rsidRDefault="00DC4CCF" w:rsidP="00DC4CCF">
      <w:r>
        <w:t>Далее необ</w:t>
      </w:r>
      <w:r w:rsidR="004F7924">
        <w:t>ходимо создать пользователей</w:t>
      </w:r>
      <w:r>
        <w:t>:</w:t>
      </w:r>
    </w:p>
    <w:p w14:paraId="125748F4" w14:textId="77777777" w:rsidR="00DC4CCF" w:rsidRPr="000B3AC6" w:rsidRDefault="00DC4CCF" w:rsidP="00DC4CCF">
      <w:pPr>
        <w:jc w:val="left"/>
      </w:pPr>
      <w:proofErr w:type="spellStart"/>
      <w:proofErr w:type="gramStart"/>
      <w:r w:rsidRPr="003541DE">
        <w:rPr>
          <w:lang w:val="en-US"/>
        </w:rPr>
        <w:t>psql</w:t>
      </w:r>
      <w:proofErr w:type="spellEnd"/>
      <w:proofErr w:type="gramEnd"/>
    </w:p>
    <w:p w14:paraId="36467572" w14:textId="4E1ED30C" w:rsidR="00DC4CCF" w:rsidRPr="000B3AC6" w:rsidRDefault="004F7924" w:rsidP="00DC4CCF">
      <w:pPr>
        <w:jc w:val="left"/>
      </w:pPr>
      <w:r>
        <w:rPr>
          <w:lang w:val="en-US"/>
        </w:rPr>
        <w:t>CREATE</w:t>
      </w:r>
      <w:r w:rsidRPr="000B3AC6">
        <w:t xml:space="preserve"> </w:t>
      </w:r>
      <w:r>
        <w:rPr>
          <w:lang w:val="en-US"/>
        </w:rPr>
        <w:t>ROLE</w:t>
      </w:r>
      <w:r w:rsidRPr="000B3AC6">
        <w:t xml:space="preserve"> </w:t>
      </w:r>
      <w:proofErr w:type="spellStart"/>
      <w:r>
        <w:rPr>
          <w:sz w:val="24"/>
          <w:lang w:val="en-US"/>
        </w:rPr>
        <w:t>xxxx</w:t>
      </w:r>
      <w:proofErr w:type="spellEnd"/>
      <w:r w:rsidRPr="000B3AC6">
        <w:t xml:space="preserve"> </w:t>
      </w:r>
      <w:r>
        <w:rPr>
          <w:lang w:val="en-US"/>
        </w:rPr>
        <w:t>WITH</w:t>
      </w:r>
    </w:p>
    <w:p w14:paraId="532BDEE5" w14:textId="77777777" w:rsidR="00DC4CCF" w:rsidRPr="00496D20" w:rsidRDefault="00DC4CCF" w:rsidP="00DC4CCF">
      <w:pPr>
        <w:jc w:val="left"/>
        <w:rPr>
          <w:lang w:val="en-US"/>
        </w:rPr>
      </w:pPr>
      <w:r w:rsidRPr="00DC4CCF">
        <w:rPr>
          <w:lang w:val="en-US"/>
        </w:rPr>
        <w:t xml:space="preserve">LOGIN </w:t>
      </w:r>
    </w:p>
    <w:p w14:paraId="51BE257A" w14:textId="77777777" w:rsidR="00DC4CCF" w:rsidRPr="00496D20" w:rsidRDefault="00DC4CCF" w:rsidP="00DC4CCF">
      <w:pPr>
        <w:jc w:val="left"/>
        <w:rPr>
          <w:lang w:val="en-US"/>
        </w:rPr>
      </w:pPr>
      <w:r w:rsidRPr="00DC4CCF">
        <w:rPr>
          <w:lang w:val="en-US"/>
        </w:rPr>
        <w:t xml:space="preserve">NOSUPERUSER </w:t>
      </w:r>
    </w:p>
    <w:p w14:paraId="411865E6" w14:textId="77777777" w:rsidR="00DC4CCF" w:rsidRPr="00496D20" w:rsidRDefault="00DC4CCF" w:rsidP="00DC4CCF">
      <w:pPr>
        <w:jc w:val="left"/>
        <w:rPr>
          <w:lang w:val="en-US"/>
        </w:rPr>
      </w:pPr>
      <w:r w:rsidRPr="00DC4CCF">
        <w:rPr>
          <w:lang w:val="en-US"/>
        </w:rPr>
        <w:t xml:space="preserve">NOCREATEDB </w:t>
      </w:r>
    </w:p>
    <w:p w14:paraId="7CF07881" w14:textId="77777777" w:rsidR="00DC4CCF" w:rsidRPr="00496D20" w:rsidRDefault="00DC4CCF" w:rsidP="00DC4CCF">
      <w:pPr>
        <w:jc w:val="left"/>
        <w:rPr>
          <w:lang w:val="en-US"/>
        </w:rPr>
      </w:pPr>
      <w:r w:rsidRPr="00DC4CCF">
        <w:rPr>
          <w:lang w:val="en-US"/>
        </w:rPr>
        <w:t xml:space="preserve">NOCREATEROLE </w:t>
      </w:r>
    </w:p>
    <w:p w14:paraId="6ADE21FD" w14:textId="77777777" w:rsidR="00DC4CCF" w:rsidRPr="00496D20" w:rsidRDefault="00DC4CCF" w:rsidP="00DC4CCF">
      <w:pPr>
        <w:jc w:val="left"/>
        <w:rPr>
          <w:lang w:val="en-US"/>
        </w:rPr>
      </w:pPr>
      <w:r w:rsidRPr="00DC4CCF">
        <w:rPr>
          <w:lang w:val="en-US"/>
        </w:rPr>
        <w:t xml:space="preserve">INHERIT </w:t>
      </w:r>
    </w:p>
    <w:p w14:paraId="0E1757A2" w14:textId="77777777" w:rsidR="00DC4CCF" w:rsidRPr="00496D20" w:rsidRDefault="00DC4CCF" w:rsidP="00DC4CCF">
      <w:pPr>
        <w:jc w:val="left"/>
        <w:rPr>
          <w:lang w:val="en-US"/>
        </w:rPr>
      </w:pPr>
      <w:r w:rsidRPr="00DC4CCF">
        <w:rPr>
          <w:lang w:val="en-US"/>
        </w:rPr>
        <w:t xml:space="preserve">NOREPLICATION </w:t>
      </w:r>
    </w:p>
    <w:p w14:paraId="28273537" w14:textId="77777777" w:rsidR="00DC4CCF" w:rsidRPr="00496D20" w:rsidRDefault="00DC4CCF" w:rsidP="00DC4CCF">
      <w:pPr>
        <w:jc w:val="left"/>
        <w:rPr>
          <w:lang w:val="en-US"/>
        </w:rPr>
      </w:pPr>
      <w:r w:rsidRPr="00DC4CCF">
        <w:rPr>
          <w:lang w:val="en-US"/>
        </w:rPr>
        <w:t xml:space="preserve">CONNECTION LIMIT -1 </w:t>
      </w:r>
    </w:p>
    <w:p w14:paraId="04238763" w14:textId="77777777" w:rsidR="00DC4CCF" w:rsidRPr="00DC4CCF" w:rsidRDefault="00DC4CCF" w:rsidP="00DC4CCF">
      <w:pPr>
        <w:jc w:val="left"/>
        <w:rPr>
          <w:lang w:val="en-US"/>
        </w:rPr>
      </w:pPr>
      <w:r w:rsidRPr="00DC4CCF">
        <w:rPr>
          <w:lang w:val="en-US"/>
        </w:rPr>
        <w:t xml:space="preserve">PASSWORD 'felix2020'; </w:t>
      </w:r>
    </w:p>
    <w:p w14:paraId="1B9B1CC3" w14:textId="1C0072D0" w:rsidR="00DC4CCF" w:rsidRPr="00DC4CCF" w:rsidRDefault="00DC4CCF" w:rsidP="00DC4CCF">
      <w:pPr>
        <w:jc w:val="left"/>
        <w:rPr>
          <w:lang w:val="en-US"/>
        </w:rPr>
      </w:pPr>
      <w:r w:rsidRPr="00DC4CCF">
        <w:rPr>
          <w:lang w:val="en-US"/>
        </w:rPr>
        <w:t xml:space="preserve">CREATE USER </w:t>
      </w:r>
      <w:proofErr w:type="spellStart"/>
      <w:r w:rsidR="004F7924">
        <w:rPr>
          <w:sz w:val="24"/>
          <w:lang w:val="en-US"/>
        </w:rPr>
        <w:t>xxxx</w:t>
      </w:r>
      <w:proofErr w:type="spellEnd"/>
      <w:r w:rsidR="004F7924" w:rsidRPr="00DC4CCF">
        <w:rPr>
          <w:lang w:val="en-US"/>
        </w:rPr>
        <w:t xml:space="preserve"> </w:t>
      </w:r>
      <w:r w:rsidRPr="00DC4CCF">
        <w:rPr>
          <w:lang w:val="en-US"/>
        </w:rPr>
        <w:t xml:space="preserve">WITH PASSWORD 'qlik2020x'; </w:t>
      </w:r>
    </w:p>
    <w:p w14:paraId="49EA0967" w14:textId="135EE4AB" w:rsidR="00DC4CCF" w:rsidRPr="00496D20" w:rsidRDefault="00DC4CCF" w:rsidP="00DC4CCF">
      <w:pPr>
        <w:jc w:val="left"/>
        <w:rPr>
          <w:lang w:val="en-US"/>
        </w:rPr>
      </w:pPr>
      <w:proofErr w:type="gramStart"/>
      <w:r w:rsidRPr="00DC4CCF">
        <w:rPr>
          <w:lang w:val="en-US"/>
        </w:rPr>
        <w:t>grant</w:t>
      </w:r>
      <w:proofErr w:type="gramEnd"/>
      <w:r w:rsidRPr="00DC4CCF">
        <w:rPr>
          <w:lang w:val="en-US"/>
        </w:rPr>
        <w:t xml:space="preserve"> usage on schema </w:t>
      </w:r>
      <w:proofErr w:type="spellStart"/>
      <w:r w:rsidRPr="00DC4CCF">
        <w:rPr>
          <w:lang w:val="en-US"/>
        </w:rPr>
        <w:t>qlik</w:t>
      </w:r>
      <w:proofErr w:type="spellEnd"/>
      <w:r w:rsidRPr="00DC4CCF">
        <w:rPr>
          <w:lang w:val="en-US"/>
        </w:rPr>
        <w:t xml:space="preserve"> to </w:t>
      </w:r>
      <w:proofErr w:type="spellStart"/>
      <w:r w:rsidR="004F7924">
        <w:rPr>
          <w:sz w:val="24"/>
          <w:lang w:val="en-US"/>
        </w:rPr>
        <w:t>xxxx</w:t>
      </w:r>
      <w:proofErr w:type="spellEnd"/>
      <w:r w:rsidRPr="00DC4CCF">
        <w:rPr>
          <w:lang w:val="en-US"/>
        </w:rPr>
        <w:t xml:space="preserve">; grant select on all tables in schema </w:t>
      </w:r>
      <w:proofErr w:type="spellStart"/>
      <w:r w:rsidRPr="00DC4CCF">
        <w:rPr>
          <w:lang w:val="en-US"/>
        </w:rPr>
        <w:t>qlik</w:t>
      </w:r>
      <w:proofErr w:type="spellEnd"/>
      <w:r w:rsidRPr="00DC4CCF">
        <w:rPr>
          <w:lang w:val="en-US"/>
        </w:rPr>
        <w:t xml:space="preserve"> to </w:t>
      </w:r>
      <w:proofErr w:type="spellStart"/>
      <w:r w:rsidR="004F7924">
        <w:rPr>
          <w:sz w:val="24"/>
          <w:lang w:val="en-US"/>
        </w:rPr>
        <w:t>xxxx</w:t>
      </w:r>
      <w:proofErr w:type="spellEnd"/>
      <w:r w:rsidRPr="00DC4CCF">
        <w:rPr>
          <w:lang w:val="en-US"/>
        </w:rPr>
        <w:t>;</w:t>
      </w:r>
    </w:p>
    <w:p w14:paraId="690F6468" w14:textId="32779B4C" w:rsidR="00DC4CCF" w:rsidRPr="00DC4CCF" w:rsidRDefault="00DC4CCF" w:rsidP="00DC4CCF">
      <w:pPr>
        <w:jc w:val="left"/>
        <w:rPr>
          <w:lang w:val="en-US"/>
        </w:rPr>
      </w:pPr>
      <w:proofErr w:type="gramStart"/>
      <w:r w:rsidRPr="00DC4CCF">
        <w:rPr>
          <w:lang w:val="en-US"/>
        </w:rPr>
        <w:t>exit</w:t>
      </w:r>
      <w:proofErr w:type="gramEnd"/>
    </w:p>
    <w:p w14:paraId="2922145F" w14:textId="77777777" w:rsidR="00DC4CCF" w:rsidRPr="00DC4CCF" w:rsidRDefault="00DC4CCF" w:rsidP="00F05AFE">
      <w:pPr>
        <w:ind w:left="550" w:firstLine="0"/>
        <w:rPr>
          <w:lang w:val="en-US"/>
        </w:rPr>
      </w:pPr>
    </w:p>
    <w:p w14:paraId="55CBC8F9" w14:textId="7A5FEF4C" w:rsidR="00DC4CCF" w:rsidRDefault="00F05AFE" w:rsidP="00DC4CCF">
      <w:pPr>
        <w:pStyle w:val="3"/>
      </w:pPr>
      <w:bookmarkStart w:id="18" w:name="_Toc148618062"/>
      <w:r>
        <w:t xml:space="preserve">Обновление </w:t>
      </w:r>
      <w:proofErr w:type="spellStart"/>
      <w:r>
        <w:t>бд</w:t>
      </w:r>
      <w:bookmarkEnd w:id="18"/>
      <w:proofErr w:type="spellEnd"/>
      <w:r>
        <w:t xml:space="preserve"> </w:t>
      </w:r>
    </w:p>
    <w:p w14:paraId="17BB7C1D" w14:textId="722FC9E2" w:rsidR="00DC4CCF" w:rsidRDefault="00F05AFE" w:rsidP="00F05AFE">
      <w:pPr>
        <w:ind w:left="550" w:firstLine="0"/>
      </w:pPr>
      <w:proofErr w:type="spellStart"/>
      <w:r>
        <w:t>Обновлеие</w:t>
      </w:r>
      <w:proofErr w:type="spellEnd"/>
      <w:r>
        <w:t xml:space="preserve"> </w:t>
      </w:r>
      <w:proofErr w:type="spellStart"/>
      <w:r>
        <w:t>бд</w:t>
      </w:r>
      <w:proofErr w:type="spellEnd"/>
      <w:r>
        <w:t xml:space="preserve"> происходит в момент запуска приложения, скрипты для обновления должны хранится в </w:t>
      </w:r>
      <w:proofErr w:type="spellStart"/>
      <w:r>
        <w:t>репозитории</w:t>
      </w:r>
      <w:proofErr w:type="spellEnd"/>
      <w:r>
        <w:t xml:space="preserve"> </w:t>
      </w:r>
      <w:proofErr w:type="spellStart"/>
      <w:r>
        <w:t>web</w:t>
      </w:r>
      <w:proofErr w:type="spellEnd"/>
      <w:r>
        <w:t>-приложения, в папке \</w:t>
      </w:r>
      <w:proofErr w:type="spellStart"/>
      <w:r w:rsidR="00DC4CCF">
        <w:t>src</w:t>
      </w:r>
      <w:proofErr w:type="spellEnd"/>
      <w:r w:rsidR="00DC4CCF">
        <w:t>\</w:t>
      </w:r>
      <w:proofErr w:type="spellStart"/>
      <w:r w:rsidR="00DC4CCF">
        <w:t>main</w:t>
      </w:r>
      <w:proofErr w:type="spellEnd"/>
      <w:r w:rsidR="00DC4CCF">
        <w:t>\</w:t>
      </w:r>
      <w:proofErr w:type="spellStart"/>
      <w:r w:rsidR="00DC4CCF">
        <w:t>resources</w:t>
      </w:r>
      <w:proofErr w:type="spellEnd"/>
      <w:r w:rsidR="00DC4CCF">
        <w:t>\</w:t>
      </w:r>
      <w:proofErr w:type="spellStart"/>
      <w:r w:rsidR="00DC4CCF">
        <w:t>db</w:t>
      </w:r>
      <w:proofErr w:type="spellEnd"/>
      <w:r w:rsidR="00DC4CCF">
        <w:t>\</w:t>
      </w:r>
      <w:proofErr w:type="spellStart"/>
      <w:r w:rsidR="00DC4CCF">
        <w:t>migration</w:t>
      </w:r>
      <w:proofErr w:type="spellEnd"/>
      <w:r w:rsidR="00DC4CCF">
        <w:t>:</w:t>
      </w:r>
    </w:p>
    <w:p w14:paraId="6FCDD27B" w14:textId="77777777" w:rsidR="00DC4CCF" w:rsidRDefault="00DC4CCF" w:rsidP="00F05AFE">
      <w:pPr>
        <w:ind w:left="550" w:firstLine="0"/>
      </w:pPr>
    </w:p>
    <w:p w14:paraId="0BF75809" w14:textId="5064AD28" w:rsidR="00DC4CCF" w:rsidRDefault="00F05AFE" w:rsidP="00203BCA">
      <w:pPr>
        <w:pStyle w:val="aff5"/>
        <w:numPr>
          <w:ilvl w:val="0"/>
          <w:numId w:val="11"/>
        </w:numPr>
        <w:ind w:left="851"/>
      </w:pPr>
      <w:proofErr w:type="spellStart"/>
      <w:r>
        <w:t>Shared</w:t>
      </w:r>
      <w:proofErr w:type="spellEnd"/>
      <w:r>
        <w:t xml:space="preserve"> – папка для хранения основных скриптов не зависящих от среды выполнения </w:t>
      </w:r>
    </w:p>
    <w:p w14:paraId="30FB053F" w14:textId="1DFFDC2B" w:rsidR="00DC4CCF" w:rsidRDefault="00F05AFE" w:rsidP="00203BCA">
      <w:pPr>
        <w:pStyle w:val="aff5"/>
        <w:numPr>
          <w:ilvl w:val="0"/>
          <w:numId w:val="11"/>
        </w:numPr>
        <w:ind w:left="851"/>
      </w:pPr>
      <w:proofErr w:type="spellStart"/>
      <w:r>
        <w:t>Psql</w:t>
      </w:r>
      <w:proofErr w:type="spellEnd"/>
      <w:r>
        <w:t xml:space="preserve"> – скрипты которые невозможно выполнить в h2 </w:t>
      </w:r>
    </w:p>
    <w:p w14:paraId="2E99CCE6" w14:textId="555BB976" w:rsidR="00F05AFE" w:rsidRDefault="00F05AFE" w:rsidP="00203BCA">
      <w:pPr>
        <w:pStyle w:val="aff5"/>
        <w:numPr>
          <w:ilvl w:val="0"/>
          <w:numId w:val="11"/>
        </w:numPr>
        <w:ind w:left="851"/>
      </w:pPr>
      <w:r>
        <w:t xml:space="preserve">H2 – заглушки </w:t>
      </w:r>
      <w:proofErr w:type="gramStart"/>
      <w:r>
        <w:t>для скриптов</w:t>
      </w:r>
      <w:proofErr w:type="gramEnd"/>
      <w:r>
        <w:t xml:space="preserve"> которые невозможно выполнить в h2, но приложение проверяет </w:t>
      </w:r>
      <w:proofErr w:type="spellStart"/>
      <w:r>
        <w:t>валидность</w:t>
      </w:r>
      <w:proofErr w:type="spellEnd"/>
      <w:r>
        <w:t xml:space="preserve"> </w:t>
      </w:r>
      <w:proofErr w:type="spellStart"/>
      <w:r>
        <w:t>бд</w:t>
      </w:r>
      <w:proofErr w:type="spellEnd"/>
    </w:p>
    <w:p w14:paraId="5209269B" w14:textId="77777777" w:rsidR="00DC4CCF" w:rsidRDefault="00DC4CCF" w:rsidP="00DC4CCF">
      <w:pPr>
        <w:pStyle w:val="aff5"/>
        <w:ind w:left="851" w:firstLine="0"/>
      </w:pPr>
    </w:p>
    <w:p w14:paraId="4FB4FA24" w14:textId="6015FD5E" w:rsidR="00DC4CCF" w:rsidRDefault="00DC4CCF" w:rsidP="00DC4CCF">
      <w:pPr>
        <w:pStyle w:val="2"/>
      </w:pPr>
      <w:bookmarkStart w:id="19" w:name="_Toc148618063"/>
      <w:r>
        <w:t>Сервер приложений</w:t>
      </w:r>
      <w:bookmarkEnd w:id="19"/>
      <w:r>
        <w:t xml:space="preserve"> </w:t>
      </w:r>
    </w:p>
    <w:p w14:paraId="550E35E1" w14:textId="6C27177D" w:rsidR="00DF4CD9" w:rsidRDefault="00DC4CCF" w:rsidP="00DC4CCF">
      <w:pPr>
        <w:pStyle w:val="aff5"/>
        <w:ind w:left="851" w:firstLine="0"/>
      </w:pPr>
      <w:r>
        <w:t>В качестве сервера приложе</w:t>
      </w:r>
      <w:r w:rsidR="004F7924">
        <w:t xml:space="preserve">ний используется </w:t>
      </w:r>
      <w:proofErr w:type="spellStart"/>
      <w:r w:rsidR="004F7924">
        <w:t>Spring</w:t>
      </w:r>
      <w:proofErr w:type="spellEnd"/>
      <w:r w:rsidR="004F7924">
        <w:t xml:space="preserve"> </w:t>
      </w:r>
      <w:proofErr w:type="spellStart"/>
      <w:r w:rsidR="004F7924">
        <w:t>Boot</w:t>
      </w:r>
      <w:proofErr w:type="spellEnd"/>
      <w:r w:rsidR="004F7924">
        <w:t xml:space="preserve"> 2.</w:t>
      </w:r>
      <w:r w:rsidR="004F7924">
        <w:rPr>
          <w:lang w:val="en-US"/>
        </w:rPr>
        <w:t>xx</w:t>
      </w:r>
      <w:r>
        <w:t>.</w:t>
      </w:r>
      <w:r w:rsidR="004F7924">
        <w:rPr>
          <w:lang w:val="en-US"/>
        </w:rPr>
        <w:t>xx</w:t>
      </w:r>
      <w:r w:rsidR="004F7924" w:rsidRPr="004F7924">
        <w:t xml:space="preserve"> </w:t>
      </w:r>
      <w:r>
        <w:t xml:space="preserve">Настройка приложений осуществляется через </w:t>
      </w:r>
      <w:proofErr w:type="spellStart"/>
      <w:r>
        <w:t>properties</w:t>
      </w:r>
      <w:proofErr w:type="spellEnd"/>
      <w:r>
        <w:t xml:space="preserve"> файлы. Формат файла =, символ # используется для комментариев. </w:t>
      </w:r>
    </w:p>
    <w:p w14:paraId="34694E9D" w14:textId="70CD7061" w:rsidR="00DF4CD9" w:rsidRDefault="00DC4CCF" w:rsidP="00DF4CD9">
      <w:pPr>
        <w:pStyle w:val="3"/>
      </w:pPr>
      <w:bookmarkStart w:id="20" w:name="_Toc148618064"/>
      <w:r>
        <w:t xml:space="preserve">Для работы сервера приложений используется </w:t>
      </w:r>
      <w:proofErr w:type="spellStart"/>
      <w:r>
        <w:t>Docker</w:t>
      </w:r>
      <w:bookmarkEnd w:id="20"/>
      <w:proofErr w:type="spellEnd"/>
      <w:r>
        <w:t xml:space="preserve"> </w:t>
      </w:r>
    </w:p>
    <w:p w14:paraId="5139694E" w14:textId="77777777" w:rsidR="00DF4CD9" w:rsidRPr="003541DE" w:rsidRDefault="00DF4CD9" w:rsidP="00DF4CD9">
      <w:r>
        <w:t>Необходимо</w:t>
      </w:r>
      <w:r w:rsidRPr="003541DE">
        <w:t xml:space="preserve"> </w:t>
      </w:r>
      <w:r>
        <w:t>скачать</w:t>
      </w:r>
      <w:r w:rsidRPr="003541DE">
        <w:t xml:space="preserve"> </w:t>
      </w:r>
      <w:r>
        <w:t>из</w:t>
      </w:r>
      <w:r w:rsidRPr="003541DE">
        <w:t xml:space="preserve"> </w:t>
      </w:r>
      <w:proofErr w:type="spellStart"/>
      <w:r>
        <w:t>репозиторя</w:t>
      </w:r>
      <w:proofErr w:type="spellEnd"/>
      <w:r w:rsidRPr="003541DE">
        <w:t xml:space="preserve"> </w:t>
      </w:r>
      <w:r>
        <w:rPr>
          <w:lang w:val="en-US"/>
        </w:rPr>
        <w:t>Docker</w:t>
      </w:r>
      <w:r w:rsidRPr="003541DE">
        <w:t xml:space="preserve"> (</w:t>
      </w:r>
      <w:r>
        <w:t>по</w:t>
      </w:r>
      <w:r w:rsidRPr="003541DE">
        <w:t xml:space="preserve"> </w:t>
      </w:r>
      <w:r>
        <w:t>адресу</w:t>
      </w:r>
      <w:r w:rsidRPr="003541DE">
        <w:t xml:space="preserve"> </w:t>
      </w:r>
      <w:r w:rsidRPr="003541DE">
        <w:rPr>
          <w:i/>
        </w:rPr>
        <w:t>https://download.</w:t>
      </w:r>
      <w:proofErr w:type="spellStart"/>
      <w:r w:rsidRPr="003541DE">
        <w:rPr>
          <w:i/>
          <w:lang w:val="en-US"/>
        </w:rPr>
        <w:t>docker</w:t>
      </w:r>
      <w:proofErr w:type="spellEnd"/>
      <w:r w:rsidRPr="003541DE">
        <w:rPr>
          <w:i/>
        </w:rPr>
        <w:t>.</w:t>
      </w:r>
      <w:r w:rsidRPr="003541DE">
        <w:rPr>
          <w:i/>
          <w:lang w:val="en-US"/>
        </w:rPr>
        <w:t>com</w:t>
      </w:r>
      <w:r w:rsidRPr="003541DE">
        <w:rPr>
          <w:i/>
        </w:rPr>
        <w:t>/</w:t>
      </w:r>
      <w:proofErr w:type="spellStart"/>
      <w:r w:rsidRPr="003541DE">
        <w:rPr>
          <w:i/>
          <w:lang w:val="en-US"/>
        </w:rPr>
        <w:t>linux</w:t>
      </w:r>
      <w:proofErr w:type="spellEnd"/>
      <w:r w:rsidRPr="003541DE">
        <w:rPr>
          <w:i/>
        </w:rPr>
        <w:t>/</w:t>
      </w:r>
      <w:r w:rsidRPr="003541DE">
        <w:rPr>
          <w:i/>
          <w:lang w:val="en-US"/>
        </w:rPr>
        <w:t>centos</w:t>
      </w:r>
      <w:r w:rsidRPr="003541DE">
        <w:rPr>
          <w:i/>
        </w:rPr>
        <w:t>/7/</w:t>
      </w:r>
      <w:r w:rsidRPr="003541DE">
        <w:rPr>
          <w:i/>
          <w:lang w:val="en-US"/>
        </w:rPr>
        <w:t>x</w:t>
      </w:r>
      <w:r w:rsidRPr="003541DE">
        <w:rPr>
          <w:i/>
        </w:rPr>
        <w:t>86_64/</w:t>
      </w:r>
      <w:r w:rsidRPr="003541DE">
        <w:rPr>
          <w:i/>
          <w:lang w:val="en-US"/>
        </w:rPr>
        <w:t>stable</w:t>
      </w:r>
      <w:r w:rsidRPr="003541DE">
        <w:rPr>
          <w:i/>
        </w:rPr>
        <w:t>/</w:t>
      </w:r>
      <w:r w:rsidRPr="003541DE">
        <w:rPr>
          <w:i/>
          <w:lang w:val="en-US"/>
        </w:rPr>
        <w:t>Packages</w:t>
      </w:r>
      <w:r w:rsidRPr="003541DE">
        <w:rPr>
          <w:i/>
        </w:rPr>
        <w:t>/</w:t>
      </w:r>
      <w:r w:rsidRPr="003541DE">
        <w:t xml:space="preserve">) </w:t>
      </w:r>
      <w:r>
        <w:t>следующие</w:t>
      </w:r>
      <w:r w:rsidRPr="003541DE">
        <w:t xml:space="preserve"> </w:t>
      </w:r>
      <w:r>
        <w:t>файлы</w:t>
      </w:r>
      <w:r w:rsidRPr="003541DE">
        <w:t>:</w:t>
      </w:r>
    </w:p>
    <w:p w14:paraId="2289C50E" w14:textId="4BD0AA1F" w:rsidR="00DF4CD9" w:rsidRPr="003541DE" w:rsidRDefault="00DF4CD9" w:rsidP="00203BCA">
      <w:pPr>
        <w:pStyle w:val="aff5"/>
        <w:numPr>
          <w:ilvl w:val="0"/>
          <w:numId w:val="10"/>
        </w:numPr>
        <w:rPr>
          <w:lang w:val="en-US"/>
        </w:rPr>
      </w:pPr>
      <w:r w:rsidRPr="003541DE">
        <w:rPr>
          <w:lang w:val="en-US"/>
        </w:rPr>
        <w:t>containerd.io-</w:t>
      </w:r>
      <w:r w:rsidR="004F7924" w:rsidRPr="004F7924">
        <w:rPr>
          <w:sz w:val="24"/>
          <w:lang w:val="en-US"/>
        </w:rPr>
        <w:t xml:space="preserve"> </w:t>
      </w:r>
      <w:r w:rsidR="004F7924">
        <w:rPr>
          <w:sz w:val="24"/>
          <w:lang w:val="en-US"/>
        </w:rPr>
        <w:t>xxxx</w:t>
      </w:r>
      <w:r w:rsidRPr="003541DE">
        <w:rPr>
          <w:lang w:val="en-US"/>
        </w:rPr>
        <w:t xml:space="preserve">.x86_64.rpm </w:t>
      </w:r>
    </w:p>
    <w:p w14:paraId="1A597D42" w14:textId="21B0474C" w:rsidR="00DF4CD9" w:rsidRPr="003541DE" w:rsidRDefault="00DF4CD9" w:rsidP="00203BCA">
      <w:pPr>
        <w:pStyle w:val="aff5"/>
        <w:numPr>
          <w:ilvl w:val="0"/>
          <w:numId w:val="10"/>
        </w:numPr>
        <w:rPr>
          <w:lang w:val="en-US"/>
        </w:rPr>
      </w:pPr>
      <w:proofErr w:type="spellStart"/>
      <w:r w:rsidRPr="003541DE">
        <w:rPr>
          <w:lang w:val="en-US"/>
        </w:rPr>
        <w:t>docker</w:t>
      </w:r>
      <w:proofErr w:type="spellEnd"/>
      <w:r w:rsidRPr="003541DE">
        <w:rPr>
          <w:lang w:val="en-US"/>
        </w:rPr>
        <w:t>-</w:t>
      </w:r>
      <w:proofErr w:type="spellStart"/>
      <w:r w:rsidRPr="003541DE">
        <w:rPr>
          <w:lang w:val="en-US"/>
        </w:rPr>
        <w:t>ce</w:t>
      </w:r>
      <w:proofErr w:type="spellEnd"/>
      <w:r w:rsidRPr="003541DE">
        <w:rPr>
          <w:lang w:val="en-US"/>
        </w:rPr>
        <w:t>-cli-</w:t>
      </w:r>
      <w:r w:rsidR="004F7924" w:rsidRPr="004F7924">
        <w:rPr>
          <w:sz w:val="24"/>
          <w:lang w:val="en-US"/>
        </w:rPr>
        <w:t xml:space="preserve"> </w:t>
      </w:r>
      <w:r w:rsidR="004F7924">
        <w:rPr>
          <w:sz w:val="24"/>
          <w:lang w:val="en-US"/>
        </w:rPr>
        <w:t>xxxx</w:t>
      </w:r>
      <w:r w:rsidRPr="003541DE">
        <w:rPr>
          <w:lang w:val="en-US"/>
        </w:rPr>
        <w:t xml:space="preserve">.x86_64.rpm </w:t>
      </w:r>
    </w:p>
    <w:p w14:paraId="76271847" w14:textId="38CBC052" w:rsidR="00DF4CD9" w:rsidRPr="003541DE" w:rsidRDefault="00DF4CD9" w:rsidP="00203BCA">
      <w:pPr>
        <w:pStyle w:val="aff5"/>
        <w:numPr>
          <w:ilvl w:val="0"/>
          <w:numId w:val="10"/>
        </w:numPr>
        <w:rPr>
          <w:lang w:val="en-US"/>
        </w:rPr>
      </w:pPr>
      <w:proofErr w:type="spellStart"/>
      <w:r w:rsidRPr="003541DE">
        <w:rPr>
          <w:lang w:val="en-US"/>
        </w:rPr>
        <w:t>docker-ce</w:t>
      </w:r>
      <w:proofErr w:type="spellEnd"/>
      <w:r w:rsidRPr="003541DE">
        <w:rPr>
          <w:lang w:val="en-US"/>
        </w:rPr>
        <w:t>-</w:t>
      </w:r>
      <w:r w:rsidR="004F7924" w:rsidRPr="004F7924">
        <w:rPr>
          <w:sz w:val="24"/>
          <w:lang w:val="en-US"/>
        </w:rPr>
        <w:t xml:space="preserve"> </w:t>
      </w:r>
      <w:r w:rsidR="004F7924">
        <w:rPr>
          <w:sz w:val="24"/>
          <w:lang w:val="en-US"/>
        </w:rPr>
        <w:t>xxxx</w:t>
      </w:r>
      <w:r w:rsidRPr="003541DE">
        <w:rPr>
          <w:lang w:val="en-US"/>
        </w:rPr>
        <w:t>.x86_64.rpm</w:t>
      </w:r>
    </w:p>
    <w:p w14:paraId="54DB4AB0" w14:textId="77777777" w:rsidR="00DF4CD9" w:rsidRDefault="00DF4CD9" w:rsidP="00DF4CD9">
      <w:pPr>
        <w:spacing w:before="240"/>
      </w:pPr>
      <w:r>
        <w:t xml:space="preserve">После чего для установки </w:t>
      </w:r>
      <w:r>
        <w:rPr>
          <w:lang w:val="en-US"/>
        </w:rPr>
        <w:t>Docker</w:t>
      </w:r>
      <w:r w:rsidRPr="003541DE">
        <w:t xml:space="preserve"> </w:t>
      </w:r>
      <w:r>
        <w:t>выполнить следующую команду:</w:t>
      </w:r>
    </w:p>
    <w:p w14:paraId="05B27E59" w14:textId="63EDC28E" w:rsidR="00DF4CD9" w:rsidRPr="00496D20" w:rsidRDefault="00DF4CD9" w:rsidP="00DF4CD9">
      <w:pPr>
        <w:rPr>
          <w:lang w:val="en-US"/>
        </w:rPr>
      </w:pPr>
      <w:proofErr w:type="spellStart"/>
      <w:proofErr w:type="gramStart"/>
      <w:r w:rsidRPr="00DF4CD9">
        <w:rPr>
          <w:lang w:val="en-US"/>
        </w:rPr>
        <w:t>sudo</w:t>
      </w:r>
      <w:proofErr w:type="spellEnd"/>
      <w:proofErr w:type="gramEnd"/>
      <w:r w:rsidRPr="00DF4CD9">
        <w:rPr>
          <w:lang w:val="en-US"/>
        </w:rPr>
        <w:t xml:space="preserve"> yum install ~/</w:t>
      </w:r>
      <w:proofErr w:type="spellStart"/>
      <w:r w:rsidRPr="00DF4CD9">
        <w:rPr>
          <w:lang w:val="en-US"/>
        </w:rPr>
        <w:t>docker-ce</w:t>
      </w:r>
      <w:proofErr w:type="spellEnd"/>
      <w:r w:rsidRPr="00DF4CD9">
        <w:rPr>
          <w:lang w:val="en-US"/>
        </w:rPr>
        <w:t>-</w:t>
      </w:r>
      <w:r w:rsidR="004F7924" w:rsidRPr="004F7924">
        <w:rPr>
          <w:sz w:val="24"/>
          <w:lang w:val="en-US"/>
        </w:rPr>
        <w:t xml:space="preserve"> </w:t>
      </w:r>
      <w:r w:rsidR="004F7924">
        <w:rPr>
          <w:sz w:val="24"/>
          <w:lang w:val="en-US"/>
        </w:rPr>
        <w:t>xxxx</w:t>
      </w:r>
      <w:r w:rsidRPr="00DF4CD9">
        <w:rPr>
          <w:lang w:val="en-US"/>
        </w:rPr>
        <w:t>.x86_64.rpm</w:t>
      </w:r>
    </w:p>
    <w:p w14:paraId="296A2CB7" w14:textId="77777777" w:rsidR="00DF4CD9" w:rsidRPr="00496D20" w:rsidRDefault="00DF4CD9" w:rsidP="00DF4CD9">
      <w:pPr>
        <w:rPr>
          <w:lang w:val="en-US"/>
        </w:rPr>
      </w:pPr>
    </w:p>
    <w:p w14:paraId="2BA5E0E5" w14:textId="77777777" w:rsidR="00DF4CD9" w:rsidRPr="00C01E8E" w:rsidRDefault="00DF4CD9" w:rsidP="00DF4CD9">
      <w:r>
        <w:t xml:space="preserve">Добавить текущего пользователя в группу </w:t>
      </w:r>
      <w:proofErr w:type="spellStart"/>
      <w:r>
        <w:rPr>
          <w:lang w:val="en-US"/>
        </w:rPr>
        <w:t>docker</w:t>
      </w:r>
      <w:proofErr w:type="spellEnd"/>
      <w:r w:rsidRPr="007A7577">
        <w:t>:</w:t>
      </w:r>
    </w:p>
    <w:p w14:paraId="15B16C63" w14:textId="44CE1752" w:rsidR="00DF4CD9" w:rsidRPr="000B3AC6" w:rsidRDefault="00DF4CD9" w:rsidP="00DF4CD9">
      <w:pPr>
        <w:jc w:val="left"/>
      </w:pPr>
      <w:proofErr w:type="spellStart"/>
      <w:proofErr w:type="gramStart"/>
      <w:r w:rsidRPr="007A7577">
        <w:rPr>
          <w:lang w:val="en-US"/>
        </w:rPr>
        <w:t>sudo</w:t>
      </w:r>
      <w:proofErr w:type="spellEnd"/>
      <w:proofErr w:type="gramEnd"/>
      <w:r w:rsidRPr="000B3AC6">
        <w:t xml:space="preserve"> </w:t>
      </w:r>
      <w:proofErr w:type="spellStart"/>
      <w:r w:rsidRPr="007A7577">
        <w:rPr>
          <w:lang w:val="en-US"/>
        </w:rPr>
        <w:t>gpasswd</w:t>
      </w:r>
      <w:proofErr w:type="spellEnd"/>
      <w:r w:rsidRPr="000B3AC6">
        <w:t xml:space="preserve"> -</w:t>
      </w:r>
      <w:r w:rsidRPr="007A7577">
        <w:rPr>
          <w:lang w:val="en-US"/>
        </w:rPr>
        <w:t>a</w:t>
      </w:r>
      <w:r w:rsidRPr="000B3AC6">
        <w:t xml:space="preserve"> $</w:t>
      </w:r>
      <w:r w:rsidRPr="007A7577">
        <w:rPr>
          <w:lang w:val="en-US"/>
        </w:rPr>
        <w:t>USER</w:t>
      </w:r>
      <w:r w:rsidRPr="000B3AC6">
        <w:t xml:space="preserve"> </w:t>
      </w:r>
      <w:proofErr w:type="spellStart"/>
      <w:r w:rsidR="004F7924">
        <w:rPr>
          <w:sz w:val="24"/>
          <w:lang w:val="en-US"/>
        </w:rPr>
        <w:t>xxxx</w:t>
      </w:r>
      <w:proofErr w:type="spellEnd"/>
      <w:r w:rsidRPr="000B3AC6">
        <w:t xml:space="preserve"> </w:t>
      </w:r>
    </w:p>
    <w:p w14:paraId="31F4249C" w14:textId="117D989E" w:rsidR="00DF4CD9" w:rsidRDefault="00DF4CD9" w:rsidP="00DF4CD9">
      <w:pPr>
        <w:jc w:val="left"/>
      </w:pPr>
      <w:r>
        <w:t xml:space="preserve">Прокси настраиваем по инструкции размещенной по адресу </w:t>
      </w:r>
      <w:hyperlink r:id="rId11" w:history="1">
        <w:r w:rsidRPr="00991CDF">
          <w:rPr>
            <w:rStyle w:val="a6"/>
          </w:rPr>
          <w:t>https://docs.docker.com/config/daemon/systemd/</w:t>
        </w:r>
      </w:hyperlink>
      <w:r>
        <w:t xml:space="preserve"> </w:t>
      </w:r>
    </w:p>
    <w:p w14:paraId="1A549D86" w14:textId="77777777" w:rsidR="00DF4CD9" w:rsidRPr="00496D20" w:rsidRDefault="00DF4CD9" w:rsidP="00DF4CD9">
      <w:pPr>
        <w:jc w:val="left"/>
        <w:rPr>
          <w:lang w:val="en-US"/>
        </w:rPr>
      </w:pPr>
      <w:proofErr w:type="spellStart"/>
      <w:proofErr w:type="gramStart"/>
      <w:r w:rsidRPr="00DF4CD9">
        <w:rPr>
          <w:lang w:val="en-US"/>
        </w:rPr>
        <w:t>sudo</w:t>
      </w:r>
      <w:proofErr w:type="spellEnd"/>
      <w:proofErr w:type="gramEnd"/>
      <w:r w:rsidRPr="00DF4CD9">
        <w:rPr>
          <w:lang w:val="en-US"/>
        </w:rPr>
        <w:t xml:space="preserve"> </w:t>
      </w:r>
      <w:proofErr w:type="spellStart"/>
      <w:r w:rsidRPr="00DF4CD9">
        <w:rPr>
          <w:lang w:val="en-US"/>
        </w:rPr>
        <w:t>mkdir</w:t>
      </w:r>
      <w:proofErr w:type="spellEnd"/>
      <w:r w:rsidRPr="00DF4CD9">
        <w:rPr>
          <w:lang w:val="en-US"/>
        </w:rPr>
        <w:t xml:space="preserve"> -p /</w:t>
      </w:r>
      <w:proofErr w:type="spellStart"/>
      <w:r w:rsidRPr="00DF4CD9">
        <w:rPr>
          <w:lang w:val="en-US"/>
        </w:rPr>
        <w:t>etc</w:t>
      </w:r>
      <w:proofErr w:type="spellEnd"/>
      <w:r w:rsidRPr="00DF4CD9">
        <w:rPr>
          <w:lang w:val="en-US"/>
        </w:rPr>
        <w:t>/</w:t>
      </w:r>
      <w:proofErr w:type="spellStart"/>
      <w:r w:rsidRPr="00DF4CD9">
        <w:rPr>
          <w:lang w:val="en-US"/>
        </w:rPr>
        <w:t>systemd</w:t>
      </w:r>
      <w:proofErr w:type="spellEnd"/>
      <w:r w:rsidRPr="00DF4CD9">
        <w:rPr>
          <w:lang w:val="en-US"/>
        </w:rPr>
        <w:t>/system/</w:t>
      </w:r>
      <w:proofErr w:type="spellStart"/>
      <w:r w:rsidRPr="00DF4CD9">
        <w:rPr>
          <w:lang w:val="en-US"/>
        </w:rPr>
        <w:t>docker.service.d</w:t>
      </w:r>
      <w:proofErr w:type="spellEnd"/>
      <w:r w:rsidRPr="00DF4CD9">
        <w:rPr>
          <w:lang w:val="en-US"/>
        </w:rPr>
        <w:t xml:space="preserve"> </w:t>
      </w:r>
      <w:proofErr w:type="spellStart"/>
      <w:r w:rsidRPr="00DF4CD9">
        <w:rPr>
          <w:lang w:val="en-US"/>
        </w:rPr>
        <w:t>sudo</w:t>
      </w:r>
      <w:proofErr w:type="spellEnd"/>
      <w:r w:rsidRPr="00DF4CD9">
        <w:rPr>
          <w:lang w:val="en-US"/>
        </w:rPr>
        <w:t xml:space="preserve"> </w:t>
      </w:r>
    </w:p>
    <w:p w14:paraId="1B4B99F9" w14:textId="77777777" w:rsidR="00DF4CD9" w:rsidRPr="00496D20" w:rsidRDefault="00DF4CD9" w:rsidP="00DF4CD9">
      <w:pPr>
        <w:jc w:val="left"/>
        <w:rPr>
          <w:lang w:val="en-US"/>
        </w:rPr>
      </w:pPr>
      <w:proofErr w:type="gramStart"/>
      <w:r w:rsidRPr="00DF4CD9">
        <w:rPr>
          <w:lang w:val="en-US"/>
        </w:rPr>
        <w:t>vim</w:t>
      </w:r>
      <w:proofErr w:type="gramEnd"/>
      <w:r w:rsidRPr="00DF4CD9">
        <w:rPr>
          <w:lang w:val="en-US"/>
        </w:rPr>
        <w:t xml:space="preserve"> /</w:t>
      </w:r>
      <w:proofErr w:type="spellStart"/>
      <w:r w:rsidRPr="00DF4CD9">
        <w:rPr>
          <w:lang w:val="en-US"/>
        </w:rPr>
        <w:t>etc</w:t>
      </w:r>
      <w:proofErr w:type="spellEnd"/>
      <w:r w:rsidRPr="00DF4CD9">
        <w:rPr>
          <w:lang w:val="en-US"/>
        </w:rPr>
        <w:t>/</w:t>
      </w:r>
      <w:proofErr w:type="spellStart"/>
      <w:r w:rsidRPr="00DF4CD9">
        <w:rPr>
          <w:lang w:val="en-US"/>
        </w:rPr>
        <w:t>systemd</w:t>
      </w:r>
      <w:proofErr w:type="spellEnd"/>
      <w:r w:rsidRPr="00DF4CD9">
        <w:rPr>
          <w:lang w:val="en-US"/>
        </w:rPr>
        <w:t>/system/</w:t>
      </w:r>
      <w:proofErr w:type="spellStart"/>
      <w:r w:rsidRPr="00DF4CD9">
        <w:rPr>
          <w:lang w:val="en-US"/>
        </w:rPr>
        <w:t>docker.service.d</w:t>
      </w:r>
      <w:proofErr w:type="spellEnd"/>
      <w:r w:rsidRPr="00DF4CD9">
        <w:rPr>
          <w:lang w:val="en-US"/>
        </w:rPr>
        <w:t>/http-</w:t>
      </w:r>
      <w:proofErr w:type="spellStart"/>
      <w:r w:rsidRPr="00DF4CD9">
        <w:rPr>
          <w:lang w:val="en-US"/>
        </w:rPr>
        <w:t>proxy.conf</w:t>
      </w:r>
      <w:proofErr w:type="spellEnd"/>
      <w:r w:rsidRPr="00DF4CD9">
        <w:rPr>
          <w:lang w:val="en-US"/>
        </w:rPr>
        <w:t xml:space="preserve"> </w:t>
      </w:r>
    </w:p>
    <w:p w14:paraId="35B27FB3" w14:textId="77777777" w:rsidR="00DF4CD9" w:rsidRPr="00496D20" w:rsidRDefault="00DF4CD9" w:rsidP="00DF4CD9">
      <w:pPr>
        <w:jc w:val="left"/>
        <w:rPr>
          <w:lang w:val="en-US"/>
        </w:rPr>
      </w:pPr>
    </w:p>
    <w:p w14:paraId="69422F23" w14:textId="1CDD1643" w:rsidR="00DF4CD9" w:rsidRPr="00DF4CD9" w:rsidRDefault="00DF4CD9" w:rsidP="00DF4CD9">
      <w:pPr>
        <w:ind w:left="567" w:firstLine="0"/>
        <w:jc w:val="left"/>
      </w:pPr>
      <w:r>
        <w:t>Добавляем</w:t>
      </w:r>
      <w:r w:rsidRPr="00A672E1">
        <w:t xml:space="preserve"> [</w:t>
      </w:r>
      <w:r w:rsidRPr="00DF4CD9">
        <w:rPr>
          <w:lang w:val="en-US"/>
        </w:rPr>
        <w:t>Service</w:t>
      </w:r>
      <w:r w:rsidRPr="00A672E1">
        <w:t xml:space="preserve">] </w:t>
      </w:r>
      <w:r w:rsidRPr="00DF4CD9">
        <w:rPr>
          <w:lang w:val="en-US"/>
        </w:rPr>
        <w:t>Environment</w:t>
      </w:r>
      <w:r w:rsidRPr="00DF4CD9">
        <w:t>="</w:t>
      </w:r>
      <w:r w:rsidRPr="00DF4CD9">
        <w:rPr>
          <w:lang w:val="en-US"/>
        </w:rPr>
        <w:t>HTTP</w:t>
      </w:r>
      <w:r w:rsidRPr="00DF4CD9">
        <w:t>_</w:t>
      </w:r>
      <w:r w:rsidRPr="00DF4CD9">
        <w:rPr>
          <w:lang w:val="en-US"/>
        </w:rPr>
        <w:t>PROXY</w:t>
      </w:r>
      <w:r w:rsidRPr="00DF4CD9">
        <w:t>=</w:t>
      </w:r>
      <w:r w:rsidRPr="00DF4CD9">
        <w:rPr>
          <w:lang w:val="en-US"/>
        </w:rPr>
        <w:t>http</w:t>
      </w:r>
      <w:r w:rsidRPr="00DF4CD9">
        <w:t>://</w:t>
      </w:r>
      <w:proofErr w:type="spellStart"/>
      <w:r w:rsidR="004F7924">
        <w:rPr>
          <w:sz w:val="24"/>
          <w:lang w:val="en-US"/>
        </w:rPr>
        <w:t>xxxx</w:t>
      </w:r>
      <w:proofErr w:type="spellEnd"/>
      <w:r w:rsidRPr="00DF4CD9">
        <w:t xml:space="preserve">:8080" </w:t>
      </w:r>
      <w:r w:rsidRPr="00DF4CD9">
        <w:rPr>
          <w:lang w:val="en-US"/>
        </w:rPr>
        <w:t>Environment</w:t>
      </w:r>
      <w:r w:rsidRPr="00DF4CD9">
        <w:t>="</w:t>
      </w:r>
      <w:r w:rsidRPr="00DF4CD9">
        <w:rPr>
          <w:lang w:val="en-US"/>
        </w:rPr>
        <w:t>HTTPS</w:t>
      </w:r>
      <w:r w:rsidRPr="00DF4CD9">
        <w:t>_</w:t>
      </w:r>
      <w:r w:rsidRPr="00DF4CD9">
        <w:rPr>
          <w:lang w:val="en-US"/>
        </w:rPr>
        <w:t>PROXY</w:t>
      </w:r>
      <w:r w:rsidRPr="00DF4CD9">
        <w:t>=</w:t>
      </w:r>
      <w:r w:rsidRPr="00DF4CD9">
        <w:rPr>
          <w:lang w:val="en-US"/>
        </w:rPr>
        <w:t>http</w:t>
      </w:r>
      <w:r w:rsidRPr="00DF4CD9">
        <w:t>://</w:t>
      </w:r>
      <w:proofErr w:type="spellStart"/>
      <w:r w:rsidR="004F7924">
        <w:rPr>
          <w:sz w:val="24"/>
          <w:lang w:val="en-US"/>
        </w:rPr>
        <w:t>xxxx</w:t>
      </w:r>
      <w:proofErr w:type="spellEnd"/>
      <w:r w:rsidRPr="00DF4CD9">
        <w:t>:8080"</w:t>
      </w:r>
    </w:p>
    <w:p w14:paraId="5297D879" w14:textId="77777777" w:rsidR="00DF4CD9" w:rsidRPr="00DF4CD9" w:rsidRDefault="00DF4CD9" w:rsidP="00DF4CD9"/>
    <w:p w14:paraId="265870E0" w14:textId="77777777" w:rsidR="00DF4CD9" w:rsidRDefault="00DF4CD9" w:rsidP="00DF4CD9">
      <w:r>
        <w:t xml:space="preserve">Далее подключить </w:t>
      </w:r>
      <w:proofErr w:type="spellStart"/>
      <w:r>
        <w:t>репозиторий</w:t>
      </w:r>
      <w:proofErr w:type="spellEnd"/>
      <w:r>
        <w:t xml:space="preserve"> для </w:t>
      </w:r>
      <w:r>
        <w:rPr>
          <w:lang w:val="en-US"/>
        </w:rPr>
        <w:t>Docker</w:t>
      </w:r>
      <w:r w:rsidRPr="007A7577">
        <w:t xml:space="preserve"> </w:t>
      </w:r>
      <w:r>
        <w:t>с помощью предоставленных логина и пароля:</w:t>
      </w:r>
    </w:p>
    <w:p w14:paraId="29EF0FD4" w14:textId="08B26475" w:rsidR="00DF4CD9" w:rsidRPr="000C720B" w:rsidRDefault="00DF4CD9" w:rsidP="00DF4CD9">
      <w:pPr>
        <w:jc w:val="left"/>
        <w:rPr>
          <w:lang w:val="en-US"/>
        </w:rPr>
      </w:pPr>
      <w:proofErr w:type="spellStart"/>
      <w:proofErr w:type="gramStart"/>
      <w:r w:rsidRPr="007A7577">
        <w:rPr>
          <w:lang w:val="en-US"/>
        </w:rPr>
        <w:t>docker</w:t>
      </w:r>
      <w:proofErr w:type="spellEnd"/>
      <w:proofErr w:type="gramEnd"/>
      <w:r w:rsidRPr="007A7577">
        <w:rPr>
          <w:lang w:val="en-US"/>
        </w:rPr>
        <w:t xml:space="preserve"> login </w:t>
      </w:r>
      <w:r w:rsidR="004F7924">
        <w:rPr>
          <w:sz w:val="24"/>
          <w:lang w:val="en-US"/>
        </w:rPr>
        <w:t>xxxx</w:t>
      </w:r>
      <w:r w:rsidRPr="007A7577">
        <w:rPr>
          <w:lang w:val="en-US"/>
        </w:rPr>
        <w:t xml:space="preserve">.rt.ru </w:t>
      </w:r>
    </w:p>
    <w:p w14:paraId="6FD80037" w14:textId="5FA61945" w:rsidR="00DF4CD9" w:rsidRDefault="00DC4CCF" w:rsidP="00DF4CD9">
      <w:pPr>
        <w:pStyle w:val="3"/>
      </w:pPr>
      <w:bookmarkStart w:id="21" w:name="_Toc148618065"/>
      <w:r>
        <w:lastRenderedPageBreak/>
        <w:t>Настроечные файлы</w:t>
      </w:r>
      <w:bookmarkEnd w:id="21"/>
      <w:r>
        <w:t xml:space="preserve"> </w:t>
      </w:r>
    </w:p>
    <w:p w14:paraId="6F05D6F6" w14:textId="77777777" w:rsidR="00DF4CD9" w:rsidRDefault="00DC4CCF" w:rsidP="00DC4CCF">
      <w:pPr>
        <w:pStyle w:val="aff5"/>
        <w:ind w:left="851" w:firstLine="0"/>
      </w:pPr>
      <w:r>
        <w:t xml:space="preserve">Приложение использует следующие настроечные файлы: </w:t>
      </w:r>
    </w:p>
    <w:p w14:paraId="05763AD3" w14:textId="77777777" w:rsidR="00DF4CD9" w:rsidRDefault="00DC4CCF" w:rsidP="00DC4CCF">
      <w:pPr>
        <w:pStyle w:val="aff5"/>
        <w:ind w:left="851" w:firstLine="0"/>
      </w:pPr>
      <w:r>
        <w:sym w:font="Symbol" w:char="F0B7"/>
      </w:r>
      <w:r>
        <w:t xml:space="preserve"> </w:t>
      </w:r>
      <w:proofErr w:type="spellStart"/>
      <w:proofErr w:type="gramStart"/>
      <w:r>
        <w:t>application.properties</w:t>
      </w:r>
      <w:proofErr w:type="spellEnd"/>
      <w:proofErr w:type="gramEnd"/>
      <w:r>
        <w:t xml:space="preserve"> – общие настройки приложения </w:t>
      </w:r>
    </w:p>
    <w:p w14:paraId="27FB2089" w14:textId="77777777" w:rsidR="00DF4CD9" w:rsidRDefault="00DC4CCF" w:rsidP="00DC4CCF">
      <w:pPr>
        <w:pStyle w:val="aff5"/>
        <w:ind w:left="851" w:firstLine="0"/>
      </w:pPr>
      <w:r>
        <w:sym w:font="Symbol" w:char="F0B7"/>
      </w:r>
      <w:r>
        <w:t xml:space="preserve"> /</w:t>
      </w:r>
      <w:proofErr w:type="spellStart"/>
      <w:r>
        <w:t>email</w:t>
      </w:r>
      <w:proofErr w:type="spellEnd"/>
      <w:r>
        <w:t xml:space="preserve"> –шаблоны для почтовых рассылок </w:t>
      </w:r>
    </w:p>
    <w:p w14:paraId="2C747970" w14:textId="5934C753" w:rsidR="00DF4CD9" w:rsidRDefault="00DC4CCF" w:rsidP="00DF4CD9">
      <w:pPr>
        <w:pStyle w:val="aff5"/>
        <w:ind w:left="851" w:firstLine="0"/>
      </w:pPr>
      <w:r>
        <w:sym w:font="Symbol" w:char="F0B7"/>
      </w:r>
      <w:r>
        <w:t xml:space="preserve"> logback.xml </w:t>
      </w:r>
    </w:p>
    <w:p w14:paraId="58CF8EB2" w14:textId="77777777" w:rsidR="00DF4CD9" w:rsidRDefault="00DC4CCF" w:rsidP="00DC4CCF">
      <w:pPr>
        <w:pStyle w:val="aff5"/>
        <w:ind w:left="851" w:firstLine="0"/>
      </w:pPr>
      <w:r>
        <w:sym w:font="Symbol" w:char="F0B7"/>
      </w:r>
      <w:r>
        <w:t xml:space="preserve"> /</w:t>
      </w:r>
      <w:proofErr w:type="spellStart"/>
      <w:r>
        <w:t>elasticseach</w:t>
      </w:r>
      <w:proofErr w:type="spellEnd"/>
      <w:r>
        <w:t xml:space="preserve"> – настройки </w:t>
      </w:r>
      <w:proofErr w:type="spellStart"/>
      <w:r>
        <w:t>elasticsearch</w:t>
      </w:r>
      <w:proofErr w:type="spellEnd"/>
      <w:r>
        <w:t xml:space="preserve"> </w:t>
      </w:r>
    </w:p>
    <w:p w14:paraId="42374F7D" w14:textId="68B87911" w:rsidR="00DF4CD9" w:rsidRDefault="00DC4CCF" w:rsidP="00DF4CD9">
      <w:pPr>
        <w:pStyle w:val="40"/>
      </w:pPr>
      <w:bookmarkStart w:id="22" w:name="_Toc148618066"/>
      <w:r>
        <w:t xml:space="preserve">Описание </w:t>
      </w:r>
      <w:proofErr w:type="spellStart"/>
      <w:proofErr w:type="gramStart"/>
      <w:r>
        <w:t>application.properties</w:t>
      </w:r>
      <w:bookmarkEnd w:id="22"/>
      <w:proofErr w:type="spellEnd"/>
      <w:proofErr w:type="gramEnd"/>
      <w:r>
        <w:t xml:space="preserve"> </w:t>
      </w:r>
    </w:p>
    <w:p w14:paraId="002B4CA8" w14:textId="194515B9" w:rsidR="00DF4CD9" w:rsidRDefault="00EE7856" w:rsidP="00DC4CCF">
      <w:pPr>
        <w:pStyle w:val="aff5"/>
        <w:ind w:left="851" w:firstLine="0"/>
      </w:pPr>
      <w:r>
        <w:t>Основные</w:t>
      </w:r>
      <w:r w:rsidR="00DC4CCF">
        <w:t xml:space="preserve"> настройки производятся в соответствии с инструкцией </w:t>
      </w:r>
      <w:hyperlink r:id="rId12" w:history="1">
        <w:r w:rsidR="00DF4CD9" w:rsidRPr="00991CDF">
          <w:rPr>
            <w:rStyle w:val="a6"/>
          </w:rPr>
          <w:t>https://docs.spring.io/springboot/docs/current/reference/html/appendix-application-properties.html</w:t>
        </w:r>
      </w:hyperlink>
      <w:r w:rsidR="00DC4CCF">
        <w:t xml:space="preserve"> </w:t>
      </w:r>
    </w:p>
    <w:p w14:paraId="7464A669" w14:textId="77777777" w:rsidR="00DF4CD9" w:rsidRDefault="00DC4CCF" w:rsidP="00DC4CCF">
      <w:pPr>
        <w:pStyle w:val="aff5"/>
        <w:ind w:left="851" w:firstLine="0"/>
      </w:pPr>
      <w:r>
        <w:t>Специфичные параметры приложения</w:t>
      </w:r>
      <w:r w:rsidR="00DF4CD9">
        <w:t>:</w:t>
      </w:r>
    </w:p>
    <w:tbl>
      <w:tblPr>
        <w:tblStyle w:val="aff9"/>
        <w:tblW w:w="0" w:type="auto"/>
        <w:tblInd w:w="851" w:type="dxa"/>
        <w:tblLook w:val="04A0" w:firstRow="1" w:lastRow="0" w:firstColumn="1" w:lastColumn="0" w:noHBand="0" w:noVBand="1"/>
      </w:tblPr>
      <w:tblGrid>
        <w:gridCol w:w="3916"/>
        <w:gridCol w:w="5428"/>
      </w:tblGrid>
      <w:tr w:rsidR="00DF4CD9" w14:paraId="1766F1E9" w14:textId="77777777" w:rsidTr="00EF44A6">
        <w:tc>
          <w:tcPr>
            <w:tcW w:w="3935" w:type="dxa"/>
          </w:tcPr>
          <w:p w14:paraId="5187FC51" w14:textId="4EE29605" w:rsidR="00DF4CD9" w:rsidRDefault="00DF4CD9" w:rsidP="00DC4CCF">
            <w:pPr>
              <w:pStyle w:val="aff5"/>
              <w:ind w:left="0" w:firstLine="0"/>
            </w:pPr>
            <w:r>
              <w:t>Название параметра</w:t>
            </w:r>
          </w:p>
        </w:tc>
        <w:tc>
          <w:tcPr>
            <w:tcW w:w="5635" w:type="dxa"/>
          </w:tcPr>
          <w:p w14:paraId="68E795B3" w14:textId="71CE8B0A" w:rsidR="00DF4CD9" w:rsidRDefault="00DF4CD9" w:rsidP="00DC4CCF">
            <w:pPr>
              <w:pStyle w:val="aff5"/>
              <w:ind w:left="0" w:firstLine="0"/>
            </w:pPr>
            <w:r>
              <w:t>Назначение</w:t>
            </w:r>
          </w:p>
        </w:tc>
      </w:tr>
      <w:tr w:rsidR="00DF4CD9" w14:paraId="64616277" w14:textId="77777777" w:rsidTr="00EF44A6">
        <w:tc>
          <w:tcPr>
            <w:tcW w:w="3935" w:type="dxa"/>
          </w:tcPr>
          <w:p w14:paraId="635B311D" w14:textId="5383E95C" w:rsidR="00DF4CD9" w:rsidRDefault="00DF4CD9" w:rsidP="00DC4CCF">
            <w:pPr>
              <w:pStyle w:val="aff5"/>
              <w:ind w:left="0" w:firstLine="0"/>
            </w:pPr>
            <w:proofErr w:type="spellStart"/>
            <w:r>
              <w:t>app.baseUrl</w:t>
            </w:r>
            <w:proofErr w:type="spellEnd"/>
          </w:p>
        </w:tc>
        <w:tc>
          <w:tcPr>
            <w:tcW w:w="5635" w:type="dxa"/>
          </w:tcPr>
          <w:p w14:paraId="3C780B97" w14:textId="12DAF259" w:rsidR="00DF4CD9" w:rsidRDefault="00DF4CD9" w:rsidP="00DC4CCF">
            <w:pPr>
              <w:pStyle w:val="aff5"/>
              <w:ind w:left="0" w:firstLine="0"/>
            </w:pPr>
            <w:proofErr w:type="spellStart"/>
            <w:r>
              <w:t>Url</w:t>
            </w:r>
            <w:proofErr w:type="spellEnd"/>
            <w:r>
              <w:t xml:space="preserve"> адрес приложения, используется для рассылок</w:t>
            </w:r>
          </w:p>
        </w:tc>
      </w:tr>
      <w:tr w:rsidR="00DF4CD9" w14:paraId="1A748D39" w14:textId="77777777" w:rsidTr="00EF44A6">
        <w:tc>
          <w:tcPr>
            <w:tcW w:w="3935" w:type="dxa"/>
          </w:tcPr>
          <w:p w14:paraId="070B5B6E" w14:textId="128C2AD9" w:rsidR="00DF4CD9" w:rsidRDefault="00DF4CD9" w:rsidP="00DC4CCF">
            <w:pPr>
              <w:pStyle w:val="aff5"/>
              <w:ind w:left="0" w:firstLine="0"/>
            </w:pPr>
            <w:proofErr w:type="spellStart"/>
            <w:r>
              <w:t>notify.repeat.max</w:t>
            </w:r>
            <w:proofErr w:type="spellEnd"/>
          </w:p>
        </w:tc>
        <w:tc>
          <w:tcPr>
            <w:tcW w:w="5635" w:type="dxa"/>
          </w:tcPr>
          <w:p w14:paraId="59BF4986" w14:textId="7C84F460" w:rsidR="00DF4CD9" w:rsidRDefault="00DF4CD9" w:rsidP="00DC4CCF">
            <w:pPr>
              <w:pStyle w:val="aff5"/>
              <w:ind w:left="0" w:firstLine="0"/>
            </w:pPr>
            <w:r>
              <w:t xml:space="preserve">Максимальное число повторений при отправке </w:t>
            </w:r>
            <w:proofErr w:type="spellStart"/>
            <w:r>
              <w:t>уедомлений</w:t>
            </w:r>
            <w:proofErr w:type="spellEnd"/>
          </w:p>
        </w:tc>
      </w:tr>
      <w:tr w:rsidR="00DF4CD9" w14:paraId="3291DABF" w14:textId="77777777" w:rsidTr="00EF44A6">
        <w:tc>
          <w:tcPr>
            <w:tcW w:w="3935" w:type="dxa"/>
          </w:tcPr>
          <w:p w14:paraId="045A7AA2" w14:textId="59E0FF8E" w:rsidR="00DF4CD9" w:rsidRDefault="00DF4CD9" w:rsidP="00DC4CCF">
            <w:pPr>
              <w:pStyle w:val="aff5"/>
              <w:ind w:left="0" w:firstLine="0"/>
            </w:pPr>
            <w:proofErr w:type="spellStart"/>
            <w:r>
              <w:t>report.generator.schedule</w:t>
            </w:r>
            <w:proofErr w:type="spellEnd"/>
          </w:p>
        </w:tc>
        <w:tc>
          <w:tcPr>
            <w:tcW w:w="5635" w:type="dxa"/>
          </w:tcPr>
          <w:p w14:paraId="1E1F51CD" w14:textId="14839BBE" w:rsidR="00DF4CD9" w:rsidRDefault="00DF4CD9" w:rsidP="00DC4CCF">
            <w:pPr>
              <w:pStyle w:val="aff5"/>
              <w:ind w:left="0" w:firstLine="0"/>
            </w:pPr>
            <w:r>
              <w:t xml:space="preserve">Частота </w:t>
            </w:r>
            <w:proofErr w:type="spellStart"/>
            <w:r>
              <w:t>формироания</w:t>
            </w:r>
            <w:proofErr w:type="spellEnd"/>
            <w:r>
              <w:t xml:space="preserve"> статус отчетов в карточках проектов</w:t>
            </w:r>
          </w:p>
        </w:tc>
      </w:tr>
      <w:tr w:rsidR="00DF4CD9" w14:paraId="47F4D536" w14:textId="77777777" w:rsidTr="00EF44A6">
        <w:tc>
          <w:tcPr>
            <w:tcW w:w="3935" w:type="dxa"/>
          </w:tcPr>
          <w:p w14:paraId="2081B0D9" w14:textId="10FC51A8" w:rsidR="00DF4CD9" w:rsidRDefault="00DF4CD9" w:rsidP="00DC4CCF">
            <w:pPr>
              <w:pStyle w:val="aff5"/>
              <w:ind w:left="0" w:firstLine="0"/>
            </w:pPr>
            <w:proofErr w:type="spellStart"/>
            <w:r>
              <w:t>notify.email.schedule</w:t>
            </w:r>
            <w:proofErr w:type="spellEnd"/>
          </w:p>
        </w:tc>
        <w:tc>
          <w:tcPr>
            <w:tcW w:w="5635" w:type="dxa"/>
          </w:tcPr>
          <w:p w14:paraId="2A6A380B" w14:textId="618E5336" w:rsidR="00DF4CD9" w:rsidRDefault="00DF4CD9" w:rsidP="00DC4CCF">
            <w:pPr>
              <w:pStyle w:val="aff5"/>
              <w:ind w:left="0" w:firstLine="0"/>
            </w:pPr>
            <w:r>
              <w:t xml:space="preserve">Частота отправки уведомлений на </w:t>
            </w:r>
            <w:proofErr w:type="spellStart"/>
            <w:r>
              <w:t>email</w:t>
            </w:r>
            <w:proofErr w:type="spellEnd"/>
          </w:p>
        </w:tc>
      </w:tr>
      <w:tr w:rsidR="00DF4CD9" w14:paraId="0087ABB0" w14:textId="77777777" w:rsidTr="00EF44A6">
        <w:tc>
          <w:tcPr>
            <w:tcW w:w="3935" w:type="dxa"/>
          </w:tcPr>
          <w:p w14:paraId="16A462F1" w14:textId="177558E0" w:rsidR="00DF4CD9" w:rsidRDefault="00DF4CD9" w:rsidP="00DC4CCF">
            <w:pPr>
              <w:pStyle w:val="aff5"/>
              <w:ind w:left="0" w:firstLine="0"/>
            </w:pPr>
            <w:proofErr w:type="spellStart"/>
            <w:r>
              <w:t>notify.schedule</w:t>
            </w:r>
            <w:proofErr w:type="spellEnd"/>
          </w:p>
        </w:tc>
        <w:tc>
          <w:tcPr>
            <w:tcW w:w="5635" w:type="dxa"/>
          </w:tcPr>
          <w:p w14:paraId="3B7487BA" w14:textId="5F03EAEF" w:rsidR="00DF4CD9" w:rsidRDefault="00DF4CD9" w:rsidP="00DC4CCF">
            <w:pPr>
              <w:pStyle w:val="aff5"/>
              <w:ind w:left="0" w:firstLine="0"/>
            </w:pPr>
            <w:r>
              <w:t>Частота обработки новых уведомлений</w:t>
            </w:r>
          </w:p>
        </w:tc>
      </w:tr>
      <w:tr w:rsidR="00DF4CD9" w14:paraId="7871C259" w14:textId="77777777" w:rsidTr="00EF44A6">
        <w:tc>
          <w:tcPr>
            <w:tcW w:w="3935" w:type="dxa"/>
          </w:tcPr>
          <w:p w14:paraId="6FD22C7E" w14:textId="67E8E14C" w:rsidR="00DF4CD9" w:rsidRDefault="00DF4CD9" w:rsidP="00DC4CCF">
            <w:pPr>
              <w:pStyle w:val="aff5"/>
              <w:ind w:left="0" w:firstLine="0"/>
            </w:pPr>
            <w:proofErr w:type="spellStart"/>
            <w:r>
              <w:t>notify.work.start.schedule</w:t>
            </w:r>
            <w:proofErr w:type="spellEnd"/>
          </w:p>
        </w:tc>
        <w:tc>
          <w:tcPr>
            <w:tcW w:w="5635" w:type="dxa"/>
          </w:tcPr>
          <w:p w14:paraId="6D01C865" w14:textId="79948EAA" w:rsidR="00DF4CD9" w:rsidRDefault="00DF4CD9" w:rsidP="00DC4CCF">
            <w:pPr>
              <w:pStyle w:val="aff5"/>
              <w:ind w:left="0" w:firstLine="0"/>
            </w:pPr>
            <w:r>
              <w:t xml:space="preserve">За сколько времени нужно </w:t>
            </w:r>
            <w:proofErr w:type="spellStart"/>
            <w:r>
              <w:t>формироать</w:t>
            </w:r>
            <w:proofErr w:type="spellEnd"/>
            <w:r>
              <w:t xml:space="preserve"> </w:t>
            </w:r>
            <w:proofErr w:type="spellStart"/>
            <w:r>
              <w:t>уведомлние</w:t>
            </w:r>
            <w:proofErr w:type="spellEnd"/>
            <w:r>
              <w:t xml:space="preserve"> о начале работы в блоках работ</w:t>
            </w:r>
          </w:p>
        </w:tc>
      </w:tr>
      <w:tr w:rsidR="00DF4CD9" w14:paraId="03F5ACB9" w14:textId="77777777" w:rsidTr="00EF44A6">
        <w:tc>
          <w:tcPr>
            <w:tcW w:w="3935" w:type="dxa"/>
          </w:tcPr>
          <w:p w14:paraId="3F39D3AF" w14:textId="402CC5E0" w:rsidR="00DF4CD9" w:rsidRDefault="00EF44A6" w:rsidP="00DC4CCF">
            <w:pPr>
              <w:pStyle w:val="aff5"/>
              <w:ind w:left="0" w:firstLine="0"/>
            </w:pPr>
            <w:proofErr w:type="spellStart"/>
            <w:r>
              <w:t>notify.work.end.schedule</w:t>
            </w:r>
            <w:proofErr w:type="spellEnd"/>
          </w:p>
        </w:tc>
        <w:tc>
          <w:tcPr>
            <w:tcW w:w="5635" w:type="dxa"/>
          </w:tcPr>
          <w:p w14:paraId="287AA416" w14:textId="22C0F9BF" w:rsidR="00DF4CD9" w:rsidRDefault="00EF44A6" w:rsidP="00DC4CCF">
            <w:pPr>
              <w:pStyle w:val="aff5"/>
              <w:ind w:left="0" w:firstLine="0"/>
            </w:pPr>
            <w:r>
              <w:t xml:space="preserve">За сколько времени нужно </w:t>
            </w:r>
            <w:proofErr w:type="spellStart"/>
            <w:r>
              <w:t>формироать</w:t>
            </w:r>
            <w:proofErr w:type="spellEnd"/>
            <w:r>
              <w:t xml:space="preserve"> </w:t>
            </w:r>
            <w:proofErr w:type="spellStart"/>
            <w:r>
              <w:t>уведомлние</w:t>
            </w:r>
            <w:proofErr w:type="spellEnd"/>
            <w:r>
              <w:t xml:space="preserve"> о окончании работы в блоках работ</w:t>
            </w:r>
          </w:p>
        </w:tc>
      </w:tr>
      <w:tr w:rsidR="00EF44A6" w14:paraId="7BF971D4" w14:textId="77777777" w:rsidTr="00EF44A6">
        <w:tc>
          <w:tcPr>
            <w:tcW w:w="3935" w:type="dxa"/>
          </w:tcPr>
          <w:p w14:paraId="56F23BF6" w14:textId="2A354678" w:rsidR="00EF44A6" w:rsidRDefault="00EF44A6" w:rsidP="00DC4CCF">
            <w:pPr>
              <w:pStyle w:val="aff5"/>
              <w:ind w:left="0" w:firstLine="0"/>
            </w:pPr>
            <w:proofErr w:type="spellStart"/>
            <w:r>
              <w:t>notify.work.endSoon.schedule</w:t>
            </w:r>
            <w:proofErr w:type="spellEnd"/>
          </w:p>
        </w:tc>
        <w:tc>
          <w:tcPr>
            <w:tcW w:w="5635" w:type="dxa"/>
          </w:tcPr>
          <w:p w14:paraId="25F325AF" w14:textId="3916ED3F" w:rsidR="00EF44A6" w:rsidRDefault="00EF44A6" w:rsidP="00DC4CCF">
            <w:pPr>
              <w:pStyle w:val="aff5"/>
              <w:ind w:left="0" w:firstLine="0"/>
            </w:pPr>
            <w:r>
              <w:t xml:space="preserve">За сколько времени нужно </w:t>
            </w:r>
            <w:proofErr w:type="spellStart"/>
            <w:r>
              <w:t>формироать</w:t>
            </w:r>
            <w:proofErr w:type="spellEnd"/>
            <w:r>
              <w:t xml:space="preserve"> </w:t>
            </w:r>
            <w:proofErr w:type="spellStart"/>
            <w:r>
              <w:t>уведомлние</w:t>
            </w:r>
            <w:proofErr w:type="spellEnd"/>
            <w:r>
              <w:t xml:space="preserve"> о окончании работы в блоках работ (для уведомлений за неделю)</w:t>
            </w:r>
          </w:p>
        </w:tc>
      </w:tr>
      <w:tr w:rsidR="00EF44A6" w14:paraId="2E32F27D" w14:textId="77777777" w:rsidTr="00EF44A6">
        <w:tc>
          <w:tcPr>
            <w:tcW w:w="3935" w:type="dxa"/>
          </w:tcPr>
          <w:p w14:paraId="1AF5AF21" w14:textId="5A96B4AF" w:rsidR="00EF44A6" w:rsidRDefault="00EF44A6" w:rsidP="00DC4CCF">
            <w:pPr>
              <w:pStyle w:val="aff5"/>
              <w:ind w:left="0" w:firstLine="0"/>
            </w:pPr>
            <w:proofErr w:type="spellStart"/>
            <w:r>
              <w:t>dashboard.spi-calculate.schedule</w:t>
            </w:r>
            <w:proofErr w:type="spellEnd"/>
          </w:p>
        </w:tc>
        <w:tc>
          <w:tcPr>
            <w:tcW w:w="5635" w:type="dxa"/>
          </w:tcPr>
          <w:p w14:paraId="5E4C3FA8" w14:textId="66F1AF49" w:rsidR="00EF44A6" w:rsidRDefault="00EF44A6" w:rsidP="00DC4CCF">
            <w:pPr>
              <w:pStyle w:val="aff5"/>
              <w:ind w:left="0" w:firstLine="0"/>
            </w:pPr>
            <w:r>
              <w:t xml:space="preserve">Частота расчета </w:t>
            </w:r>
            <w:proofErr w:type="spellStart"/>
            <w:r>
              <w:t>spi</w:t>
            </w:r>
            <w:proofErr w:type="spellEnd"/>
          </w:p>
        </w:tc>
      </w:tr>
      <w:tr w:rsidR="00EF44A6" w14:paraId="20C04AB2" w14:textId="77777777" w:rsidTr="00EF44A6">
        <w:tc>
          <w:tcPr>
            <w:tcW w:w="3935" w:type="dxa"/>
          </w:tcPr>
          <w:p w14:paraId="35F70C46" w14:textId="67BBB0ED" w:rsidR="00EF44A6" w:rsidRDefault="00EF44A6" w:rsidP="00DC4CCF">
            <w:pPr>
              <w:pStyle w:val="aff5"/>
              <w:ind w:left="0" w:firstLine="0"/>
            </w:pPr>
            <w:proofErr w:type="spellStart"/>
            <w:r>
              <w:t>mail.host</w:t>
            </w:r>
            <w:proofErr w:type="spellEnd"/>
          </w:p>
        </w:tc>
        <w:tc>
          <w:tcPr>
            <w:tcW w:w="5635" w:type="dxa"/>
          </w:tcPr>
          <w:p w14:paraId="619EB630" w14:textId="4158933A" w:rsidR="00EF44A6" w:rsidRDefault="00EF44A6" w:rsidP="00DC4CCF">
            <w:pPr>
              <w:pStyle w:val="aff5"/>
              <w:ind w:left="0" w:firstLine="0"/>
            </w:pPr>
            <w:r>
              <w:t xml:space="preserve">Адрес </w:t>
            </w:r>
            <w:proofErr w:type="spellStart"/>
            <w:r>
              <w:t>smtp</w:t>
            </w:r>
            <w:proofErr w:type="spellEnd"/>
            <w:r>
              <w:t xml:space="preserve"> сервера</w:t>
            </w:r>
          </w:p>
        </w:tc>
      </w:tr>
      <w:tr w:rsidR="00EF44A6" w14:paraId="04FCE003" w14:textId="77777777" w:rsidTr="00EF44A6">
        <w:tc>
          <w:tcPr>
            <w:tcW w:w="3935" w:type="dxa"/>
          </w:tcPr>
          <w:p w14:paraId="32A63C6C" w14:textId="46861234" w:rsidR="00EF44A6" w:rsidRDefault="00EF44A6" w:rsidP="00DC4CCF">
            <w:pPr>
              <w:pStyle w:val="aff5"/>
              <w:ind w:left="0" w:firstLine="0"/>
            </w:pPr>
            <w:proofErr w:type="spellStart"/>
            <w:r>
              <w:t>mail.port</w:t>
            </w:r>
            <w:proofErr w:type="spellEnd"/>
          </w:p>
        </w:tc>
        <w:tc>
          <w:tcPr>
            <w:tcW w:w="5635" w:type="dxa"/>
          </w:tcPr>
          <w:p w14:paraId="2E68C93C" w14:textId="188072AD" w:rsidR="00EF44A6" w:rsidRDefault="00EF44A6" w:rsidP="00DC4CCF">
            <w:pPr>
              <w:pStyle w:val="aff5"/>
              <w:ind w:left="0" w:firstLine="0"/>
            </w:pPr>
            <w:r>
              <w:t xml:space="preserve">Порт </w:t>
            </w:r>
            <w:proofErr w:type="spellStart"/>
            <w:r>
              <w:t>smtp</w:t>
            </w:r>
            <w:proofErr w:type="spellEnd"/>
            <w:r>
              <w:t xml:space="preserve"> сервера</w:t>
            </w:r>
          </w:p>
        </w:tc>
      </w:tr>
      <w:tr w:rsidR="00EF44A6" w14:paraId="1DCC827B" w14:textId="77777777" w:rsidTr="00EF44A6">
        <w:tc>
          <w:tcPr>
            <w:tcW w:w="3935" w:type="dxa"/>
          </w:tcPr>
          <w:p w14:paraId="0E3FFC10" w14:textId="6A9CDDE4" w:rsidR="00EF44A6" w:rsidRDefault="00EF44A6" w:rsidP="00DC4CCF">
            <w:pPr>
              <w:pStyle w:val="aff5"/>
              <w:ind w:left="0" w:firstLine="0"/>
            </w:pPr>
            <w:proofErr w:type="spellStart"/>
            <w:r>
              <w:t>mail.sender</w:t>
            </w:r>
            <w:proofErr w:type="spellEnd"/>
          </w:p>
        </w:tc>
        <w:tc>
          <w:tcPr>
            <w:tcW w:w="5635" w:type="dxa"/>
          </w:tcPr>
          <w:p w14:paraId="47B5A01E" w14:textId="623B90C0" w:rsidR="00EF44A6" w:rsidRDefault="00EF44A6" w:rsidP="00DC4CCF">
            <w:pPr>
              <w:pStyle w:val="aff5"/>
              <w:ind w:left="0" w:firstLine="0"/>
            </w:pPr>
            <w:r>
              <w:t xml:space="preserve">Отправитель </w:t>
            </w:r>
            <w:proofErr w:type="spellStart"/>
            <w:r>
              <w:t>email</w:t>
            </w:r>
            <w:proofErr w:type="spellEnd"/>
            <w:r>
              <w:t xml:space="preserve"> сообщений</w:t>
            </w:r>
          </w:p>
        </w:tc>
      </w:tr>
      <w:tr w:rsidR="00EF44A6" w14:paraId="6DBC418E" w14:textId="77777777" w:rsidTr="00EF44A6">
        <w:tc>
          <w:tcPr>
            <w:tcW w:w="3935" w:type="dxa"/>
          </w:tcPr>
          <w:p w14:paraId="3606F9A7" w14:textId="22945B58" w:rsidR="00EF44A6" w:rsidRDefault="00EF44A6" w:rsidP="00DC4CCF">
            <w:pPr>
              <w:pStyle w:val="aff5"/>
              <w:ind w:left="0" w:firstLine="0"/>
            </w:pPr>
            <w:proofErr w:type="spellStart"/>
            <w:r>
              <w:t>elasticsearch.disabled</w:t>
            </w:r>
            <w:proofErr w:type="spellEnd"/>
          </w:p>
        </w:tc>
        <w:tc>
          <w:tcPr>
            <w:tcW w:w="5635" w:type="dxa"/>
          </w:tcPr>
          <w:p w14:paraId="44A44A1E" w14:textId="24145672" w:rsidR="00EF44A6" w:rsidRDefault="00EF44A6" w:rsidP="00DC4CCF">
            <w:pPr>
              <w:pStyle w:val="aff5"/>
              <w:ind w:left="0" w:firstLine="0"/>
            </w:pPr>
            <w:r>
              <w:t xml:space="preserve">Признак необходимости выключения синхронизации с </w:t>
            </w:r>
            <w:proofErr w:type="spellStart"/>
            <w:r>
              <w:t>elasticsearch</w:t>
            </w:r>
            <w:proofErr w:type="spellEnd"/>
          </w:p>
        </w:tc>
      </w:tr>
      <w:tr w:rsidR="00EF44A6" w14:paraId="57A56138" w14:textId="77777777" w:rsidTr="00EF44A6">
        <w:tc>
          <w:tcPr>
            <w:tcW w:w="3935" w:type="dxa"/>
          </w:tcPr>
          <w:p w14:paraId="78AD2DC0" w14:textId="3220F998" w:rsidR="00EF44A6" w:rsidRDefault="00EF44A6" w:rsidP="00DC4CCF">
            <w:pPr>
              <w:pStyle w:val="aff5"/>
              <w:ind w:left="0" w:firstLine="0"/>
            </w:pPr>
            <w:r>
              <w:t>elasticsearch.url</w:t>
            </w:r>
          </w:p>
        </w:tc>
        <w:tc>
          <w:tcPr>
            <w:tcW w:w="5635" w:type="dxa"/>
          </w:tcPr>
          <w:p w14:paraId="26C11091" w14:textId="0ADF0BF6" w:rsidR="00EF44A6" w:rsidRDefault="00EF44A6" w:rsidP="00DC4CCF">
            <w:pPr>
              <w:pStyle w:val="aff5"/>
              <w:ind w:left="0" w:firstLine="0"/>
            </w:pPr>
            <w:proofErr w:type="spellStart"/>
            <w:r>
              <w:t>url</w:t>
            </w:r>
            <w:proofErr w:type="spellEnd"/>
            <w:r>
              <w:t xml:space="preserve"> для подключения к </w:t>
            </w:r>
            <w:proofErr w:type="spellStart"/>
            <w:r>
              <w:t>elasticsearch</w:t>
            </w:r>
            <w:proofErr w:type="spellEnd"/>
          </w:p>
        </w:tc>
      </w:tr>
    </w:tbl>
    <w:p w14:paraId="779581B0" w14:textId="77777777" w:rsidR="00DF4CD9" w:rsidRDefault="00DF4CD9" w:rsidP="00DC4CCF">
      <w:pPr>
        <w:pStyle w:val="aff5"/>
        <w:ind w:left="851" w:firstLine="0"/>
      </w:pPr>
    </w:p>
    <w:p w14:paraId="46868BD9" w14:textId="200B9ED5" w:rsidR="00DF4CD9" w:rsidRDefault="00DC4CCF" w:rsidP="00DF4CD9">
      <w:pPr>
        <w:pStyle w:val="40"/>
      </w:pPr>
      <w:bookmarkStart w:id="23" w:name="_Toc148618067"/>
      <w:r>
        <w:t>Описание logback.xml</w:t>
      </w:r>
      <w:bookmarkEnd w:id="23"/>
      <w:r>
        <w:t xml:space="preserve"> </w:t>
      </w:r>
    </w:p>
    <w:p w14:paraId="77783989" w14:textId="07B6B81C" w:rsidR="00DF4CD9" w:rsidRDefault="00DC4CCF" w:rsidP="00EF44A6">
      <w:r>
        <w:t xml:space="preserve">Настройка производится в соответствии с документацией </w:t>
      </w:r>
      <w:hyperlink r:id="rId13" w:history="1">
        <w:r w:rsidR="00DF4CD9" w:rsidRPr="00991CDF">
          <w:rPr>
            <w:rStyle w:val="a6"/>
          </w:rPr>
          <w:t>https://logback.qos.ch/manual/configuration.html</w:t>
        </w:r>
      </w:hyperlink>
      <w:r>
        <w:t xml:space="preserve"> </w:t>
      </w:r>
    </w:p>
    <w:p w14:paraId="3611E32C" w14:textId="55FBA27C" w:rsidR="00DF4CD9" w:rsidRDefault="00DC4CCF" w:rsidP="00DF4CD9">
      <w:pPr>
        <w:pStyle w:val="3"/>
      </w:pPr>
      <w:bookmarkStart w:id="24" w:name="_Toc148618068"/>
      <w:proofErr w:type="spellStart"/>
      <w:r>
        <w:lastRenderedPageBreak/>
        <w:t>Логирование</w:t>
      </w:r>
      <w:bookmarkEnd w:id="24"/>
      <w:proofErr w:type="spellEnd"/>
      <w:r>
        <w:t xml:space="preserve"> </w:t>
      </w:r>
    </w:p>
    <w:p w14:paraId="7CE19707" w14:textId="77777777" w:rsidR="00DF4CD9" w:rsidRDefault="00DC4CCF" w:rsidP="00EF44A6">
      <w:r>
        <w:t xml:space="preserve">В процессе работы приложением пишутся следующие </w:t>
      </w:r>
      <w:proofErr w:type="spellStart"/>
      <w:r>
        <w:t>логи</w:t>
      </w:r>
      <w:proofErr w:type="spellEnd"/>
      <w:r>
        <w:t xml:space="preserve">: </w:t>
      </w:r>
    </w:p>
    <w:p w14:paraId="47CBBA61" w14:textId="5D21EE8C" w:rsidR="00DF4CD9" w:rsidRDefault="00DC4CCF" w:rsidP="00203BCA">
      <w:pPr>
        <w:pStyle w:val="aff5"/>
        <w:numPr>
          <w:ilvl w:val="0"/>
          <w:numId w:val="10"/>
        </w:numPr>
        <w:ind w:left="1134"/>
      </w:pPr>
      <w:r>
        <w:t xml:space="preserve">felix.info.log – основной лог приложения. </w:t>
      </w:r>
    </w:p>
    <w:p w14:paraId="0FA5ECD7" w14:textId="79C9502A" w:rsidR="00DF4CD9" w:rsidRDefault="00DC4CCF" w:rsidP="00203BCA">
      <w:pPr>
        <w:pStyle w:val="aff5"/>
        <w:numPr>
          <w:ilvl w:val="0"/>
          <w:numId w:val="10"/>
        </w:numPr>
        <w:ind w:left="1134"/>
      </w:pPr>
      <w:r>
        <w:t xml:space="preserve">felix.debug.log– расширенный лог приложения. </w:t>
      </w:r>
    </w:p>
    <w:p w14:paraId="03C73A90" w14:textId="3B155D42" w:rsidR="00DF4CD9" w:rsidRDefault="00DC4CCF" w:rsidP="00203BCA">
      <w:pPr>
        <w:pStyle w:val="aff5"/>
        <w:numPr>
          <w:ilvl w:val="0"/>
          <w:numId w:val="10"/>
        </w:numPr>
        <w:ind w:left="1134"/>
      </w:pPr>
      <w:r>
        <w:t xml:space="preserve">felix.error.log– лог с ошибками (не хранится). </w:t>
      </w:r>
    </w:p>
    <w:p w14:paraId="5D9E8C20" w14:textId="3DA78C83" w:rsidR="00DF4CD9" w:rsidRDefault="00DC4CCF" w:rsidP="00203BCA">
      <w:pPr>
        <w:pStyle w:val="aff5"/>
        <w:numPr>
          <w:ilvl w:val="0"/>
          <w:numId w:val="10"/>
        </w:numPr>
        <w:ind w:left="1134"/>
      </w:pPr>
      <w:r>
        <w:t xml:space="preserve">felix.sql.log – лог с </w:t>
      </w:r>
      <w:proofErr w:type="spellStart"/>
      <w:r>
        <w:t>sql</w:t>
      </w:r>
      <w:proofErr w:type="spellEnd"/>
      <w:r>
        <w:t xml:space="preserve"> запросами (не хранится). </w:t>
      </w:r>
    </w:p>
    <w:p w14:paraId="157B1A43" w14:textId="77777777" w:rsidR="00DF4CD9" w:rsidRDefault="00DF4CD9" w:rsidP="00DC4CCF">
      <w:pPr>
        <w:pStyle w:val="aff5"/>
        <w:ind w:left="851" w:firstLine="0"/>
      </w:pPr>
    </w:p>
    <w:p w14:paraId="441AE179" w14:textId="457011B5" w:rsidR="00DC4CCF" w:rsidRPr="00F05AFE" w:rsidRDefault="00DC4CCF" w:rsidP="00EF44A6">
      <w:r>
        <w:t>Для экономии места необходимо чтобы был</w:t>
      </w:r>
      <w:r w:rsidR="00DF4CD9">
        <w:t xml:space="preserve">о настроено архивирование логов </w:t>
      </w:r>
      <w:r>
        <w:t>felix.info.log, felix.debug.log.</w:t>
      </w:r>
    </w:p>
    <w:p w14:paraId="4D1F9C04" w14:textId="4719BC38" w:rsidR="00EF44A6" w:rsidRPr="00EF44A6" w:rsidRDefault="003B2B66" w:rsidP="00EF44A6">
      <w:pPr>
        <w:pStyle w:val="1"/>
      </w:pPr>
      <w:bookmarkStart w:id="25" w:name="_Работа_в_системе"/>
      <w:bookmarkEnd w:id="25"/>
      <w:r w:rsidRPr="0048097D">
        <w:rPr>
          <w:rFonts w:cs="Times New Roman"/>
          <w:b w:val="0"/>
          <w:szCs w:val="24"/>
        </w:rPr>
        <w:br w:type="page"/>
      </w:r>
      <w:bookmarkStart w:id="26" w:name="_Вход_в_систему"/>
      <w:bookmarkStart w:id="27" w:name="_Toc148618069"/>
      <w:bookmarkStart w:id="28" w:name="_Ref162094204"/>
      <w:bookmarkStart w:id="29" w:name="_Ref10559018"/>
      <w:bookmarkEnd w:id="26"/>
      <w:r w:rsidR="00EF44A6" w:rsidRPr="00EF44A6">
        <w:lastRenderedPageBreak/>
        <w:t>Сопровождение ПО</w:t>
      </w:r>
      <w:bookmarkEnd w:id="27"/>
      <w:r w:rsidR="00EF44A6" w:rsidRPr="00EF44A6">
        <w:t xml:space="preserve"> </w:t>
      </w:r>
    </w:p>
    <w:p w14:paraId="6B04DCD4" w14:textId="7566E1CE" w:rsidR="00EF44A6" w:rsidRDefault="00EF44A6" w:rsidP="00EF44A6">
      <w:pPr>
        <w:pStyle w:val="2"/>
      </w:pPr>
      <w:bookmarkStart w:id="30" w:name="_Toc148618070"/>
      <w:r>
        <w:t>Работа с WEB-приложениями</w:t>
      </w:r>
      <w:bookmarkEnd w:id="30"/>
      <w:r>
        <w:t xml:space="preserve"> </w:t>
      </w:r>
    </w:p>
    <w:p w14:paraId="06F18B09" w14:textId="7EC18D8B" w:rsidR="00EF44A6" w:rsidRDefault="00EF44A6" w:rsidP="00EF44A6">
      <w:pPr>
        <w:pStyle w:val="3"/>
      </w:pPr>
      <w:bookmarkStart w:id="31" w:name="_Toc148618071"/>
      <w:r>
        <w:t>Автоматический перезапуск WEB-приложений</w:t>
      </w:r>
      <w:bookmarkEnd w:id="31"/>
      <w:r>
        <w:t xml:space="preserve"> </w:t>
      </w:r>
    </w:p>
    <w:p w14:paraId="1A30CFAA" w14:textId="77777777" w:rsidR="00EF44A6" w:rsidRDefault="00EF44A6" w:rsidP="00E560F1">
      <w:pPr>
        <w:ind w:left="547" w:firstLine="0"/>
      </w:pPr>
      <w:r>
        <w:t xml:space="preserve">Не требуется. </w:t>
      </w:r>
    </w:p>
    <w:p w14:paraId="2E34BF0C" w14:textId="51B4C686" w:rsidR="00EF44A6" w:rsidRDefault="00EF44A6" w:rsidP="00EF44A6">
      <w:pPr>
        <w:pStyle w:val="3"/>
      </w:pPr>
      <w:bookmarkStart w:id="32" w:name="_Toc148618072"/>
      <w:r>
        <w:t>Сопровождение базы данных</w:t>
      </w:r>
      <w:bookmarkEnd w:id="32"/>
      <w:r>
        <w:t xml:space="preserve"> </w:t>
      </w:r>
    </w:p>
    <w:p w14:paraId="4BD68813" w14:textId="3CA79980" w:rsidR="00EF44A6" w:rsidRDefault="00EE7856" w:rsidP="00EF44A6">
      <w:pPr>
        <w:ind w:left="547" w:firstLine="0"/>
      </w:pPr>
      <w:r>
        <w:t>Не требуется</w:t>
      </w:r>
      <w:r w:rsidR="00EF44A6">
        <w:t xml:space="preserve">. </w:t>
      </w:r>
    </w:p>
    <w:p w14:paraId="398E9C9E" w14:textId="77777777" w:rsidR="00EF44A6" w:rsidRDefault="00EF44A6" w:rsidP="00EF44A6">
      <w:pPr>
        <w:ind w:left="547" w:firstLine="0"/>
      </w:pPr>
    </w:p>
    <w:p w14:paraId="2E464169" w14:textId="633DB1B6" w:rsidR="00EF44A6" w:rsidRDefault="00EF44A6" w:rsidP="00EF44A6">
      <w:pPr>
        <w:pStyle w:val="2"/>
      </w:pPr>
      <w:bookmarkStart w:id="33" w:name="_Toc148618073"/>
      <w:r>
        <w:t>Ежедневная проверка состояния серверов</w:t>
      </w:r>
      <w:bookmarkEnd w:id="33"/>
      <w:r>
        <w:t xml:space="preserve"> </w:t>
      </w:r>
    </w:p>
    <w:p w14:paraId="2F1B3018" w14:textId="77777777" w:rsidR="00EF44A6" w:rsidRDefault="00EF44A6" w:rsidP="00EF44A6">
      <w:r>
        <w:t xml:space="preserve">Необходимо периодически проверять состояние серверов по следующим параметрам: </w:t>
      </w:r>
    </w:p>
    <w:p w14:paraId="3AF9715C" w14:textId="27AB87AD" w:rsidR="00EF44A6" w:rsidRDefault="00EF44A6" w:rsidP="00203BCA">
      <w:pPr>
        <w:pStyle w:val="aff5"/>
        <w:numPr>
          <w:ilvl w:val="0"/>
          <w:numId w:val="10"/>
        </w:numPr>
        <w:ind w:left="851"/>
      </w:pPr>
      <w:r>
        <w:t xml:space="preserve">загруженность процессора; </w:t>
      </w:r>
    </w:p>
    <w:p w14:paraId="2EE35901" w14:textId="3158D7AA" w:rsidR="00EF44A6" w:rsidRDefault="00EF44A6" w:rsidP="00203BCA">
      <w:pPr>
        <w:pStyle w:val="aff5"/>
        <w:numPr>
          <w:ilvl w:val="0"/>
          <w:numId w:val="10"/>
        </w:numPr>
        <w:ind w:left="851"/>
      </w:pPr>
      <w:r>
        <w:t xml:space="preserve">наличие свободной оперативной памяти; </w:t>
      </w:r>
    </w:p>
    <w:p w14:paraId="686612B7" w14:textId="4FB95E0A" w:rsidR="00EF44A6" w:rsidRDefault="00EF44A6" w:rsidP="00203BCA">
      <w:pPr>
        <w:pStyle w:val="aff5"/>
        <w:numPr>
          <w:ilvl w:val="0"/>
          <w:numId w:val="10"/>
        </w:numPr>
        <w:ind w:left="851"/>
      </w:pPr>
      <w:r>
        <w:t xml:space="preserve">наличие свободного места в разделах, где размещены Веб-серверы; </w:t>
      </w:r>
    </w:p>
    <w:p w14:paraId="3558C248" w14:textId="5346B125" w:rsidR="00EF44A6" w:rsidRDefault="00EF44A6" w:rsidP="00203BCA">
      <w:pPr>
        <w:pStyle w:val="aff5"/>
        <w:numPr>
          <w:ilvl w:val="0"/>
          <w:numId w:val="10"/>
        </w:numPr>
        <w:ind w:left="851"/>
      </w:pPr>
      <w:r>
        <w:t xml:space="preserve">наличие свободного места в разделах, где размещены файлы БД. </w:t>
      </w:r>
    </w:p>
    <w:p w14:paraId="1FA7DB09" w14:textId="77777777" w:rsidR="00EF44A6" w:rsidRDefault="00EF44A6" w:rsidP="00EF44A6">
      <w:pPr>
        <w:pStyle w:val="aff5"/>
        <w:ind w:left="851" w:firstLine="0"/>
      </w:pPr>
    </w:p>
    <w:p w14:paraId="0888E744" w14:textId="0FB0F56C" w:rsidR="00EF44A6" w:rsidRDefault="00EF44A6" w:rsidP="00EF44A6">
      <w:r>
        <w:t>В случае, если загруженность процессора в течение длительного периода времени (больше 20 минут) вплотную приближена к 100% или наличие свободной оперативной памяти более чем 20 минут приближено к нулю, необходимо обратиться в службу поддержки.</w:t>
      </w:r>
    </w:p>
    <w:p w14:paraId="12C3DFAB" w14:textId="77777777" w:rsidR="00EF44A6" w:rsidRDefault="00EF44A6" w:rsidP="00EF44A6">
      <w:r>
        <w:t xml:space="preserve">В случае, если свободное дисковое пространство на разделах, в которых расположены файлы </w:t>
      </w:r>
      <w:proofErr w:type="spellStart"/>
      <w:r>
        <w:t>tomcat</w:t>
      </w:r>
      <w:proofErr w:type="spellEnd"/>
      <w:r>
        <w:t xml:space="preserve"> приложения, файлы БД, меньше определенных пределов (пределы устанавливаются службой, эксплуатирующей серверы), необходимо произвести отчистку диска. </w:t>
      </w:r>
    </w:p>
    <w:p w14:paraId="546C5913" w14:textId="77777777" w:rsidR="00EF44A6" w:rsidRDefault="00EF44A6" w:rsidP="00EF44A6"/>
    <w:p w14:paraId="60AF5EAD" w14:textId="3EB4E23B" w:rsidR="00EF44A6" w:rsidRDefault="00EF44A6" w:rsidP="00EF44A6">
      <w:pPr>
        <w:pStyle w:val="2"/>
      </w:pPr>
      <w:bookmarkStart w:id="34" w:name="_Toc148618074"/>
      <w:r>
        <w:t>Резервное копирование</w:t>
      </w:r>
      <w:bookmarkEnd w:id="34"/>
      <w:r>
        <w:t xml:space="preserve"> </w:t>
      </w:r>
    </w:p>
    <w:p w14:paraId="5BA21D52" w14:textId="77777777" w:rsidR="00EF44A6" w:rsidRDefault="00EF44A6" w:rsidP="00203BCA">
      <w:r>
        <w:t xml:space="preserve">Резервное копирование находится в зоне ответственности Заказчика. </w:t>
      </w:r>
    </w:p>
    <w:p w14:paraId="0A2A609E" w14:textId="77777777" w:rsidR="00EF44A6" w:rsidRDefault="00EF44A6" w:rsidP="00EF44A6"/>
    <w:p w14:paraId="73BD0790" w14:textId="3C6F3D08" w:rsidR="00EF44A6" w:rsidRDefault="00EF44A6" w:rsidP="00EF44A6">
      <w:pPr>
        <w:pStyle w:val="2"/>
      </w:pPr>
      <w:bookmarkStart w:id="35" w:name="_Toc148618075"/>
      <w:r>
        <w:t>Хранение лог-файлов</w:t>
      </w:r>
      <w:bookmarkEnd w:id="35"/>
      <w:r>
        <w:t xml:space="preserve"> </w:t>
      </w:r>
    </w:p>
    <w:p w14:paraId="16C939E9" w14:textId="77777777" w:rsidR="00EF44A6" w:rsidRDefault="00EF44A6" w:rsidP="00203BCA">
      <w:r>
        <w:t xml:space="preserve">Хранение, архивирование, удаление лог-файлов находится в зоне ответственности Заказчика. </w:t>
      </w:r>
    </w:p>
    <w:p w14:paraId="251C3124" w14:textId="77777777" w:rsidR="00EF44A6" w:rsidRDefault="00EF44A6" w:rsidP="00EF44A6"/>
    <w:p w14:paraId="064964EC" w14:textId="574E2841" w:rsidR="00EF44A6" w:rsidRDefault="00EF44A6" w:rsidP="00EF44A6">
      <w:pPr>
        <w:pStyle w:val="2"/>
      </w:pPr>
      <w:bookmarkStart w:id="36" w:name="_Toc148618076"/>
      <w:r>
        <w:t>Восстановление</w:t>
      </w:r>
      <w:bookmarkEnd w:id="36"/>
      <w:r>
        <w:t xml:space="preserve"> </w:t>
      </w:r>
    </w:p>
    <w:p w14:paraId="6C4E4531" w14:textId="48B15D1E" w:rsidR="00E560F1" w:rsidRPr="00E560F1" w:rsidRDefault="00EF44A6" w:rsidP="00203BCA">
      <w:pPr>
        <w:rPr>
          <w:i/>
        </w:rPr>
      </w:pPr>
      <w:r>
        <w:t>В случае сбоев в работе сервера или неисправностей в работе ПО необходимо установить причину неисправности. После установления причины сбоя/ошибки проблема устраняется силами подразделения, ответственного за область, в пределах которой возникла неисправность.</w:t>
      </w:r>
    </w:p>
    <w:bookmarkEnd w:id="28"/>
    <w:bookmarkEnd w:id="29"/>
    <w:p w14:paraId="1E0011A6" w14:textId="464CDEC9" w:rsidR="00203BCA" w:rsidRPr="00C45068" w:rsidRDefault="00203BCA" w:rsidP="00C45068">
      <w:pPr>
        <w:widowControl/>
        <w:suppressAutoHyphens w:val="0"/>
        <w:spacing w:after="0"/>
        <w:ind w:firstLine="0"/>
        <w:jc w:val="left"/>
        <w:rPr>
          <w:i/>
          <w:szCs w:val="28"/>
        </w:rPr>
      </w:pPr>
    </w:p>
    <w:sectPr w:rsidR="00203BCA" w:rsidRPr="00C45068" w:rsidSect="00B87BEE">
      <w:footerReference w:type="default" r:id="rId14"/>
      <w:footerReference w:type="first" r:id="rId15"/>
      <w:pgSz w:w="11906" w:h="16838"/>
      <w:pgMar w:top="851" w:right="567" w:bottom="851" w:left="1134" w:header="720" w:footer="6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416FD" w14:textId="77777777" w:rsidR="00682A43" w:rsidRDefault="00682A43">
      <w:r>
        <w:separator/>
      </w:r>
    </w:p>
  </w:endnote>
  <w:endnote w:type="continuationSeparator" w:id="0">
    <w:p w14:paraId="080C4DC6" w14:textId="77777777" w:rsidR="00682A43" w:rsidRDefault="0068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Andale Sans UI">
    <w:charset w:val="00"/>
    <w:family w:val="swiss"/>
    <w:pitch w:val="variable"/>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roman"/>
    <w:notTrueType/>
    <w:pitch w:val="fixed"/>
    <w:sig w:usb0="00000000" w:usb1="08070000" w:usb2="00000010" w:usb3="00000000" w:csb0="00020000" w:csb1="00000000"/>
  </w:font>
  <w:font w:name="Rostelecom 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DBF1" w14:textId="55F93854" w:rsidR="008F13FB" w:rsidRPr="005A6458" w:rsidRDefault="008F13FB">
    <w:pPr>
      <w:pStyle w:val="af8"/>
      <w:ind w:right="360"/>
      <w:rPr>
        <w:color w:val="999999"/>
        <w:sz w:val="20"/>
        <w:szCs w:val="20"/>
      </w:rPr>
    </w:pPr>
    <w:r>
      <w:rPr>
        <w:color w:val="999999"/>
        <w:sz w:val="20"/>
        <w:szCs w:val="20"/>
      </w:rPr>
      <w:t>ИС ФЕЛИКС</w:t>
    </w:r>
    <w:r w:rsidRPr="005A6458">
      <w:rPr>
        <w:color w:val="999999"/>
        <w:sz w:val="20"/>
        <w:szCs w:val="20"/>
      </w:rPr>
      <w:t xml:space="preserve">. </w:t>
    </w:r>
    <w:r w:rsidR="006E6227">
      <w:rPr>
        <w:color w:val="999999"/>
        <w:sz w:val="20"/>
        <w:szCs w:val="20"/>
      </w:rPr>
      <w:t xml:space="preserve">Инструкция по </w:t>
    </w:r>
    <w:r w:rsidR="00F46B61">
      <w:rPr>
        <w:color w:val="999999"/>
        <w:sz w:val="20"/>
        <w:szCs w:val="20"/>
      </w:rPr>
      <w:t>установке</w:t>
    </w:r>
    <w:r w:rsidRPr="005A6458">
      <w:rPr>
        <w:color w:val="999999"/>
        <w:sz w:val="20"/>
        <w:szCs w:val="20"/>
      </w:rPr>
      <w:tab/>
    </w:r>
    <w:r w:rsidRPr="005A6458">
      <w:rPr>
        <w:color w:val="999999"/>
        <w:sz w:val="20"/>
        <w:szCs w:val="20"/>
      </w:rPr>
      <w:fldChar w:fldCharType="begin"/>
    </w:r>
    <w:r w:rsidRPr="005A6458">
      <w:rPr>
        <w:color w:val="999999"/>
        <w:sz w:val="20"/>
        <w:szCs w:val="20"/>
      </w:rPr>
      <w:instrText xml:space="preserve"> PAGE </w:instrText>
    </w:r>
    <w:r w:rsidRPr="005A6458">
      <w:rPr>
        <w:color w:val="999999"/>
        <w:sz w:val="20"/>
        <w:szCs w:val="20"/>
      </w:rPr>
      <w:fldChar w:fldCharType="separate"/>
    </w:r>
    <w:r w:rsidR="000B3AC6">
      <w:rPr>
        <w:noProof/>
        <w:color w:val="999999"/>
        <w:sz w:val="20"/>
        <w:szCs w:val="20"/>
      </w:rPr>
      <w:t>3</w:t>
    </w:r>
    <w:r w:rsidRPr="005A6458">
      <w:rPr>
        <w:color w:val="999999"/>
        <w:sz w:val="20"/>
        <w:szCs w:val="20"/>
      </w:rPr>
      <w:fldChar w:fldCharType="end"/>
    </w:r>
    <w:r w:rsidRPr="005A6458">
      <w:rPr>
        <w:color w:val="999999"/>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8008" w14:textId="77777777" w:rsidR="008F13FB" w:rsidRDefault="008F13FB" w:rsidP="00FA4B6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AC43" w14:textId="77777777" w:rsidR="00682A43" w:rsidRDefault="00682A43">
      <w:r>
        <w:separator/>
      </w:r>
    </w:p>
  </w:footnote>
  <w:footnote w:type="continuationSeparator" w:id="0">
    <w:p w14:paraId="44A7CE4F" w14:textId="77777777" w:rsidR="00682A43" w:rsidRDefault="00682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1365"/>
        </w:tabs>
        <w:ind w:left="1365" w:hanging="825"/>
      </w:pPr>
    </w:lvl>
    <w:lvl w:ilvl="1">
      <w:start w:val="1"/>
      <w:numFmt w:val="bullet"/>
      <w:lvlText w:val=""/>
      <w:lvlJc w:val="left"/>
      <w:pPr>
        <w:tabs>
          <w:tab w:val="num" w:pos="1800"/>
        </w:tabs>
        <w:ind w:left="180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4"/>
    <w:multiLevelType w:val="multilevel"/>
    <w:tmpl w:val="5680CC5E"/>
    <w:lvl w:ilvl="0">
      <w:start w:val="1"/>
      <w:numFmt w:val="decimal"/>
      <w:lvlText w:val=" %1 "/>
      <w:lvlJc w:val="left"/>
      <w:pPr>
        <w:tabs>
          <w:tab w:val="num" w:pos="432"/>
        </w:tabs>
        <w:ind w:left="432" w:hanging="432"/>
      </w:pPr>
      <w:rPr>
        <w:rFonts w:hint="default"/>
      </w:rPr>
    </w:lvl>
    <w:lvl w:ilvl="1">
      <w:start w:val="1"/>
      <w:numFmt w:val="decimal"/>
      <w:lvlText w:val=" %1.%2 "/>
      <w:lvlJc w:val="left"/>
      <w:pPr>
        <w:tabs>
          <w:tab w:val="num" w:pos="576"/>
        </w:tabs>
        <w:ind w:left="576" w:hanging="576"/>
      </w:pPr>
      <w:rPr>
        <w:rFonts w:hint="default"/>
      </w:rPr>
    </w:lvl>
    <w:lvl w:ilvl="2">
      <w:start w:val="1"/>
      <w:numFmt w:val="decimal"/>
      <w:lvlText w:val=" %1.%2.%3 "/>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 %1.%2.%3.%4 "/>
      <w:lvlJc w:val="left"/>
      <w:pPr>
        <w:tabs>
          <w:tab w:val="num" w:pos="864"/>
        </w:tabs>
        <w:ind w:left="864" w:hanging="864"/>
      </w:pPr>
      <w:rPr>
        <w:rFonts w:hint="default"/>
      </w:rPr>
    </w:lvl>
    <w:lvl w:ilvl="4">
      <w:start w:val="1"/>
      <w:numFmt w:val="decimal"/>
      <w:lvlText w:val=" %1.%2.%3.%4.%5 "/>
      <w:lvlJc w:val="left"/>
      <w:pPr>
        <w:tabs>
          <w:tab w:val="num" w:pos="1008"/>
        </w:tabs>
        <w:ind w:left="1008" w:hanging="1008"/>
      </w:pPr>
      <w:rPr>
        <w:rFonts w:hint="default"/>
      </w:rPr>
    </w:lvl>
    <w:lvl w:ilvl="5">
      <w:start w:val="1"/>
      <w:numFmt w:val="decimal"/>
      <w:lvlText w:val=" %1.%2.%3.%4.%5.%6 "/>
      <w:lvlJc w:val="left"/>
      <w:pPr>
        <w:tabs>
          <w:tab w:val="num" w:pos="1152"/>
        </w:tabs>
        <w:ind w:left="1152" w:hanging="1152"/>
      </w:pPr>
      <w:rPr>
        <w:rFonts w:hint="default"/>
      </w:rPr>
    </w:lvl>
    <w:lvl w:ilvl="6">
      <w:start w:val="1"/>
      <w:numFmt w:val="decimal"/>
      <w:lvlText w:val=" %1.%2.%3.%4.%5.%6.%7 "/>
      <w:lvlJc w:val="left"/>
      <w:pPr>
        <w:tabs>
          <w:tab w:val="num" w:pos="1296"/>
        </w:tabs>
        <w:ind w:left="1296" w:hanging="1296"/>
      </w:pPr>
      <w:rPr>
        <w:rFonts w:hint="default"/>
      </w:rPr>
    </w:lvl>
    <w:lvl w:ilvl="7">
      <w:start w:val="1"/>
      <w:numFmt w:val="decimal"/>
      <w:lvlText w:val=" %1.%2.%3.%4.%5.%6.%7.%8 "/>
      <w:lvlJc w:val="left"/>
      <w:pPr>
        <w:tabs>
          <w:tab w:val="num" w:pos="1440"/>
        </w:tabs>
        <w:ind w:left="1440" w:hanging="1440"/>
      </w:pPr>
      <w:rPr>
        <w:rFonts w:hint="default"/>
      </w:rPr>
    </w:lvl>
    <w:lvl w:ilvl="8">
      <w:start w:val="1"/>
      <w:numFmt w:val="decimal"/>
      <w:lvlText w:val=" %1.%2.%3.%4.%5.%6.%7.%8.%9 "/>
      <w:lvlJc w:val="left"/>
      <w:pPr>
        <w:tabs>
          <w:tab w:val="num" w:pos="1584"/>
        </w:tabs>
        <w:ind w:left="1584" w:hanging="1584"/>
      </w:pPr>
      <w:rPr>
        <w:rFonts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singleLevel"/>
    <w:tmpl w:val="00000007"/>
    <w:name w:val="WW8Num14"/>
    <w:lvl w:ilvl="0">
      <w:start w:val="1"/>
      <w:numFmt w:val="decimal"/>
      <w:lvlText w:val="%1."/>
      <w:lvlJc w:val="left"/>
      <w:pPr>
        <w:tabs>
          <w:tab w:val="num" w:pos="0"/>
        </w:tabs>
        <w:ind w:left="720" w:hanging="360"/>
      </w:pPr>
    </w:lvl>
  </w:abstractNum>
  <w:abstractNum w:abstractNumId="6" w15:restartNumberingAfterBreak="0">
    <w:nsid w:val="00000008"/>
    <w:multiLevelType w:val="singleLevel"/>
    <w:tmpl w:val="00000008"/>
    <w:name w:val="WW8Num18"/>
    <w:lvl w:ilvl="0">
      <w:start w:val="1"/>
      <w:numFmt w:val="decimal"/>
      <w:lvlText w:val="%1."/>
      <w:lvlJc w:val="left"/>
      <w:pPr>
        <w:tabs>
          <w:tab w:val="num" w:pos="0"/>
        </w:tabs>
        <w:ind w:left="720" w:hanging="360"/>
      </w:p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lvl>
  </w:abstractNum>
  <w:abstractNum w:abstractNumId="8" w15:restartNumberingAfterBreak="0">
    <w:nsid w:val="0000000A"/>
    <w:multiLevelType w:val="singleLevel"/>
    <w:tmpl w:val="0000000A"/>
    <w:name w:val="WW8Num27"/>
    <w:lvl w:ilvl="0">
      <w:start w:val="1"/>
      <w:numFmt w:val="decimal"/>
      <w:lvlText w:val="%1."/>
      <w:lvlJc w:val="left"/>
      <w:pPr>
        <w:tabs>
          <w:tab w:val="num" w:pos="0"/>
        </w:tabs>
        <w:ind w:left="720" w:hanging="360"/>
      </w:pPr>
    </w:lvl>
  </w:abstractNum>
  <w:abstractNum w:abstractNumId="9"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30"/>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31"/>
    <w:lvl w:ilvl="0">
      <w:start w:val="1"/>
      <w:numFmt w:val="decimal"/>
      <w:lvlText w:val="%1."/>
      <w:lvlJc w:val="left"/>
      <w:pPr>
        <w:tabs>
          <w:tab w:val="num" w:pos="0"/>
        </w:tabs>
        <w:ind w:left="720" w:hanging="360"/>
      </w:pPr>
    </w:lvl>
  </w:abstractNum>
  <w:abstractNum w:abstractNumId="12" w15:restartNumberingAfterBreak="0">
    <w:nsid w:val="00000023"/>
    <w:multiLevelType w:val="multilevel"/>
    <w:tmpl w:val="9DF89DEA"/>
    <w:name w:val="WW8Num35"/>
    <w:lvl w:ilvl="0">
      <w:start w:val="1"/>
      <w:numFmt w:val="decimal"/>
      <w:pStyle w:val="10"/>
      <w:lvlText w:val="%1."/>
      <w:lvlJc w:val="left"/>
      <w:pPr>
        <w:tabs>
          <w:tab w:val="num" w:pos="0"/>
        </w:tabs>
        <w:ind w:left="432" w:hanging="432"/>
      </w:pPr>
      <w:rPr>
        <w:b w:val="0"/>
      </w:rPr>
    </w:lvl>
    <w:lvl w:ilvl="1">
      <w:start w:val="1"/>
      <w:numFmt w:val="decimal"/>
      <w:lvlText w:val=" %1.%2 "/>
      <w:lvlJc w:val="left"/>
      <w:pPr>
        <w:tabs>
          <w:tab w:val="num" w:pos="0"/>
        </w:tabs>
        <w:ind w:left="576" w:hanging="576"/>
      </w:pPr>
    </w:lvl>
    <w:lvl w:ilvl="2">
      <w:start w:val="1"/>
      <w:numFmt w:val="decimal"/>
      <w:lvlText w:val=" %1.%2.%3 "/>
      <w:lvlJc w:val="left"/>
      <w:pPr>
        <w:tabs>
          <w:tab w:val="num" w:pos="0"/>
        </w:tabs>
        <w:ind w:left="720" w:hanging="720"/>
      </w:pPr>
    </w:lvl>
    <w:lvl w:ilvl="3">
      <w:start w:val="1"/>
      <w:numFmt w:val="decimal"/>
      <w:lvlText w:val=" %1.%2.%3.%4 "/>
      <w:lvlJc w:val="left"/>
      <w:pPr>
        <w:tabs>
          <w:tab w:val="num" w:pos="0"/>
        </w:tabs>
        <w:ind w:left="864" w:hanging="864"/>
      </w:pPr>
    </w:lvl>
    <w:lvl w:ilvl="4">
      <w:start w:val="1"/>
      <w:numFmt w:val="decimal"/>
      <w:lvlText w:val=" %1.%2.%3.%4.%5 "/>
      <w:lvlJc w:val="left"/>
      <w:pPr>
        <w:tabs>
          <w:tab w:val="num" w:pos="0"/>
        </w:tabs>
        <w:ind w:left="1008" w:hanging="1008"/>
      </w:pPr>
    </w:lvl>
    <w:lvl w:ilvl="5">
      <w:start w:val="1"/>
      <w:numFmt w:val="decimal"/>
      <w:lvlText w:val=" %1.%2.%3.%4.%5.%6 "/>
      <w:lvlJc w:val="left"/>
      <w:pPr>
        <w:tabs>
          <w:tab w:val="num" w:pos="0"/>
        </w:tabs>
        <w:ind w:left="1152" w:hanging="1152"/>
      </w:pPr>
    </w:lvl>
    <w:lvl w:ilvl="6">
      <w:start w:val="1"/>
      <w:numFmt w:val="decimal"/>
      <w:lvlText w:val=" %1.%2.%3.%4.%5.%6.%7 "/>
      <w:lvlJc w:val="left"/>
      <w:pPr>
        <w:tabs>
          <w:tab w:val="num" w:pos="0"/>
        </w:tabs>
        <w:ind w:left="1296" w:hanging="1296"/>
      </w:pPr>
    </w:lvl>
    <w:lvl w:ilvl="7">
      <w:start w:val="1"/>
      <w:numFmt w:val="decimal"/>
      <w:lvlText w:val=" %1.%2.%3.%4.%5.%6.%7.%8 "/>
      <w:lvlJc w:val="left"/>
      <w:pPr>
        <w:tabs>
          <w:tab w:val="num" w:pos="0"/>
        </w:tabs>
        <w:ind w:left="1440" w:hanging="1440"/>
      </w:pPr>
    </w:lvl>
    <w:lvl w:ilvl="8">
      <w:start w:val="1"/>
      <w:numFmt w:val="decimal"/>
      <w:lvlText w:val=" %1.%2.%3.%4.%5.%6.%7.%8.%9 "/>
      <w:lvlJc w:val="left"/>
      <w:pPr>
        <w:tabs>
          <w:tab w:val="num" w:pos="0"/>
        </w:tabs>
        <w:ind w:left="1584" w:hanging="1584"/>
      </w:pPr>
    </w:lvl>
  </w:abstractNum>
  <w:abstractNum w:abstractNumId="13" w15:restartNumberingAfterBreak="0">
    <w:nsid w:val="0752182D"/>
    <w:multiLevelType w:val="multilevel"/>
    <w:tmpl w:val="74DCA710"/>
    <w:lvl w:ilvl="0">
      <w:start w:val="1"/>
      <w:numFmt w:val="decimal"/>
      <w:pStyle w:val="1"/>
      <w:lvlText w:val="%1"/>
      <w:lvlJc w:val="left"/>
      <w:pPr>
        <w:ind w:left="432" w:hanging="432"/>
      </w:pPr>
      <w:rPr>
        <w:rFonts w:hint="default"/>
      </w:rPr>
    </w:lvl>
    <w:lvl w:ilvl="1">
      <w:start w:val="1"/>
      <w:numFmt w:val="decimal"/>
      <w:pStyle w:val="2"/>
      <w:lvlText w:val="%1.%2"/>
      <w:lvlJc w:val="left"/>
      <w:pPr>
        <w:ind w:left="6530" w:hanging="576"/>
      </w:pPr>
      <w:rPr>
        <w:rFonts w:hint="default"/>
      </w:rPr>
    </w:lvl>
    <w:lvl w:ilvl="2">
      <w:start w:val="1"/>
      <w:numFmt w:val="decimal"/>
      <w:pStyle w:val="3"/>
      <w:lvlText w:val="%1.%2.%3"/>
      <w:lvlJc w:val="left"/>
      <w:pPr>
        <w:ind w:left="720" w:hanging="720"/>
      </w:pPr>
      <w:rPr>
        <w:rFonts w:ascii="Times New Roman" w:hAnsi="Times New Roman" w:cs="Times New Roman" w:hint="default"/>
        <w:b/>
        <w:bCs w:val="0"/>
        <w:i/>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0EC43AD8"/>
    <w:multiLevelType w:val="hybridMultilevel"/>
    <w:tmpl w:val="B818ECEE"/>
    <w:lvl w:ilvl="0" w:tplc="06CE741A">
      <w:start w:val="1"/>
      <w:numFmt w:val="bullet"/>
      <w:pStyle w:val="20"/>
      <w:lvlText w:val=""/>
      <w:lvlJc w:val="left"/>
      <w:pPr>
        <w:tabs>
          <w:tab w:val="num" w:pos="720"/>
        </w:tabs>
        <w:ind w:left="643" w:hanging="283"/>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FAB09FE"/>
    <w:multiLevelType w:val="hybridMultilevel"/>
    <w:tmpl w:val="33709A94"/>
    <w:lvl w:ilvl="0" w:tplc="AA0298F2">
      <w:start w:val="1"/>
      <w:numFmt w:val="decimal"/>
      <w:pStyle w:val="a"/>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4DF0831"/>
    <w:multiLevelType w:val="hybridMultilevel"/>
    <w:tmpl w:val="F6ACA4F2"/>
    <w:lvl w:ilvl="0" w:tplc="168E8A2A">
      <w:start w:val="1"/>
      <w:numFmt w:val="bullet"/>
      <w:pStyle w:val="a0"/>
      <w:lvlText w:val=""/>
      <w:lvlJc w:val="left"/>
      <w:pPr>
        <w:tabs>
          <w:tab w:val="num" w:pos="851"/>
        </w:tabs>
        <w:ind w:left="851" w:hanging="28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E102FC4"/>
    <w:multiLevelType w:val="hybridMultilevel"/>
    <w:tmpl w:val="C4FA31E0"/>
    <w:lvl w:ilvl="0" w:tplc="D61EB8A8">
      <w:start w:val="1"/>
      <w:numFmt w:val="decimal"/>
      <w:pStyle w:val="a1"/>
      <w:lvlText w:val="%1"/>
      <w:lvlJc w:val="left"/>
      <w:pPr>
        <w:ind w:left="928" w:hanging="360"/>
      </w:pPr>
      <w:rPr>
        <w:rFonts w:ascii="Times New Roman" w:eastAsia="Times New Roman" w:hAnsi="Times New Roman" w:cs="Courier New"/>
      </w:rPr>
    </w:lvl>
    <w:lvl w:ilvl="1" w:tplc="04190019">
      <w:start w:val="1"/>
      <w:numFmt w:val="lowerLetter"/>
      <w:lvlText w:val="%2."/>
      <w:lvlJc w:val="left"/>
      <w:pPr>
        <w:ind w:left="1620" w:hanging="360"/>
      </w:pPr>
    </w:lvl>
    <w:lvl w:ilvl="2" w:tplc="E3C6AEA2">
      <w:numFmt w:val="bullet"/>
      <w:lvlText w:val="•"/>
      <w:lvlJc w:val="left"/>
      <w:pPr>
        <w:ind w:left="2865" w:hanging="705"/>
      </w:pPr>
      <w:rPr>
        <w:rFonts w:ascii="Times New Roman" w:eastAsia="Times New Roman" w:hAnsi="Times New Roman" w:cs="Times New Roman"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1A5186E"/>
    <w:multiLevelType w:val="hybridMultilevel"/>
    <w:tmpl w:val="D7EAB9B0"/>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9" w15:restartNumberingAfterBreak="0">
    <w:nsid w:val="490F196B"/>
    <w:multiLevelType w:val="hybridMultilevel"/>
    <w:tmpl w:val="AAFE7B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08D679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85287"/>
    <w:multiLevelType w:val="hybridMultilevel"/>
    <w:tmpl w:val="8534AA44"/>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2" w15:restartNumberingAfterBreak="0">
    <w:nsid w:val="74A2408E"/>
    <w:multiLevelType w:val="hybridMultilevel"/>
    <w:tmpl w:val="8BA82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1C510E"/>
    <w:multiLevelType w:val="multilevel"/>
    <w:tmpl w:val="0136D512"/>
    <w:lvl w:ilvl="0">
      <w:start w:val="1"/>
      <w:numFmt w:val="decimal"/>
      <w:pStyle w:val="11"/>
      <w:lvlText w:val="%1."/>
      <w:lvlJc w:val="left"/>
      <w:pPr>
        <w:tabs>
          <w:tab w:val="num" w:pos="502"/>
        </w:tabs>
        <w:ind w:left="502" w:hanging="360"/>
      </w:pPr>
    </w:lvl>
    <w:lvl w:ilvl="1">
      <w:start w:val="1"/>
      <w:numFmt w:val="decimal"/>
      <w:lvlText w:val="%1.%2."/>
      <w:lvlJc w:val="left"/>
      <w:pPr>
        <w:tabs>
          <w:tab w:val="num" w:pos="612"/>
        </w:tabs>
        <w:ind w:left="612" w:hanging="432"/>
      </w:pPr>
      <w:rPr>
        <w:sz w:val="24"/>
        <w:szCs w:val="24"/>
      </w:rPr>
    </w:lvl>
    <w:lvl w:ilvl="2">
      <w:start w:val="1"/>
      <w:numFmt w:val="decimal"/>
      <w:lvlText w:val="%1.%2.%3."/>
      <w:lvlJc w:val="left"/>
      <w:pPr>
        <w:tabs>
          <w:tab w:val="num" w:pos="720"/>
        </w:tabs>
        <w:ind w:left="504" w:hanging="504"/>
      </w:pPr>
      <w:rPr>
        <w:b/>
        <w:sz w:val="20"/>
        <w:szCs w:val="20"/>
      </w:rPr>
    </w:lvl>
    <w:lvl w:ilvl="3">
      <w:start w:val="1"/>
      <w:numFmt w:val="decimal"/>
      <w:lvlText w:val="%1.%2.%3.%4."/>
      <w:lvlJc w:val="left"/>
      <w:pPr>
        <w:tabs>
          <w:tab w:val="num" w:pos="1800"/>
        </w:tabs>
        <w:ind w:left="1728" w:hanging="648"/>
      </w:pPr>
      <w:rPr>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2"/>
  </w:num>
  <w:num w:numId="3">
    <w:abstractNumId w:val="16"/>
  </w:num>
  <w:num w:numId="4">
    <w:abstractNumId w:val="14"/>
  </w:num>
  <w:num w:numId="5">
    <w:abstractNumId w:val="15"/>
  </w:num>
  <w:num w:numId="6">
    <w:abstractNumId w:val="17"/>
  </w:num>
  <w:num w:numId="7">
    <w:abstractNumId w:val="13"/>
  </w:num>
  <w:num w:numId="8">
    <w:abstractNumId w:val="23"/>
  </w:num>
  <w:num w:numId="9">
    <w:abstractNumId w:val="21"/>
  </w:num>
  <w:num w:numId="10">
    <w:abstractNumId w:val="19"/>
  </w:num>
  <w:num w:numId="11">
    <w:abstractNumId w:val="18"/>
  </w:num>
  <w:num w:numId="12">
    <w:abstractNumId w:val="20"/>
  </w:num>
  <w:num w:numId="1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DF"/>
    <w:rsid w:val="00000269"/>
    <w:rsid w:val="00000670"/>
    <w:rsid w:val="000011AD"/>
    <w:rsid w:val="0000193C"/>
    <w:rsid w:val="00001B09"/>
    <w:rsid w:val="00001B43"/>
    <w:rsid w:val="00002323"/>
    <w:rsid w:val="00002ACA"/>
    <w:rsid w:val="00002EC5"/>
    <w:rsid w:val="000035F5"/>
    <w:rsid w:val="00003DF5"/>
    <w:rsid w:val="00004940"/>
    <w:rsid w:val="00005264"/>
    <w:rsid w:val="000052CE"/>
    <w:rsid w:val="00005516"/>
    <w:rsid w:val="000057A5"/>
    <w:rsid w:val="00005C2B"/>
    <w:rsid w:val="00005F66"/>
    <w:rsid w:val="00007350"/>
    <w:rsid w:val="000073B8"/>
    <w:rsid w:val="0001001F"/>
    <w:rsid w:val="0001115A"/>
    <w:rsid w:val="000117C5"/>
    <w:rsid w:val="00011810"/>
    <w:rsid w:val="00011A22"/>
    <w:rsid w:val="000121AD"/>
    <w:rsid w:val="00013707"/>
    <w:rsid w:val="000139CC"/>
    <w:rsid w:val="00015E31"/>
    <w:rsid w:val="00016618"/>
    <w:rsid w:val="00017DC3"/>
    <w:rsid w:val="00021E30"/>
    <w:rsid w:val="000233CD"/>
    <w:rsid w:val="00024961"/>
    <w:rsid w:val="00024F5F"/>
    <w:rsid w:val="00026CE2"/>
    <w:rsid w:val="000271CA"/>
    <w:rsid w:val="00027BCF"/>
    <w:rsid w:val="00027BF9"/>
    <w:rsid w:val="00030225"/>
    <w:rsid w:val="0003201B"/>
    <w:rsid w:val="00033FCF"/>
    <w:rsid w:val="00036475"/>
    <w:rsid w:val="000367B2"/>
    <w:rsid w:val="00036FEC"/>
    <w:rsid w:val="000414E1"/>
    <w:rsid w:val="000431F1"/>
    <w:rsid w:val="00043695"/>
    <w:rsid w:val="00044791"/>
    <w:rsid w:val="00044ED9"/>
    <w:rsid w:val="00046A03"/>
    <w:rsid w:val="000470D5"/>
    <w:rsid w:val="00050585"/>
    <w:rsid w:val="00050E49"/>
    <w:rsid w:val="000540BB"/>
    <w:rsid w:val="00054A40"/>
    <w:rsid w:val="00055454"/>
    <w:rsid w:val="00055B30"/>
    <w:rsid w:val="000568F9"/>
    <w:rsid w:val="00056B8D"/>
    <w:rsid w:val="00061623"/>
    <w:rsid w:val="00063D32"/>
    <w:rsid w:val="00064DD8"/>
    <w:rsid w:val="00064E41"/>
    <w:rsid w:val="000665D6"/>
    <w:rsid w:val="00066C77"/>
    <w:rsid w:val="00071276"/>
    <w:rsid w:val="00071A3A"/>
    <w:rsid w:val="000720EA"/>
    <w:rsid w:val="0007242A"/>
    <w:rsid w:val="000724C5"/>
    <w:rsid w:val="0007459B"/>
    <w:rsid w:val="00075761"/>
    <w:rsid w:val="00075B86"/>
    <w:rsid w:val="00077559"/>
    <w:rsid w:val="00080D38"/>
    <w:rsid w:val="00081C67"/>
    <w:rsid w:val="00082D1B"/>
    <w:rsid w:val="00083190"/>
    <w:rsid w:val="00084026"/>
    <w:rsid w:val="000840A1"/>
    <w:rsid w:val="00084D12"/>
    <w:rsid w:val="00084F9B"/>
    <w:rsid w:val="00085794"/>
    <w:rsid w:val="000875F8"/>
    <w:rsid w:val="00087A14"/>
    <w:rsid w:val="00087CC8"/>
    <w:rsid w:val="00090440"/>
    <w:rsid w:val="00092B94"/>
    <w:rsid w:val="000946C1"/>
    <w:rsid w:val="00094B05"/>
    <w:rsid w:val="00094D6D"/>
    <w:rsid w:val="00095F57"/>
    <w:rsid w:val="00096B8F"/>
    <w:rsid w:val="00096E80"/>
    <w:rsid w:val="00096F73"/>
    <w:rsid w:val="000A01E2"/>
    <w:rsid w:val="000A0EC4"/>
    <w:rsid w:val="000A10E5"/>
    <w:rsid w:val="000A2609"/>
    <w:rsid w:val="000A2CF3"/>
    <w:rsid w:val="000A368C"/>
    <w:rsid w:val="000A487A"/>
    <w:rsid w:val="000A55DA"/>
    <w:rsid w:val="000A636B"/>
    <w:rsid w:val="000A6D5B"/>
    <w:rsid w:val="000A7CF7"/>
    <w:rsid w:val="000B01A1"/>
    <w:rsid w:val="000B090D"/>
    <w:rsid w:val="000B2DA0"/>
    <w:rsid w:val="000B3A3B"/>
    <w:rsid w:val="000B3AC6"/>
    <w:rsid w:val="000B465F"/>
    <w:rsid w:val="000B6098"/>
    <w:rsid w:val="000B696A"/>
    <w:rsid w:val="000B6A5F"/>
    <w:rsid w:val="000B6F66"/>
    <w:rsid w:val="000B75C8"/>
    <w:rsid w:val="000C145F"/>
    <w:rsid w:val="000C1883"/>
    <w:rsid w:val="000C6B02"/>
    <w:rsid w:val="000C6C86"/>
    <w:rsid w:val="000C6FD4"/>
    <w:rsid w:val="000C720B"/>
    <w:rsid w:val="000C737F"/>
    <w:rsid w:val="000D0B97"/>
    <w:rsid w:val="000D0CE2"/>
    <w:rsid w:val="000D30F9"/>
    <w:rsid w:val="000D375A"/>
    <w:rsid w:val="000D3DB6"/>
    <w:rsid w:val="000D3F17"/>
    <w:rsid w:val="000D4091"/>
    <w:rsid w:val="000D480B"/>
    <w:rsid w:val="000D4FEA"/>
    <w:rsid w:val="000D594A"/>
    <w:rsid w:val="000D686A"/>
    <w:rsid w:val="000D7B00"/>
    <w:rsid w:val="000E0C21"/>
    <w:rsid w:val="000E14D3"/>
    <w:rsid w:val="000E1CF7"/>
    <w:rsid w:val="000E2964"/>
    <w:rsid w:val="000E4E54"/>
    <w:rsid w:val="000E5479"/>
    <w:rsid w:val="000E7162"/>
    <w:rsid w:val="000E797C"/>
    <w:rsid w:val="000E7DC5"/>
    <w:rsid w:val="000F08C9"/>
    <w:rsid w:val="000F1395"/>
    <w:rsid w:val="000F1E02"/>
    <w:rsid w:val="000F28B3"/>
    <w:rsid w:val="000F35D5"/>
    <w:rsid w:val="000F557B"/>
    <w:rsid w:val="000F5999"/>
    <w:rsid w:val="000F5B6F"/>
    <w:rsid w:val="000F5C02"/>
    <w:rsid w:val="000F76BE"/>
    <w:rsid w:val="000F76FA"/>
    <w:rsid w:val="001006D1"/>
    <w:rsid w:val="00100933"/>
    <w:rsid w:val="00103019"/>
    <w:rsid w:val="001036B8"/>
    <w:rsid w:val="00103EE7"/>
    <w:rsid w:val="0010624E"/>
    <w:rsid w:val="00106DC9"/>
    <w:rsid w:val="0011050D"/>
    <w:rsid w:val="001109F8"/>
    <w:rsid w:val="00110D46"/>
    <w:rsid w:val="001113A4"/>
    <w:rsid w:val="00112513"/>
    <w:rsid w:val="00112607"/>
    <w:rsid w:val="00115BA8"/>
    <w:rsid w:val="00115F63"/>
    <w:rsid w:val="00116744"/>
    <w:rsid w:val="00121ACB"/>
    <w:rsid w:val="00122F75"/>
    <w:rsid w:val="00124924"/>
    <w:rsid w:val="00124EA7"/>
    <w:rsid w:val="00125C34"/>
    <w:rsid w:val="00125E04"/>
    <w:rsid w:val="0012643C"/>
    <w:rsid w:val="001264B6"/>
    <w:rsid w:val="001266D8"/>
    <w:rsid w:val="00126DB9"/>
    <w:rsid w:val="0012758F"/>
    <w:rsid w:val="001278CF"/>
    <w:rsid w:val="00127F5F"/>
    <w:rsid w:val="001329E0"/>
    <w:rsid w:val="00135E97"/>
    <w:rsid w:val="001362A1"/>
    <w:rsid w:val="001365FF"/>
    <w:rsid w:val="00136C7F"/>
    <w:rsid w:val="00137223"/>
    <w:rsid w:val="00140345"/>
    <w:rsid w:val="0014060D"/>
    <w:rsid w:val="00140A49"/>
    <w:rsid w:val="00141CFB"/>
    <w:rsid w:val="001434DE"/>
    <w:rsid w:val="00144284"/>
    <w:rsid w:val="001446C2"/>
    <w:rsid w:val="00146043"/>
    <w:rsid w:val="00146509"/>
    <w:rsid w:val="0014669C"/>
    <w:rsid w:val="001518A9"/>
    <w:rsid w:val="001519A5"/>
    <w:rsid w:val="0015201F"/>
    <w:rsid w:val="00152B4A"/>
    <w:rsid w:val="0015312E"/>
    <w:rsid w:val="00153304"/>
    <w:rsid w:val="00153393"/>
    <w:rsid w:val="001541EF"/>
    <w:rsid w:val="00155541"/>
    <w:rsid w:val="0015565F"/>
    <w:rsid w:val="00157474"/>
    <w:rsid w:val="00160B40"/>
    <w:rsid w:val="00160C7A"/>
    <w:rsid w:val="00160FD8"/>
    <w:rsid w:val="00161203"/>
    <w:rsid w:val="00161574"/>
    <w:rsid w:val="00162871"/>
    <w:rsid w:val="00162BAA"/>
    <w:rsid w:val="00162EAE"/>
    <w:rsid w:val="00165AA8"/>
    <w:rsid w:val="001664B6"/>
    <w:rsid w:val="00166D22"/>
    <w:rsid w:val="00167191"/>
    <w:rsid w:val="00167335"/>
    <w:rsid w:val="00167DD4"/>
    <w:rsid w:val="00171DD2"/>
    <w:rsid w:val="00172A08"/>
    <w:rsid w:val="00172D5C"/>
    <w:rsid w:val="0017428D"/>
    <w:rsid w:val="0017475D"/>
    <w:rsid w:val="00175E78"/>
    <w:rsid w:val="0017787D"/>
    <w:rsid w:val="001807B3"/>
    <w:rsid w:val="00181172"/>
    <w:rsid w:val="00181B15"/>
    <w:rsid w:val="00182008"/>
    <w:rsid w:val="00182E1C"/>
    <w:rsid w:val="0018363B"/>
    <w:rsid w:val="00183AFE"/>
    <w:rsid w:val="00185E39"/>
    <w:rsid w:val="00187198"/>
    <w:rsid w:val="00191280"/>
    <w:rsid w:val="00191AF3"/>
    <w:rsid w:val="00193584"/>
    <w:rsid w:val="00193997"/>
    <w:rsid w:val="00194625"/>
    <w:rsid w:val="001950CB"/>
    <w:rsid w:val="00196922"/>
    <w:rsid w:val="001A0101"/>
    <w:rsid w:val="001A082F"/>
    <w:rsid w:val="001A118E"/>
    <w:rsid w:val="001A17A3"/>
    <w:rsid w:val="001A1C69"/>
    <w:rsid w:val="001A20A3"/>
    <w:rsid w:val="001A311D"/>
    <w:rsid w:val="001A3F23"/>
    <w:rsid w:val="001A4735"/>
    <w:rsid w:val="001A49A1"/>
    <w:rsid w:val="001A705E"/>
    <w:rsid w:val="001B0182"/>
    <w:rsid w:val="001B03AC"/>
    <w:rsid w:val="001B0A09"/>
    <w:rsid w:val="001B1C33"/>
    <w:rsid w:val="001B1C88"/>
    <w:rsid w:val="001B29A2"/>
    <w:rsid w:val="001B303F"/>
    <w:rsid w:val="001B3854"/>
    <w:rsid w:val="001B5B9D"/>
    <w:rsid w:val="001B666E"/>
    <w:rsid w:val="001B7B83"/>
    <w:rsid w:val="001B7C5E"/>
    <w:rsid w:val="001C0D28"/>
    <w:rsid w:val="001C0D54"/>
    <w:rsid w:val="001C1019"/>
    <w:rsid w:val="001C1683"/>
    <w:rsid w:val="001C18CC"/>
    <w:rsid w:val="001C1EC6"/>
    <w:rsid w:val="001C25C5"/>
    <w:rsid w:val="001C3166"/>
    <w:rsid w:val="001C3D61"/>
    <w:rsid w:val="001C3E9D"/>
    <w:rsid w:val="001C6B3F"/>
    <w:rsid w:val="001C6B9D"/>
    <w:rsid w:val="001C7670"/>
    <w:rsid w:val="001C7B20"/>
    <w:rsid w:val="001C7E29"/>
    <w:rsid w:val="001D1456"/>
    <w:rsid w:val="001D2236"/>
    <w:rsid w:val="001D2D93"/>
    <w:rsid w:val="001D39CC"/>
    <w:rsid w:val="001D4654"/>
    <w:rsid w:val="001D46DF"/>
    <w:rsid w:val="001D50B7"/>
    <w:rsid w:val="001D6815"/>
    <w:rsid w:val="001D7050"/>
    <w:rsid w:val="001D74D7"/>
    <w:rsid w:val="001E00B1"/>
    <w:rsid w:val="001E0850"/>
    <w:rsid w:val="001E0CC5"/>
    <w:rsid w:val="001E0F9D"/>
    <w:rsid w:val="001E12E6"/>
    <w:rsid w:val="001E2C2F"/>
    <w:rsid w:val="001E383F"/>
    <w:rsid w:val="001E387D"/>
    <w:rsid w:val="001F0F2F"/>
    <w:rsid w:val="001F12BC"/>
    <w:rsid w:val="001F33F8"/>
    <w:rsid w:val="001F3477"/>
    <w:rsid w:val="001F4E84"/>
    <w:rsid w:val="001F5958"/>
    <w:rsid w:val="001F6817"/>
    <w:rsid w:val="001F6C6C"/>
    <w:rsid w:val="001F7152"/>
    <w:rsid w:val="001F7586"/>
    <w:rsid w:val="001F788F"/>
    <w:rsid w:val="00200236"/>
    <w:rsid w:val="002027B4"/>
    <w:rsid w:val="00202DAA"/>
    <w:rsid w:val="00203315"/>
    <w:rsid w:val="00203BCA"/>
    <w:rsid w:val="00204F97"/>
    <w:rsid w:val="002055F7"/>
    <w:rsid w:val="00205C91"/>
    <w:rsid w:val="00210CCC"/>
    <w:rsid w:val="00211ED4"/>
    <w:rsid w:val="00211F4C"/>
    <w:rsid w:val="00213DE8"/>
    <w:rsid w:val="002146AF"/>
    <w:rsid w:val="00214F61"/>
    <w:rsid w:val="00216158"/>
    <w:rsid w:val="00216D31"/>
    <w:rsid w:val="00216E1F"/>
    <w:rsid w:val="00220336"/>
    <w:rsid w:val="002203E4"/>
    <w:rsid w:val="002206FD"/>
    <w:rsid w:val="002212BE"/>
    <w:rsid w:val="002220A3"/>
    <w:rsid w:val="00225222"/>
    <w:rsid w:val="0022533D"/>
    <w:rsid w:val="002327F4"/>
    <w:rsid w:val="0023322E"/>
    <w:rsid w:val="0023496D"/>
    <w:rsid w:val="002426E0"/>
    <w:rsid w:val="00243A0D"/>
    <w:rsid w:val="00243AE8"/>
    <w:rsid w:val="00243E1E"/>
    <w:rsid w:val="002448B9"/>
    <w:rsid w:val="00244C5A"/>
    <w:rsid w:val="00244EF4"/>
    <w:rsid w:val="00245A57"/>
    <w:rsid w:val="00245AF7"/>
    <w:rsid w:val="00247249"/>
    <w:rsid w:val="0025056B"/>
    <w:rsid w:val="00251B3F"/>
    <w:rsid w:val="00253A2F"/>
    <w:rsid w:val="002544AB"/>
    <w:rsid w:val="00255019"/>
    <w:rsid w:val="00255C69"/>
    <w:rsid w:val="0025640B"/>
    <w:rsid w:val="00261185"/>
    <w:rsid w:val="00261B32"/>
    <w:rsid w:val="002621D8"/>
    <w:rsid w:val="002636EF"/>
    <w:rsid w:val="00264C7C"/>
    <w:rsid w:val="00265482"/>
    <w:rsid w:val="00265D3F"/>
    <w:rsid w:val="00266173"/>
    <w:rsid w:val="00270468"/>
    <w:rsid w:val="00270B50"/>
    <w:rsid w:val="002722B9"/>
    <w:rsid w:val="0027238F"/>
    <w:rsid w:val="00272448"/>
    <w:rsid w:val="002738DC"/>
    <w:rsid w:val="00274192"/>
    <w:rsid w:val="00274C94"/>
    <w:rsid w:val="00275651"/>
    <w:rsid w:val="00282117"/>
    <w:rsid w:val="00286A66"/>
    <w:rsid w:val="00286D23"/>
    <w:rsid w:val="002877D1"/>
    <w:rsid w:val="002911A1"/>
    <w:rsid w:val="00291958"/>
    <w:rsid w:val="00291F3C"/>
    <w:rsid w:val="002920BB"/>
    <w:rsid w:val="0029336D"/>
    <w:rsid w:val="002934C9"/>
    <w:rsid w:val="00295653"/>
    <w:rsid w:val="00296CEB"/>
    <w:rsid w:val="0029796F"/>
    <w:rsid w:val="002A109D"/>
    <w:rsid w:val="002A2477"/>
    <w:rsid w:val="002A2A6A"/>
    <w:rsid w:val="002A3199"/>
    <w:rsid w:val="002A3868"/>
    <w:rsid w:val="002A4150"/>
    <w:rsid w:val="002A4514"/>
    <w:rsid w:val="002A5DCB"/>
    <w:rsid w:val="002A69EB"/>
    <w:rsid w:val="002A7C61"/>
    <w:rsid w:val="002B0460"/>
    <w:rsid w:val="002B1EAF"/>
    <w:rsid w:val="002B2FD4"/>
    <w:rsid w:val="002B320A"/>
    <w:rsid w:val="002B3485"/>
    <w:rsid w:val="002B5152"/>
    <w:rsid w:val="002B5F3A"/>
    <w:rsid w:val="002B641E"/>
    <w:rsid w:val="002B67C4"/>
    <w:rsid w:val="002B6FF9"/>
    <w:rsid w:val="002C1DE8"/>
    <w:rsid w:val="002C781B"/>
    <w:rsid w:val="002D02CD"/>
    <w:rsid w:val="002D162D"/>
    <w:rsid w:val="002D172E"/>
    <w:rsid w:val="002D23CB"/>
    <w:rsid w:val="002D4BAF"/>
    <w:rsid w:val="002D6B0F"/>
    <w:rsid w:val="002E0014"/>
    <w:rsid w:val="002E02EB"/>
    <w:rsid w:val="002E0DE8"/>
    <w:rsid w:val="002E2AA0"/>
    <w:rsid w:val="002E5526"/>
    <w:rsid w:val="002E6FF0"/>
    <w:rsid w:val="002E7965"/>
    <w:rsid w:val="002F0EB8"/>
    <w:rsid w:val="002F1300"/>
    <w:rsid w:val="002F1662"/>
    <w:rsid w:val="002F1E1F"/>
    <w:rsid w:val="002F277B"/>
    <w:rsid w:val="002F2A37"/>
    <w:rsid w:val="002F2C19"/>
    <w:rsid w:val="002F2E70"/>
    <w:rsid w:val="002F40CE"/>
    <w:rsid w:val="002F438B"/>
    <w:rsid w:val="002F54A8"/>
    <w:rsid w:val="002F652C"/>
    <w:rsid w:val="002F68CB"/>
    <w:rsid w:val="002F74B9"/>
    <w:rsid w:val="002F76C6"/>
    <w:rsid w:val="002F7B08"/>
    <w:rsid w:val="003025BC"/>
    <w:rsid w:val="00302973"/>
    <w:rsid w:val="003039E5"/>
    <w:rsid w:val="00303C80"/>
    <w:rsid w:val="00304050"/>
    <w:rsid w:val="00307AC6"/>
    <w:rsid w:val="003112AC"/>
    <w:rsid w:val="00311436"/>
    <w:rsid w:val="00311569"/>
    <w:rsid w:val="00311935"/>
    <w:rsid w:val="0031571B"/>
    <w:rsid w:val="0031626F"/>
    <w:rsid w:val="00317AFF"/>
    <w:rsid w:val="00317C8F"/>
    <w:rsid w:val="00320750"/>
    <w:rsid w:val="00320FAF"/>
    <w:rsid w:val="00324F6F"/>
    <w:rsid w:val="0032661D"/>
    <w:rsid w:val="003313B6"/>
    <w:rsid w:val="003324AB"/>
    <w:rsid w:val="003324B8"/>
    <w:rsid w:val="00333088"/>
    <w:rsid w:val="00340017"/>
    <w:rsid w:val="003404C8"/>
    <w:rsid w:val="003407C1"/>
    <w:rsid w:val="0034127E"/>
    <w:rsid w:val="003413AB"/>
    <w:rsid w:val="00341B36"/>
    <w:rsid w:val="0034237E"/>
    <w:rsid w:val="00342A33"/>
    <w:rsid w:val="0034329C"/>
    <w:rsid w:val="00343379"/>
    <w:rsid w:val="00343693"/>
    <w:rsid w:val="003442AF"/>
    <w:rsid w:val="00344DC9"/>
    <w:rsid w:val="00345C60"/>
    <w:rsid w:val="00346149"/>
    <w:rsid w:val="00346BE1"/>
    <w:rsid w:val="003475F8"/>
    <w:rsid w:val="00350538"/>
    <w:rsid w:val="00350D94"/>
    <w:rsid w:val="00352445"/>
    <w:rsid w:val="00352EC6"/>
    <w:rsid w:val="003541DE"/>
    <w:rsid w:val="00355111"/>
    <w:rsid w:val="00356897"/>
    <w:rsid w:val="00356E3B"/>
    <w:rsid w:val="003575D7"/>
    <w:rsid w:val="003637C3"/>
    <w:rsid w:val="003644B0"/>
    <w:rsid w:val="003654FC"/>
    <w:rsid w:val="00366642"/>
    <w:rsid w:val="0037081C"/>
    <w:rsid w:val="003722BD"/>
    <w:rsid w:val="00372762"/>
    <w:rsid w:val="00372AED"/>
    <w:rsid w:val="00374F8B"/>
    <w:rsid w:val="00375326"/>
    <w:rsid w:val="003759D3"/>
    <w:rsid w:val="00375F4B"/>
    <w:rsid w:val="00376110"/>
    <w:rsid w:val="0037684C"/>
    <w:rsid w:val="00377054"/>
    <w:rsid w:val="00382945"/>
    <w:rsid w:val="00382FF1"/>
    <w:rsid w:val="00384AA2"/>
    <w:rsid w:val="003854E7"/>
    <w:rsid w:val="00385A4F"/>
    <w:rsid w:val="00386631"/>
    <w:rsid w:val="0038680C"/>
    <w:rsid w:val="0039047F"/>
    <w:rsid w:val="003907E1"/>
    <w:rsid w:val="00391322"/>
    <w:rsid w:val="00392305"/>
    <w:rsid w:val="003924BE"/>
    <w:rsid w:val="00392B23"/>
    <w:rsid w:val="00392B36"/>
    <w:rsid w:val="003935DE"/>
    <w:rsid w:val="00395BC2"/>
    <w:rsid w:val="00395E4C"/>
    <w:rsid w:val="003977F0"/>
    <w:rsid w:val="00397EC5"/>
    <w:rsid w:val="003A1331"/>
    <w:rsid w:val="003A206E"/>
    <w:rsid w:val="003A359C"/>
    <w:rsid w:val="003A37EE"/>
    <w:rsid w:val="003A3DE2"/>
    <w:rsid w:val="003A46D0"/>
    <w:rsid w:val="003A5E8E"/>
    <w:rsid w:val="003A5F30"/>
    <w:rsid w:val="003A604C"/>
    <w:rsid w:val="003A7686"/>
    <w:rsid w:val="003B0285"/>
    <w:rsid w:val="003B1938"/>
    <w:rsid w:val="003B2B66"/>
    <w:rsid w:val="003B3A4B"/>
    <w:rsid w:val="003B4031"/>
    <w:rsid w:val="003B40F7"/>
    <w:rsid w:val="003B4F49"/>
    <w:rsid w:val="003B5539"/>
    <w:rsid w:val="003B5E97"/>
    <w:rsid w:val="003B5F83"/>
    <w:rsid w:val="003B6598"/>
    <w:rsid w:val="003C03D9"/>
    <w:rsid w:val="003C107A"/>
    <w:rsid w:val="003C1F13"/>
    <w:rsid w:val="003C24A8"/>
    <w:rsid w:val="003C345F"/>
    <w:rsid w:val="003C35A7"/>
    <w:rsid w:val="003C3BA0"/>
    <w:rsid w:val="003C42EF"/>
    <w:rsid w:val="003C52FC"/>
    <w:rsid w:val="003C58EE"/>
    <w:rsid w:val="003C5B7A"/>
    <w:rsid w:val="003C6953"/>
    <w:rsid w:val="003C767B"/>
    <w:rsid w:val="003C76A7"/>
    <w:rsid w:val="003D1264"/>
    <w:rsid w:val="003D1B1F"/>
    <w:rsid w:val="003D1F77"/>
    <w:rsid w:val="003D217D"/>
    <w:rsid w:val="003D324C"/>
    <w:rsid w:val="003D412B"/>
    <w:rsid w:val="003D45FA"/>
    <w:rsid w:val="003D460A"/>
    <w:rsid w:val="003D479F"/>
    <w:rsid w:val="003D6DCF"/>
    <w:rsid w:val="003D734E"/>
    <w:rsid w:val="003D7F8C"/>
    <w:rsid w:val="003E15E9"/>
    <w:rsid w:val="003E1842"/>
    <w:rsid w:val="003E1A02"/>
    <w:rsid w:val="003E2AC7"/>
    <w:rsid w:val="003E301D"/>
    <w:rsid w:val="003E4CFE"/>
    <w:rsid w:val="003E5930"/>
    <w:rsid w:val="003E7997"/>
    <w:rsid w:val="003F05B4"/>
    <w:rsid w:val="003F0964"/>
    <w:rsid w:val="003F1697"/>
    <w:rsid w:val="003F1B63"/>
    <w:rsid w:val="003F1D5A"/>
    <w:rsid w:val="003F3055"/>
    <w:rsid w:val="003F425E"/>
    <w:rsid w:val="003F4472"/>
    <w:rsid w:val="003F460B"/>
    <w:rsid w:val="003F4E34"/>
    <w:rsid w:val="003F4E89"/>
    <w:rsid w:val="003F5210"/>
    <w:rsid w:val="003F64CC"/>
    <w:rsid w:val="003F7669"/>
    <w:rsid w:val="003F7BC3"/>
    <w:rsid w:val="00402400"/>
    <w:rsid w:val="004050DC"/>
    <w:rsid w:val="00405A74"/>
    <w:rsid w:val="00407663"/>
    <w:rsid w:val="0041082B"/>
    <w:rsid w:val="00410A77"/>
    <w:rsid w:val="00411057"/>
    <w:rsid w:val="00411B46"/>
    <w:rsid w:val="00411D07"/>
    <w:rsid w:val="00412193"/>
    <w:rsid w:val="00412448"/>
    <w:rsid w:val="00413ABC"/>
    <w:rsid w:val="00413E99"/>
    <w:rsid w:val="0041473E"/>
    <w:rsid w:val="00414C97"/>
    <w:rsid w:val="00415035"/>
    <w:rsid w:val="00415CBF"/>
    <w:rsid w:val="004164BF"/>
    <w:rsid w:val="0041705D"/>
    <w:rsid w:val="00420490"/>
    <w:rsid w:val="00421926"/>
    <w:rsid w:val="00423ECC"/>
    <w:rsid w:val="0042418C"/>
    <w:rsid w:val="004241D4"/>
    <w:rsid w:val="0042488D"/>
    <w:rsid w:val="00424D76"/>
    <w:rsid w:val="004260FC"/>
    <w:rsid w:val="004271A8"/>
    <w:rsid w:val="0043063C"/>
    <w:rsid w:val="004317C4"/>
    <w:rsid w:val="004322F8"/>
    <w:rsid w:val="0043360D"/>
    <w:rsid w:val="00433E42"/>
    <w:rsid w:val="00434AE7"/>
    <w:rsid w:val="004354CB"/>
    <w:rsid w:val="0043622B"/>
    <w:rsid w:val="0043699C"/>
    <w:rsid w:val="004375DB"/>
    <w:rsid w:val="0044044B"/>
    <w:rsid w:val="00440E34"/>
    <w:rsid w:val="00440EB0"/>
    <w:rsid w:val="004414C3"/>
    <w:rsid w:val="00441748"/>
    <w:rsid w:val="00442293"/>
    <w:rsid w:val="00442360"/>
    <w:rsid w:val="00443833"/>
    <w:rsid w:val="00444933"/>
    <w:rsid w:val="004458AB"/>
    <w:rsid w:val="00445938"/>
    <w:rsid w:val="00446529"/>
    <w:rsid w:val="00446946"/>
    <w:rsid w:val="00450831"/>
    <w:rsid w:val="004513EE"/>
    <w:rsid w:val="004514D2"/>
    <w:rsid w:val="00451BF0"/>
    <w:rsid w:val="004527E5"/>
    <w:rsid w:val="004528CC"/>
    <w:rsid w:val="00452C12"/>
    <w:rsid w:val="00452D40"/>
    <w:rsid w:val="00453CEE"/>
    <w:rsid w:val="00455592"/>
    <w:rsid w:val="00455916"/>
    <w:rsid w:val="004602F7"/>
    <w:rsid w:val="004605E7"/>
    <w:rsid w:val="00461859"/>
    <w:rsid w:val="00462594"/>
    <w:rsid w:val="00462C44"/>
    <w:rsid w:val="0046598C"/>
    <w:rsid w:val="00467457"/>
    <w:rsid w:val="00467E20"/>
    <w:rsid w:val="00470B5F"/>
    <w:rsid w:val="00470B95"/>
    <w:rsid w:val="0047228B"/>
    <w:rsid w:val="00472548"/>
    <w:rsid w:val="004730F9"/>
    <w:rsid w:val="00474426"/>
    <w:rsid w:val="004746F7"/>
    <w:rsid w:val="004748B2"/>
    <w:rsid w:val="004752C9"/>
    <w:rsid w:val="00475A11"/>
    <w:rsid w:val="00477219"/>
    <w:rsid w:val="004776F9"/>
    <w:rsid w:val="00480588"/>
    <w:rsid w:val="0048097D"/>
    <w:rsid w:val="00480B75"/>
    <w:rsid w:val="00480E50"/>
    <w:rsid w:val="004811B2"/>
    <w:rsid w:val="00481623"/>
    <w:rsid w:val="00481C32"/>
    <w:rsid w:val="00481EF9"/>
    <w:rsid w:val="004822F1"/>
    <w:rsid w:val="004828D5"/>
    <w:rsid w:val="00483171"/>
    <w:rsid w:val="00484F0D"/>
    <w:rsid w:val="0048631D"/>
    <w:rsid w:val="0048647E"/>
    <w:rsid w:val="00487043"/>
    <w:rsid w:val="00490112"/>
    <w:rsid w:val="0049058C"/>
    <w:rsid w:val="004911F5"/>
    <w:rsid w:val="00494858"/>
    <w:rsid w:val="0049485E"/>
    <w:rsid w:val="00495731"/>
    <w:rsid w:val="004957B6"/>
    <w:rsid w:val="00495ACF"/>
    <w:rsid w:val="00496AD5"/>
    <w:rsid w:val="00496D20"/>
    <w:rsid w:val="004A044D"/>
    <w:rsid w:val="004A15E5"/>
    <w:rsid w:val="004A365E"/>
    <w:rsid w:val="004A4084"/>
    <w:rsid w:val="004A4621"/>
    <w:rsid w:val="004A58B9"/>
    <w:rsid w:val="004A6067"/>
    <w:rsid w:val="004A6498"/>
    <w:rsid w:val="004A781C"/>
    <w:rsid w:val="004B09CA"/>
    <w:rsid w:val="004B2EFC"/>
    <w:rsid w:val="004B2FBC"/>
    <w:rsid w:val="004B3B42"/>
    <w:rsid w:val="004B4773"/>
    <w:rsid w:val="004B4C27"/>
    <w:rsid w:val="004B4FA1"/>
    <w:rsid w:val="004B50BA"/>
    <w:rsid w:val="004B5C8F"/>
    <w:rsid w:val="004B75E2"/>
    <w:rsid w:val="004B7A4F"/>
    <w:rsid w:val="004C0AB6"/>
    <w:rsid w:val="004C0B84"/>
    <w:rsid w:val="004C11B9"/>
    <w:rsid w:val="004C1BDE"/>
    <w:rsid w:val="004C1F72"/>
    <w:rsid w:val="004C31A3"/>
    <w:rsid w:val="004C350A"/>
    <w:rsid w:val="004C359A"/>
    <w:rsid w:val="004C3AAF"/>
    <w:rsid w:val="004C6BC3"/>
    <w:rsid w:val="004C7EAA"/>
    <w:rsid w:val="004D0F77"/>
    <w:rsid w:val="004D19DF"/>
    <w:rsid w:val="004D2346"/>
    <w:rsid w:val="004D3585"/>
    <w:rsid w:val="004D4E2D"/>
    <w:rsid w:val="004D5729"/>
    <w:rsid w:val="004D57AC"/>
    <w:rsid w:val="004D57C7"/>
    <w:rsid w:val="004D5910"/>
    <w:rsid w:val="004D59E6"/>
    <w:rsid w:val="004D5EA3"/>
    <w:rsid w:val="004E0668"/>
    <w:rsid w:val="004E0750"/>
    <w:rsid w:val="004E2F3B"/>
    <w:rsid w:val="004E3444"/>
    <w:rsid w:val="004E35BC"/>
    <w:rsid w:val="004E48B8"/>
    <w:rsid w:val="004E4A76"/>
    <w:rsid w:val="004E5574"/>
    <w:rsid w:val="004E74C5"/>
    <w:rsid w:val="004E77D8"/>
    <w:rsid w:val="004F0983"/>
    <w:rsid w:val="004F0B4D"/>
    <w:rsid w:val="004F11D1"/>
    <w:rsid w:val="004F2BFC"/>
    <w:rsid w:val="004F3B69"/>
    <w:rsid w:val="004F3CEF"/>
    <w:rsid w:val="004F53ED"/>
    <w:rsid w:val="004F637A"/>
    <w:rsid w:val="004F710E"/>
    <w:rsid w:val="004F7924"/>
    <w:rsid w:val="00501834"/>
    <w:rsid w:val="0050279C"/>
    <w:rsid w:val="005038DA"/>
    <w:rsid w:val="00504A93"/>
    <w:rsid w:val="00504BBF"/>
    <w:rsid w:val="00506202"/>
    <w:rsid w:val="00506BD7"/>
    <w:rsid w:val="00506C92"/>
    <w:rsid w:val="00507E30"/>
    <w:rsid w:val="00510CEA"/>
    <w:rsid w:val="00511D9E"/>
    <w:rsid w:val="00512275"/>
    <w:rsid w:val="005123C3"/>
    <w:rsid w:val="0051418C"/>
    <w:rsid w:val="00517B3B"/>
    <w:rsid w:val="00517E7F"/>
    <w:rsid w:val="0052152B"/>
    <w:rsid w:val="0052167E"/>
    <w:rsid w:val="00521FF2"/>
    <w:rsid w:val="00522173"/>
    <w:rsid w:val="00522490"/>
    <w:rsid w:val="00522F48"/>
    <w:rsid w:val="00523959"/>
    <w:rsid w:val="00525128"/>
    <w:rsid w:val="00525D00"/>
    <w:rsid w:val="0052734D"/>
    <w:rsid w:val="00527F4E"/>
    <w:rsid w:val="005313C1"/>
    <w:rsid w:val="00531930"/>
    <w:rsid w:val="00531D27"/>
    <w:rsid w:val="0053551C"/>
    <w:rsid w:val="00536731"/>
    <w:rsid w:val="00537298"/>
    <w:rsid w:val="00540DDA"/>
    <w:rsid w:val="00541B64"/>
    <w:rsid w:val="00542219"/>
    <w:rsid w:val="00543C3F"/>
    <w:rsid w:val="00543CD6"/>
    <w:rsid w:val="00543E55"/>
    <w:rsid w:val="00544130"/>
    <w:rsid w:val="005449F6"/>
    <w:rsid w:val="00544C19"/>
    <w:rsid w:val="00544CF1"/>
    <w:rsid w:val="00544D2C"/>
    <w:rsid w:val="00546E36"/>
    <w:rsid w:val="005511C1"/>
    <w:rsid w:val="00552368"/>
    <w:rsid w:val="005538BF"/>
    <w:rsid w:val="00554E74"/>
    <w:rsid w:val="00557173"/>
    <w:rsid w:val="005603B8"/>
    <w:rsid w:val="005635B6"/>
    <w:rsid w:val="00563C6A"/>
    <w:rsid w:val="0056609E"/>
    <w:rsid w:val="005662B8"/>
    <w:rsid w:val="005668D2"/>
    <w:rsid w:val="005669BA"/>
    <w:rsid w:val="00566C86"/>
    <w:rsid w:val="00566F9F"/>
    <w:rsid w:val="005706BD"/>
    <w:rsid w:val="00570879"/>
    <w:rsid w:val="00570D9D"/>
    <w:rsid w:val="00572041"/>
    <w:rsid w:val="00572D3A"/>
    <w:rsid w:val="005733A3"/>
    <w:rsid w:val="00573555"/>
    <w:rsid w:val="00573ADD"/>
    <w:rsid w:val="005740AF"/>
    <w:rsid w:val="0057494B"/>
    <w:rsid w:val="00574FC5"/>
    <w:rsid w:val="005767F5"/>
    <w:rsid w:val="00576B57"/>
    <w:rsid w:val="00577070"/>
    <w:rsid w:val="005773ED"/>
    <w:rsid w:val="00577DC2"/>
    <w:rsid w:val="00577EB3"/>
    <w:rsid w:val="00580219"/>
    <w:rsid w:val="0058106D"/>
    <w:rsid w:val="00581380"/>
    <w:rsid w:val="00581DCB"/>
    <w:rsid w:val="0058270F"/>
    <w:rsid w:val="00583665"/>
    <w:rsid w:val="00583DB8"/>
    <w:rsid w:val="00583EA9"/>
    <w:rsid w:val="00584C79"/>
    <w:rsid w:val="00584E3E"/>
    <w:rsid w:val="00585B5B"/>
    <w:rsid w:val="0058673B"/>
    <w:rsid w:val="00586951"/>
    <w:rsid w:val="0058711C"/>
    <w:rsid w:val="00587F34"/>
    <w:rsid w:val="00590943"/>
    <w:rsid w:val="005911F3"/>
    <w:rsid w:val="00591A37"/>
    <w:rsid w:val="00591C27"/>
    <w:rsid w:val="0059398D"/>
    <w:rsid w:val="0059598E"/>
    <w:rsid w:val="00596A50"/>
    <w:rsid w:val="00597B04"/>
    <w:rsid w:val="005A0112"/>
    <w:rsid w:val="005A1F23"/>
    <w:rsid w:val="005A4FBD"/>
    <w:rsid w:val="005A6458"/>
    <w:rsid w:val="005A7041"/>
    <w:rsid w:val="005A76BD"/>
    <w:rsid w:val="005B2EA6"/>
    <w:rsid w:val="005B3CD9"/>
    <w:rsid w:val="005B3FA2"/>
    <w:rsid w:val="005B486C"/>
    <w:rsid w:val="005B4E9D"/>
    <w:rsid w:val="005B5959"/>
    <w:rsid w:val="005B5D8D"/>
    <w:rsid w:val="005B7396"/>
    <w:rsid w:val="005C0BF4"/>
    <w:rsid w:val="005C2E66"/>
    <w:rsid w:val="005C5278"/>
    <w:rsid w:val="005C5D0C"/>
    <w:rsid w:val="005C6B73"/>
    <w:rsid w:val="005C7D49"/>
    <w:rsid w:val="005D2248"/>
    <w:rsid w:val="005D3F03"/>
    <w:rsid w:val="005D6685"/>
    <w:rsid w:val="005D6A4F"/>
    <w:rsid w:val="005D73D4"/>
    <w:rsid w:val="005D751E"/>
    <w:rsid w:val="005E09CB"/>
    <w:rsid w:val="005E1E1F"/>
    <w:rsid w:val="005E1E55"/>
    <w:rsid w:val="005E339C"/>
    <w:rsid w:val="005E4795"/>
    <w:rsid w:val="005E6724"/>
    <w:rsid w:val="005E77C2"/>
    <w:rsid w:val="005E781E"/>
    <w:rsid w:val="005F0C84"/>
    <w:rsid w:val="005F237B"/>
    <w:rsid w:val="005F5451"/>
    <w:rsid w:val="005F5C5B"/>
    <w:rsid w:val="005F60D0"/>
    <w:rsid w:val="005F62AD"/>
    <w:rsid w:val="005F67A6"/>
    <w:rsid w:val="005F7BC8"/>
    <w:rsid w:val="00600715"/>
    <w:rsid w:val="006032A0"/>
    <w:rsid w:val="006035FE"/>
    <w:rsid w:val="00604567"/>
    <w:rsid w:val="00605226"/>
    <w:rsid w:val="00605CE4"/>
    <w:rsid w:val="00605F38"/>
    <w:rsid w:val="0061156C"/>
    <w:rsid w:val="00611BD3"/>
    <w:rsid w:val="00612D9B"/>
    <w:rsid w:val="00613109"/>
    <w:rsid w:val="00613EE5"/>
    <w:rsid w:val="00614ED9"/>
    <w:rsid w:val="006152DD"/>
    <w:rsid w:val="006171CA"/>
    <w:rsid w:val="006204E4"/>
    <w:rsid w:val="006209F9"/>
    <w:rsid w:val="00622238"/>
    <w:rsid w:val="00623079"/>
    <w:rsid w:val="006230C3"/>
    <w:rsid w:val="006234CF"/>
    <w:rsid w:val="0062352D"/>
    <w:rsid w:val="00625D91"/>
    <w:rsid w:val="0062680B"/>
    <w:rsid w:val="00631280"/>
    <w:rsid w:val="0063147B"/>
    <w:rsid w:val="006324F0"/>
    <w:rsid w:val="00633421"/>
    <w:rsid w:val="00634D47"/>
    <w:rsid w:val="006362C2"/>
    <w:rsid w:val="00637B26"/>
    <w:rsid w:val="006403C5"/>
    <w:rsid w:val="006406A6"/>
    <w:rsid w:val="00640E4A"/>
    <w:rsid w:val="006413E1"/>
    <w:rsid w:val="00641C91"/>
    <w:rsid w:val="00641D19"/>
    <w:rsid w:val="00643421"/>
    <w:rsid w:val="00643D66"/>
    <w:rsid w:val="0064491A"/>
    <w:rsid w:val="0064523A"/>
    <w:rsid w:val="006452CA"/>
    <w:rsid w:val="006464FD"/>
    <w:rsid w:val="006474BD"/>
    <w:rsid w:val="00650E62"/>
    <w:rsid w:val="006514BD"/>
    <w:rsid w:val="00652228"/>
    <w:rsid w:val="0065328D"/>
    <w:rsid w:val="00653522"/>
    <w:rsid w:val="00653651"/>
    <w:rsid w:val="00654222"/>
    <w:rsid w:val="00654C7E"/>
    <w:rsid w:val="00656232"/>
    <w:rsid w:val="006567DD"/>
    <w:rsid w:val="00657719"/>
    <w:rsid w:val="00657A41"/>
    <w:rsid w:val="006604F0"/>
    <w:rsid w:val="0066094D"/>
    <w:rsid w:val="00662ACF"/>
    <w:rsid w:val="00663152"/>
    <w:rsid w:val="006635A3"/>
    <w:rsid w:val="00664BC1"/>
    <w:rsid w:val="00666F52"/>
    <w:rsid w:val="006708D5"/>
    <w:rsid w:val="00671DFF"/>
    <w:rsid w:val="0067253C"/>
    <w:rsid w:val="0067566A"/>
    <w:rsid w:val="00676352"/>
    <w:rsid w:val="00676E50"/>
    <w:rsid w:val="00677EE3"/>
    <w:rsid w:val="00681340"/>
    <w:rsid w:val="00681357"/>
    <w:rsid w:val="00682A43"/>
    <w:rsid w:val="0068399C"/>
    <w:rsid w:val="00684547"/>
    <w:rsid w:val="006871D5"/>
    <w:rsid w:val="006908E2"/>
    <w:rsid w:val="006909EF"/>
    <w:rsid w:val="00690C01"/>
    <w:rsid w:val="00690F88"/>
    <w:rsid w:val="00691A45"/>
    <w:rsid w:val="00692EA4"/>
    <w:rsid w:val="00693564"/>
    <w:rsid w:val="0069478C"/>
    <w:rsid w:val="00695944"/>
    <w:rsid w:val="006967A6"/>
    <w:rsid w:val="00696C08"/>
    <w:rsid w:val="00697646"/>
    <w:rsid w:val="00697E16"/>
    <w:rsid w:val="00697ED9"/>
    <w:rsid w:val="006A14F1"/>
    <w:rsid w:val="006A2EE2"/>
    <w:rsid w:val="006A3AD2"/>
    <w:rsid w:val="006A4B4E"/>
    <w:rsid w:val="006A5520"/>
    <w:rsid w:val="006A58CB"/>
    <w:rsid w:val="006A6351"/>
    <w:rsid w:val="006A669F"/>
    <w:rsid w:val="006A6CF7"/>
    <w:rsid w:val="006A7213"/>
    <w:rsid w:val="006A72B5"/>
    <w:rsid w:val="006A7608"/>
    <w:rsid w:val="006A7AA5"/>
    <w:rsid w:val="006A7CD8"/>
    <w:rsid w:val="006A7E3B"/>
    <w:rsid w:val="006B207D"/>
    <w:rsid w:val="006B2501"/>
    <w:rsid w:val="006B2B32"/>
    <w:rsid w:val="006B35DB"/>
    <w:rsid w:val="006B41DF"/>
    <w:rsid w:val="006B475F"/>
    <w:rsid w:val="006B4C59"/>
    <w:rsid w:val="006B5905"/>
    <w:rsid w:val="006B5984"/>
    <w:rsid w:val="006B607B"/>
    <w:rsid w:val="006C06FF"/>
    <w:rsid w:val="006C12F0"/>
    <w:rsid w:val="006C19BB"/>
    <w:rsid w:val="006C40CB"/>
    <w:rsid w:val="006C4353"/>
    <w:rsid w:val="006C46FB"/>
    <w:rsid w:val="006C5E16"/>
    <w:rsid w:val="006C6929"/>
    <w:rsid w:val="006C6A4C"/>
    <w:rsid w:val="006C6FC2"/>
    <w:rsid w:val="006C73D6"/>
    <w:rsid w:val="006C7975"/>
    <w:rsid w:val="006D0707"/>
    <w:rsid w:val="006D199E"/>
    <w:rsid w:val="006D438B"/>
    <w:rsid w:val="006D52BB"/>
    <w:rsid w:val="006D545D"/>
    <w:rsid w:val="006D587A"/>
    <w:rsid w:val="006D5C2B"/>
    <w:rsid w:val="006D5E6B"/>
    <w:rsid w:val="006D666E"/>
    <w:rsid w:val="006D69C9"/>
    <w:rsid w:val="006D6AB2"/>
    <w:rsid w:val="006E1216"/>
    <w:rsid w:val="006E1535"/>
    <w:rsid w:val="006E3E80"/>
    <w:rsid w:val="006E3EE0"/>
    <w:rsid w:val="006E51DB"/>
    <w:rsid w:val="006E5479"/>
    <w:rsid w:val="006E61EE"/>
    <w:rsid w:val="006E6227"/>
    <w:rsid w:val="006E6A1F"/>
    <w:rsid w:val="006E7058"/>
    <w:rsid w:val="006E7F13"/>
    <w:rsid w:val="006F1991"/>
    <w:rsid w:val="006F1EE6"/>
    <w:rsid w:val="006F38B8"/>
    <w:rsid w:val="006F4211"/>
    <w:rsid w:val="006F4CCD"/>
    <w:rsid w:val="006F4EB4"/>
    <w:rsid w:val="006F4ED7"/>
    <w:rsid w:val="006F7BFA"/>
    <w:rsid w:val="00701B95"/>
    <w:rsid w:val="007028B5"/>
    <w:rsid w:val="00702D35"/>
    <w:rsid w:val="00703F26"/>
    <w:rsid w:val="00704627"/>
    <w:rsid w:val="00705452"/>
    <w:rsid w:val="007055F4"/>
    <w:rsid w:val="007059EB"/>
    <w:rsid w:val="007059F7"/>
    <w:rsid w:val="0070626E"/>
    <w:rsid w:val="0071112F"/>
    <w:rsid w:val="007114B5"/>
    <w:rsid w:val="0071239C"/>
    <w:rsid w:val="0071267B"/>
    <w:rsid w:val="00713443"/>
    <w:rsid w:val="007138CA"/>
    <w:rsid w:val="00715665"/>
    <w:rsid w:val="007159CB"/>
    <w:rsid w:val="00715BF4"/>
    <w:rsid w:val="00720D34"/>
    <w:rsid w:val="00720E1E"/>
    <w:rsid w:val="0072330D"/>
    <w:rsid w:val="00725E09"/>
    <w:rsid w:val="00725F72"/>
    <w:rsid w:val="00726090"/>
    <w:rsid w:val="00730BDC"/>
    <w:rsid w:val="007329FC"/>
    <w:rsid w:val="00734E92"/>
    <w:rsid w:val="00735464"/>
    <w:rsid w:val="007355B1"/>
    <w:rsid w:val="0073590A"/>
    <w:rsid w:val="007359F9"/>
    <w:rsid w:val="00735FDA"/>
    <w:rsid w:val="00736C85"/>
    <w:rsid w:val="00736E0E"/>
    <w:rsid w:val="00740AAD"/>
    <w:rsid w:val="00741F66"/>
    <w:rsid w:val="00744207"/>
    <w:rsid w:val="0074602C"/>
    <w:rsid w:val="00746514"/>
    <w:rsid w:val="00746BAB"/>
    <w:rsid w:val="007478E7"/>
    <w:rsid w:val="007503C0"/>
    <w:rsid w:val="00752848"/>
    <w:rsid w:val="0075472D"/>
    <w:rsid w:val="00755604"/>
    <w:rsid w:val="0075636D"/>
    <w:rsid w:val="0075678B"/>
    <w:rsid w:val="00756C6E"/>
    <w:rsid w:val="00756FAB"/>
    <w:rsid w:val="007578C9"/>
    <w:rsid w:val="00757EA6"/>
    <w:rsid w:val="0076031F"/>
    <w:rsid w:val="00761CC6"/>
    <w:rsid w:val="00762E6B"/>
    <w:rsid w:val="00762EC3"/>
    <w:rsid w:val="0076304D"/>
    <w:rsid w:val="00763737"/>
    <w:rsid w:val="00764BB8"/>
    <w:rsid w:val="00764FAF"/>
    <w:rsid w:val="00765C25"/>
    <w:rsid w:val="00767F91"/>
    <w:rsid w:val="0077015C"/>
    <w:rsid w:val="00770219"/>
    <w:rsid w:val="0077065C"/>
    <w:rsid w:val="00770E7B"/>
    <w:rsid w:val="007710D4"/>
    <w:rsid w:val="007736A0"/>
    <w:rsid w:val="00773D67"/>
    <w:rsid w:val="0077513D"/>
    <w:rsid w:val="00777799"/>
    <w:rsid w:val="0078007B"/>
    <w:rsid w:val="007801FD"/>
    <w:rsid w:val="00780624"/>
    <w:rsid w:val="00780C14"/>
    <w:rsid w:val="007816A5"/>
    <w:rsid w:val="007825CB"/>
    <w:rsid w:val="00783888"/>
    <w:rsid w:val="00783DF6"/>
    <w:rsid w:val="00784843"/>
    <w:rsid w:val="00786695"/>
    <w:rsid w:val="00786BF4"/>
    <w:rsid w:val="00786EA9"/>
    <w:rsid w:val="007872AF"/>
    <w:rsid w:val="00787F00"/>
    <w:rsid w:val="007911EF"/>
    <w:rsid w:val="007918BE"/>
    <w:rsid w:val="0079204E"/>
    <w:rsid w:val="00793114"/>
    <w:rsid w:val="0079339E"/>
    <w:rsid w:val="00793FAA"/>
    <w:rsid w:val="00794745"/>
    <w:rsid w:val="007947F6"/>
    <w:rsid w:val="007954A3"/>
    <w:rsid w:val="007966A9"/>
    <w:rsid w:val="00796DC3"/>
    <w:rsid w:val="00797113"/>
    <w:rsid w:val="007A0263"/>
    <w:rsid w:val="007A05EE"/>
    <w:rsid w:val="007A1203"/>
    <w:rsid w:val="007A1CB1"/>
    <w:rsid w:val="007A24C9"/>
    <w:rsid w:val="007A253C"/>
    <w:rsid w:val="007A2EB9"/>
    <w:rsid w:val="007A2F61"/>
    <w:rsid w:val="007A4748"/>
    <w:rsid w:val="007A6450"/>
    <w:rsid w:val="007A6B38"/>
    <w:rsid w:val="007A7577"/>
    <w:rsid w:val="007B20EA"/>
    <w:rsid w:val="007B23BB"/>
    <w:rsid w:val="007B27C0"/>
    <w:rsid w:val="007B2CC9"/>
    <w:rsid w:val="007B2E72"/>
    <w:rsid w:val="007B307B"/>
    <w:rsid w:val="007B517E"/>
    <w:rsid w:val="007B5333"/>
    <w:rsid w:val="007B558A"/>
    <w:rsid w:val="007B5B35"/>
    <w:rsid w:val="007B6167"/>
    <w:rsid w:val="007B6585"/>
    <w:rsid w:val="007B6A20"/>
    <w:rsid w:val="007B7810"/>
    <w:rsid w:val="007C0068"/>
    <w:rsid w:val="007C06AA"/>
    <w:rsid w:val="007C0C7B"/>
    <w:rsid w:val="007C1A01"/>
    <w:rsid w:val="007C3597"/>
    <w:rsid w:val="007C4540"/>
    <w:rsid w:val="007C4DF7"/>
    <w:rsid w:val="007C74B9"/>
    <w:rsid w:val="007D0087"/>
    <w:rsid w:val="007D09A7"/>
    <w:rsid w:val="007D0ABA"/>
    <w:rsid w:val="007D0B0C"/>
    <w:rsid w:val="007D198B"/>
    <w:rsid w:val="007D329A"/>
    <w:rsid w:val="007D5336"/>
    <w:rsid w:val="007D6B96"/>
    <w:rsid w:val="007D79CB"/>
    <w:rsid w:val="007E0A75"/>
    <w:rsid w:val="007E0FA0"/>
    <w:rsid w:val="007E15C7"/>
    <w:rsid w:val="007E330F"/>
    <w:rsid w:val="007E4613"/>
    <w:rsid w:val="007E77CE"/>
    <w:rsid w:val="007E7939"/>
    <w:rsid w:val="007F0B02"/>
    <w:rsid w:val="007F0EA1"/>
    <w:rsid w:val="007F0F9F"/>
    <w:rsid w:val="007F1099"/>
    <w:rsid w:val="007F1BEB"/>
    <w:rsid w:val="007F22D6"/>
    <w:rsid w:val="007F4621"/>
    <w:rsid w:val="007F46BC"/>
    <w:rsid w:val="007F50F1"/>
    <w:rsid w:val="007F62FC"/>
    <w:rsid w:val="007F7787"/>
    <w:rsid w:val="0080013F"/>
    <w:rsid w:val="0080026E"/>
    <w:rsid w:val="00801E9F"/>
    <w:rsid w:val="00802583"/>
    <w:rsid w:val="008032B4"/>
    <w:rsid w:val="0080593E"/>
    <w:rsid w:val="00805CA7"/>
    <w:rsid w:val="00806B68"/>
    <w:rsid w:val="00812AB2"/>
    <w:rsid w:val="00814A89"/>
    <w:rsid w:val="00815260"/>
    <w:rsid w:val="008152B1"/>
    <w:rsid w:val="00816D24"/>
    <w:rsid w:val="00816D9B"/>
    <w:rsid w:val="0081740E"/>
    <w:rsid w:val="00817A75"/>
    <w:rsid w:val="00820866"/>
    <w:rsid w:val="00821520"/>
    <w:rsid w:val="00821D88"/>
    <w:rsid w:val="00822ADC"/>
    <w:rsid w:val="008243FF"/>
    <w:rsid w:val="008260D2"/>
    <w:rsid w:val="00826998"/>
    <w:rsid w:val="00826D40"/>
    <w:rsid w:val="00830C58"/>
    <w:rsid w:val="00830DFF"/>
    <w:rsid w:val="00831680"/>
    <w:rsid w:val="0083238D"/>
    <w:rsid w:val="00833786"/>
    <w:rsid w:val="00833CB6"/>
    <w:rsid w:val="00834466"/>
    <w:rsid w:val="00835551"/>
    <w:rsid w:val="00835613"/>
    <w:rsid w:val="008356A7"/>
    <w:rsid w:val="008357BE"/>
    <w:rsid w:val="0083670F"/>
    <w:rsid w:val="00837693"/>
    <w:rsid w:val="00837916"/>
    <w:rsid w:val="00842781"/>
    <w:rsid w:val="0084687A"/>
    <w:rsid w:val="008469F6"/>
    <w:rsid w:val="00847755"/>
    <w:rsid w:val="00851DF9"/>
    <w:rsid w:val="00852E57"/>
    <w:rsid w:val="00854619"/>
    <w:rsid w:val="008550BB"/>
    <w:rsid w:val="0085529C"/>
    <w:rsid w:val="0085533E"/>
    <w:rsid w:val="00856348"/>
    <w:rsid w:val="00857685"/>
    <w:rsid w:val="0086170E"/>
    <w:rsid w:val="00861862"/>
    <w:rsid w:val="00861DD4"/>
    <w:rsid w:val="00861E53"/>
    <w:rsid w:val="008624DE"/>
    <w:rsid w:val="00862D48"/>
    <w:rsid w:val="0086356E"/>
    <w:rsid w:val="008646E1"/>
    <w:rsid w:val="00864727"/>
    <w:rsid w:val="00864AA8"/>
    <w:rsid w:val="008674D1"/>
    <w:rsid w:val="00867644"/>
    <w:rsid w:val="00867A77"/>
    <w:rsid w:val="00867CBB"/>
    <w:rsid w:val="00870EE7"/>
    <w:rsid w:val="00871540"/>
    <w:rsid w:val="008715DD"/>
    <w:rsid w:val="008717FC"/>
    <w:rsid w:val="008730D2"/>
    <w:rsid w:val="008740B2"/>
    <w:rsid w:val="00876405"/>
    <w:rsid w:val="0087759C"/>
    <w:rsid w:val="00883B7D"/>
    <w:rsid w:val="00885EA1"/>
    <w:rsid w:val="00886715"/>
    <w:rsid w:val="008875B3"/>
    <w:rsid w:val="00887AF2"/>
    <w:rsid w:val="00890678"/>
    <w:rsid w:val="00890F5A"/>
    <w:rsid w:val="00891076"/>
    <w:rsid w:val="00891A52"/>
    <w:rsid w:val="00891F58"/>
    <w:rsid w:val="008921C6"/>
    <w:rsid w:val="00892CA6"/>
    <w:rsid w:val="00893125"/>
    <w:rsid w:val="00894D47"/>
    <w:rsid w:val="00896462"/>
    <w:rsid w:val="0089751A"/>
    <w:rsid w:val="00897737"/>
    <w:rsid w:val="008A05A1"/>
    <w:rsid w:val="008A2A84"/>
    <w:rsid w:val="008A3533"/>
    <w:rsid w:val="008A425A"/>
    <w:rsid w:val="008A4667"/>
    <w:rsid w:val="008A4683"/>
    <w:rsid w:val="008A4B15"/>
    <w:rsid w:val="008A57D7"/>
    <w:rsid w:val="008A59F4"/>
    <w:rsid w:val="008A5AC1"/>
    <w:rsid w:val="008A62DD"/>
    <w:rsid w:val="008A6E5F"/>
    <w:rsid w:val="008B0A57"/>
    <w:rsid w:val="008B0EAF"/>
    <w:rsid w:val="008B579B"/>
    <w:rsid w:val="008B5DC8"/>
    <w:rsid w:val="008B7552"/>
    <w:rsid w:val="008B7A7C"/>
    <w:rsid w:val="008B7AD7"/>
    <w:rsid w:val="008C0580"/>
    <w:rsid w:val="008C219A"/>
    <w:rsid w:val="008C3FDF"/>
    <w:rsid w:val="008C5BC5"/>
    <w:rsid w:val="008C71BB"/>
    <w:rsid w:val="008C7A49"/>
    <w:rsid w:val="008D0203"/>
    <w:rsid w:val="008D1227"/>
    <w:rsid w:val="008D14A1"/>
    <w:rsid w:val="008D279D"/>
    <w:rsid w:val="008D3133"/>
    <w:rsid w:val="008D4209"/>
    <w:rsid w:val="008D55D8"/>
    <w:rsid w:val="008D5777"/>
    <w:rsid w:val="008D678C"/>
    <w:rsid w:val="008D7164"/>
    <w:rsid w:val="008D76D9"/>
    <w:rsid w:val="008E1DA2"/>
    <w:rsid w:val="008E2D8B"/>
    <w:rsid w:val="008E2E07"/>
    <w:rsid w:val="008E3778"/>
    <w:rsid w:val="008E3D71"/>
    <w:rsid w:val="008E45E2"/>
    <w:rsid w:val="008E471D"/>
    <w:rsid w:val="008E5618"/>
    <w:rsid w:val="008E5855"/>
    <w:rsid w:val="008E7281"/>
    <w:rsid w:val="008F129B"/>
    <w:rsid w:val="008F13FB"/>
    <w:rsid w:val="008F1719"/>
    <w:rsid w:val="008F17EB"/>
    <w:rsid w:val="008F1E08"/>
    <w:rsid w:val="008F1F6A"/>
    <w:rsid w:val="008F2A76"/>
    <w:rsid w:val="008F2AB3"/>
    <w:rsid w:val="008F32F3"/>
    <w:rsid w:val="008F33D9"/>
    <w:rsid w:val="008F4C0E"/>
    <w:rsid w:val="008F62DE"/>
    <w:rsid w:val="008F6F94"/>
    <w:rsid w:val="008F76BF"/>
    <w:rsid w:val="009005D1"/>
    <w:rsid w:val="0090075B"/>
    <w:rsid w:val="00900BDF"/>
    <w:rsid w:val="009013C0"/>
    <w:rsid w:val="0090188B"/>
    <w:rsid w:val="00902FC6"/>
    <w:rsid w:val="009036FF"/>
    <w:rsid w:val="00903BE2"/>
    <w:rsid w:val="009047EC"/>
    <w:rsid w:val="00904E85"/>
    <w:rsid w:val="00904ED1"/>
    <w:rsid w:val="00905454"/>
    <w:rsid w:val="00905633"/>
    <w:rsid w:val="0090588C"/>
    <w:rsid w:val="009060D7"/>
    <w:rsid w:val="00906152"/>
    <w:rsid w:val="00910035"/>
    <w:rsid w:val="00910BD1"/>
    <w:rsid w:val="00912501"/>
    <w:rsid w:val="00912753"/>
    <w:rsid w:val="00913886"/>
    <w:rsid w:val="00913F00"/>
    <w:rsid w:val="0091557D"/>
    <w:rsid w:val="00915D48"/>
    <w:rsid w:val="00915E2E"/>
    <w:rsid w:val="009173BC"/>
    <w:rsid w:val="009173FF"/>
    <w:rsid w:val="00920442"/>
    <w:rsid w:val="009212F5"/>
    <w:rsid w:val="009223CC"/>
    <w:rsid w:val="009223F8"/>
    <w:rsid w:val="00922F2D"/>
    <w:rsid w:val="009237C3"/>
    <w:rsid w:val="0092474B"/>
    <w:rsid w:val="009257CD"/>
    <w:rsid w:val="00925944"/>
    <w:rsid w:val="00925A8A"/>
    <w:rsid w:val="00925C9A"/>
    <w:rsid w:val="00926220"/>
    <w:rsid w:val="009262E6"/>
    <w:rsid w:val="00926E6C"/>
    <w:rsid w:val="0093081D"/>
    <w:rsid w:val="00930921"/>
    <w:rsid w:val="009309C7"/>
    <w:rsid w:val="009309F0"/>
    <w:rsid w:val="00931649"/>
    <w:rsid w:val="009326E3"/>
    <w:rsid w:val="009345D7"/>
    <w:rsid w:val="00934772"/>
    <w:rsid w:val="00934D4A"/>
    <w:rsid w:val="00935233"/>
    <w:rsid w:val="0093603D"/>
    <w:rsid w:val="00936B05"/>
    <w:rsid w:val="009410A3"/>
    <w:rsid w:val="00941FAA"/>
    <w:rsid w:val="0094226B"/>
    <w:rsid w:val="009422E1"/>
    <w:rsid w:val="00942E9E"/>
    <w:rsid w:val="009432D3"/>
    <w:rsid w:val="00943779"/>
    <w:rsid w:val="00946768"/>
    <w:rsid w:val="009473C5"/>
    <w:rsid w:val="009475A2"/>
    <w:rsid w:val="009516D4"/>
    <w:rsid w:val="009519D2"/>
    <w:rsid w:val="00952272"/>
    <w:rsid w:val="00954C57"/>
    <w:rsid w:val="00955F2E"/>
    <w:rsid w:val="00956547"/>
    <w:rsid w:val="009567E8"/>
    <w:rsid w:val="00956EF0"/>
    <w:rsid w:val="00957B32"/>
    <w:rsid w:val="00961C8E"/>
    <w:rsid w:val="00962C8B"/>
    <w:rsid w:val="009632A5"/>
    <w:rsid w:val="00964DD3"/>
    <w:rsid w:val="00965B92"/>
    <w:rsid w:val="00965D06"/>
    <w:rsid w:val="009665CF"/>
    <w:rsid w:val="00972028"/>
    <w:rsid w:val="009720D6"/>
    <w:rsid w:val="009726C3"/>
    <w:rsid w:val="009727D0"/>
    <w:rsid w:val="009728BB"/>
    <w:rsid w:val="009759C6"/>
    <w:rsid w:val="00975C1D"/>
    <w:rsid w:val="00976538"/>
    <w:rsid w:val="0097719A"/>
    <w:rsid w:val="00977B7A"/>
    <w:rsid w:val="00980FA4"/>
    <w:rsid w:val="00981E54"/>
    <w:rsid w:val="00982B16"/>
    <w:rsid w:val="00982D09"/>
    <w:rsid w:val="00984423"/>
    <w:rsid w:val="00984B05"/>
    <w:rsid w:val="0098712F"/>
    <w:rsid w:val="0098773F"/>
    <w:rsid w:val="00991E1B"/>
    <w:rsid w:val="00993A2D"/>
    <w:rsid w:val="0099714E"/>
    <w:rsid w:val="00997461"/>
    <w:rsid w:val="00997E9A"/>
    <w:rsid w:val="009A05BE"/>
    <w:rsid w:val="009A0901"/>
    <w:rsid w:val="009A0DAB"/>
    <w:rsid w:val="009A157B"/>
    <w:rsid w:val="009A1B74"/>
    <w:rsid w:val="009A26DB"/>
    <w:rsid w:val="009A2A49"/>
    <w:rsid w:val="009A373A"/>
    <w:rsid w:val="009A3CB8"/>
    <w:rsid w:val="009A4A5B"/>
    <w:rsid w:val="009A4E96"/>
    <w:rsid w:val="009A5368"/>
    <w:rsid w:val="009A53D9"/>
    <w:rsid w:val="009A540F"/>
    <w:rsid w:val="009A5710"/>
    <w:rsid w:val="009A58AD"/>
    <w:rsid w:val="009A6F4D"/>
    <w:rsid w:val="009A71E9"/>
    <w:rsid w:val="009A7435"/>
    <w:rsid w:val="009B09E1"/>
    <w:rsid w:val="009B14C8"/>
    <w:rsid w:val="009B2520"/>
    <w:rsid w:val="009B2C63"/>
    <w:rsid w:val="009B43C5"/>
    <w:rsid w:val="009B4C61"/>
    <w:rsid w:val="009B6378"/>
    <w:rsid w:val="009C029D"/>
    <w:rsid w:val="009C039A"/>
    <w:rsid w:val="009C049E"/>
    <w:rsid w:val="009C0BD8"/>
    <w:rsid w:val="009C0ED0"/>
    <w:rsid w:val="009C2F10"/>
    <w:rsid w:val="009C490E"/>
    <w:rsid w:val="009C4A93"/>
    <w:rsid w:val="009C4E6B"/>
    <w:rsid w:val="009C57B4"/>
    <w:rsid w:val="009C653E"/>
    <w:rsid w:val="009C69C4"/>
    <w:rsid w:val="009C6B83"/>
    <w:rsid w:val="009D13F3"/>
    <w:rsid w:val="009D2448"/>
    <w:rsid w:val="009D2809"/>
    <w:rsid w:val="009D3160"/>
    <w:rsid w:val="009D46B7"/>
    <w:rsid w:val="009D4D48"/>
    <w:rsid w:val="009D555C"/>
    <w:rsid w:val="009D7183"/>
    <w:rsid w:val="009E01F5"/>
    <w:rsid w:val="009E0AA1"/>
    <w:rsid w:val="009E0F0E"/>
    <w:rsid w:val="009E19FA"/>
    <w:rsid w:val="009E1C59"/>
    <w:rsid w:val="009E1CDC"/>
    <w:rsid w:val="009E1FA7"/>
    <w:rsid w:val="009E3A51"/>
    <w:rsid w:val="009E4B31"/>
    <w:rsid w:val="009E64C3"/>
    <w:rsid w:val="009E6667"/>
    <w:rsid w:val="009F4E4C"/>
    <w:rsid w:val="009F7110"/>
    <w:rsid w:val="009F7156"/>
    <w:rsid w:val="009F784D"/>
    <w:rsid w:val="009F798B"/>
    <w:rsid w:val="009F7B6A"/>
    <w:rsid w:val="00A001AE"/>
    <w:rsid w:val="00A006B3"/>
    <w:rsid w:val="00A008BE"/>
    <w:rsid w:val="00A00C79"/>
    <w:rsid w:val="00A01B17"/>
    <w:rsid w:val="00A01C96"/>
    <w:rsid w:val="00A01E1A"/>
    <w:rsid w:val="00A02AC6"/>
    <w:rsid w:val="00A0366B"/>
    <w:rsid w:val="00A064A7"/>
    <w:rsid w:val="00A073E5"/>
    <w:rsid w:val="00A11174"/>
    <w:rsid w:val="00A1292F"/>
    <w:rsid w:val="00A134BF"/>
    <w:rsid w:val="00A13B3A"/>
    <w:rsid w:val="00A13F65"/>
    <w:rsid w:val="00A14B90"/>
    <w:rsid w:val="00A15631"/>
    <w:rsid w:val="00A15759"/>
    <w:rsid w:val="00A16304"/>
    <w:rsid w:val="00A163AB"/>
    <w:rsid w:val="00A17069"/>
    <w:rsid w:val="00A17344"/>
    <w:rsid w:val="00A20236"/>
    <w:rsid w:val="00A2070C"/>
    <w:rsid w:val="00A22AFB"/>
    <w:rsid w:val="00A22F45"/>
    <w:rsid w:val="00A2396A"/>
    <w:rsid w:val="00A261DB"/>
    <w:rsid w:val="00A268C4"/>
    <w:rsid w:val="00A27659"/>
    <w:rsid w:val="00A27D0E"/>
    <w:rsid w:val="00A32AB9"/>
    <w:rsid w:val="00A32CB2"/>
    <w:rsid w:val="00A33B08"/>
    <w:rsid w:val="00A3444A"/>
    <w:rsid w:val="00A35B9B"/>
    <w:rsid w:val="00A364EB"/>
    <w:rsid w:val="00A36CCE"/>
    <w:rsid w:val="00A41466"/>
    <w:rsid w:val="00A41763"/>
    <w:rsid w:val="00A4340F"/>
    <w:rsid w:val="00A43B9C"/>
    <w:rsid w:val="00A4401F"/>
    <w:rsid w:val="00A442EE"/>
    <w:rsid w:val="00A4620B"/>
    <w:rsid w:val="00A46823"/>
    <w:rsid w:val="00A474E5"/>
    <w:rsid w:val="00A4756B"/>
    <w:rsid w:val="00A5007D"/>
    <w:rsid w:val="00A500EE"/>
    <w:rsid w:val="00A5028E"/>
    <w:rsid w:val="00A534EA"/>
    <w:rsid w:val="00A53B75"/>
    <w:rsid w:val="00A54793"/>
    <w:rsid w:val="00A55C8D"/>
    <w:rsid w:val="00A55DB1"/>
    <w:rsid w:val="00A574EB"/>
    <w:rsid w:val="00A57708"/>
    <w:rsid w:val="00A5785F"/>
    <w:rsid w:val="00A60A46"/>
    <w:rsid w:val="00A61098"/>
    <w:rsid w:val="00A6247A"/>
    <w:rsid w:val="00A62EBD"/>
    <w:rsid w:val="00A64E51"/>
    <w:rsid w:val="00A65563"/>
    <w:rsid w:val="00A6617E"/>
    <w:rsid w:val="00A6692A"/>
    <w:rsid w:val="00A672E1"/>
    <w:rsid w:val="00A6748A"/>
    <w:rsid w:val="00A7054F"/>
    <w:rsid w:val="00A70783"/>
    <w:rsid w:val="00A70786"/>
    <w:rsid w:val="00A7088C"/>
    <w:rsid w:val="00A70A80"/>
    <w:rsid w:val="00A72CEF"/>
    <w:rsid w:val="00A73A0D"/>
    <w:rsid w:val="00A76361"/>
    <w:rsid w:val="00A769FD"/>
    <w:rsid w:val="00A77AF5"/>
    <w:rsid w:val="00A80E96"/>
    <w:rsid w:val="00A81D46"/>
    <w:rsid w:val="00A8433D"/>
    <w:rsid w:val="00A85DAB"/>
    <w:rsid w:val="00A86348"/>
    <w:rsid w:val="00A86B3A"/>
    <w:rsid w:val="00A86D14"/>
    <w:rsid w:val="00A86ED6"/>
    <w:rsid w:val="00A87583"/>
    <w:rsid w:val="00A8776F"/>
    <w:rsid w:val="00A87911"/>
    <w:rsid w:val="00A91349"/>
    <w:rsid w:val="00A913DF"/>
    <w:rsid w:val="00A91FEE"/>
    <w:rsid w:val="00A9364A"/>
    <w:rsid w:val="00A93D72"/>
    <w:rsid w:val="00A96B45"/>
    <w:rsid w:val="00A97F72"/>
    <w:rsid w:val="00AA1162"/>
    <w:rsid w:val="00AA12F0"/>
    <w:rsid w:val="00AA3351"/>
    <w:rsid w:val="00AA396F"/>
    <w:rsid w:val="00AA5019"/>
    <w:rsid w:val="00AA61FD"/>
    <w:rsid w:val="00AA651F"/>
    <w:rsid w:val="00AB0C96"/>
    <w:rsid w:val="00AB1323"/>
    <w:rsid w:val="00AB4318"/>
    <w:rsid w:val="00AB47AE"/>
    <w:rsid w:val="00AB5EE2"/>
    <w:rsid w:val="00AB635A"/>
    <w:rsid w:val="00AC0DD0"/>
    <w:rsid w:val="00AC1738"/>
    <w:rsid w:val="00AC1F2D"/>
    <w:rsid w:val="00AC2552"/>
    <w:rsid w:val="00AC2ED8"/>
    <w:rsid w:val="00AC4C5F"/>
    <w:rsid w:val="00AC5017"/>
    <w:rsid w:val="00AC55FE"/>
    <w:rsid w:val="00AC70B3"/>
    <w:rsid w:val="00AC74B4"/>
    <w:rsid w:val="00AC7EA9"/>
    <w:rsid w:val="00AD2CAF"/>
    <w:rsid w:val="00AD323E"/>
    <w:rsid w:val="00AD329B"/>
    <w:rsid w:val="00AD3EE6"/>
    <w:rsid w:val="00AD5353"/>
    <w:rsid w:val="00AD61E8"/>
    <w:rsid w:val="00AD6A4E"/>
    <w:rsid w:val="00AD7334"/>
    <w:rsid w:val="00AD7528"/>
    <w:rsid w:val="00AE0B36"/>
    <w:rsid w:val="00AE1951"/>
    <w:rsid w:val="00AE2A70"/>
    <w:rsid w:val="00AE4C84"/>
    <w:rsid w:val="00AE4CD8"/>
    <w:rsid w:val="00AE4F9A"/>
    <w:rsid w:val="00AE6424"/>
    <w:rsid w:val="00AE6462"/>
    <w:rsid w:val="00AE6809"/>
    <w:rsid w:val="00AE73B7"/>
    <w:rsid w:val="00AF29FE"/>
    <w:rsid w:val="00AF4D58"/>
    <w:rsid w:val="00AF5843"/>
    <w:rsid w:val="00AF5A74"/>
    <w:rsid w:val="00AF5D16"/>
    <w:rsid w:val="00AF6CC6"/>
    <w:rsid w:val="00B010BF"/>
    <w:rsid w:val="00B02814"/>
    <w:rsid w:val="00B03514"/>
    <w:rsid w:val="00B0480A"/>
    <w:rsid w:val="00B049EF"/>
    <w:rsid w:val="00B04D50"/>
    <w:rsid w:val="00B05D9C"/>
    <w:rsid w:val="00B05ED9"/>
    <w:rsid w:val="00B07B8C"/>
    <w:rsid w:val="00B10652"/>
    <w:rsid w:val="00B10A7B"/>
    <w:rsid w:val="00B11197"/>
    <w:rsid w:val="00B11A6B"/>
    <w:rsid w:val="00B122BC"/>
    <w:rsid w:val="00B13035"/>
    <w:rsid w:val="00B137F4"/>
    <w:rsid w:val="00B13B69"/>
    <w:rsid w:val="00B15288"/>
    <w:rsid w:val="00B17966"/>
    <w:rsid w:val="00B17E1F"/>
    <w:rsid w:val="00B22F3F"/>
    <w:rsid w:val="00B244DC"/>
    <w:rsid w:val="00B247A6"/>
    <w:rsid w:val="00B26D2A"/>
    <w:rsid w:val="00B27156"/>
    <w:rsid w:val="00B30382"/>
    <w:rsid w:val="00B33C8C"/>
    <w:rsid w:val="00B354D4"/>
    <w:rsid w:val="00B35749"/>
    <w:rsid w:val="00B35B79"/>
    <w:rsid w:val="00B365BC"/>
    <w:rsid w:val="00B36FE9"/>
    <w:rsid w:val="00B42A28"/>
    <w:rsid w:val="00B432CE"/>
    <w:rsid w:val="00B43A51"/>
    <w:rsid w:val="00B4495B"/>
    <w:rsid w:val="00B44E7D"/>
    <w:rsid w:val="00B4632E"/>
    <w:rsid w:val="00B463CC"/>
    <w:rsid w:val="00B4750E"/>
    <w:rsid w:val="00B50C80"/>
    <w:rsid w:val="00B51B2D"/>
    <w:rsid w:val="00B52D5C"/>
    <w:rsid w:val="00B53F21"/>
    <w:rsid w:val="00B54D6D"/>
    <w:rsid w:val="00B54D88"/>
    <w:rsid w:val="00B551EC"/>
    <w:rsid w:val="00B5523D"/>
    <w:rsid w:val="00B6179F"/>
    <w:rsid w:val="00B63EE5"/>
    <w:rsid w:val="00B654F5"/>
    <w:rsid w:val="00B67E48"/>
    <w:rsid w:val="00B70733"/>
    <w:rsid w:val="00B70761"/>
    <w:rsid w:val="00B71D24"/>
    <w:rsid w:val="00B72015"/>
    <w:rsid w:val="00B73865"/>
    <w:rsid w:val="00B74257"/>
    <w:rsid w:val="00B774F8"/>
    <w:rsid w:val="00B8132D"/>
    <w:rsid w:val="00B83347"/>
    <w:rsid w:val="00B8436F"/>
    <w:rsid w:val="00B84F1D"/>
    <w:rsid w:val="00B86A06"/>
    <w:rsid w:val="00B86F5A"/>
    <w:rsid w:val="00B87BEE"/>
    <w:rsid w:val="00B902E6"/>
    <w:rsid w:val="00B908E5"/>
    <w:rsid w:val="00B916AB"/>
    <w:rsid w:val="00B93959"/>
    <w:rsid w:val="00B94766"/>
    <w:rsid w:val="00B94B4D"/>
    <w:rsid w:val="00B97259"/>
    <w:rsid w:val="00B978F1"/>
    <w:rsid w:val="00B97C33"/>
    <w:rsid w:val="00BA0CB9"/>
    <w:rsid w:val="00BA0DD4"/>
    <w:rsid w:val="00BA1BA4"/>
    <w:rsid w:val="00BA2677"/>
    <w:rsid w:val="00BA3465"/>
    <w:rsid w:val="00BA362D"/>
    <w:rsid w:val="00BA3B89"/>
    <w:rsid w:val="00BA3C61"/>
    <w:rsid w:val="00BA4672"/>
    <w:rsid w:val="00BA51F6"/>
    <w:rsid w:val="00BA543E"/>
    <w:rsid w:val="00BA55E2"/>
    <w:rsid w:val="00BA6837"/>
    <w:rsid w:val="00BA7038"/>
    <w:rsid w:val="00BB00A0"/>
    <w:rsid w:val="00BB081F"/>
    <w:rsid w:val="00BB0858"/>
    <w:rsid w:val="00BB18AA"/>
    <w:rsid w:val="00BB20A7"/>
    <w:rsid w:val="00BB31EF"/>
    <w:rsid w:val="00BB3F6A"/>
    <w:rsid w:val="00BB6286"/>
    <w:rsid w:val="00BB63D3"/>
    <w:rsid w:val="00BB66DD"/>
    <w:rsid w:val="00BB7716"/>
    <w:rsid w:val="00BB772B"/>
    <w:rsid w:val="00BC08D5"/>
    <w:rsid w:val="00BC1693"/>
    <w:rsid w:val="00BC1C13"/>
    <w:rsid w:val="00BC221F"/>
    <w:rsid w:val="00BC2712"/>
    <w:rsid w:val="00BC40C9"/>
    <w:rsid w:val="00BC61C6"/>
    <w:rsid w:val="00BC67B3"/>
    <w:rsid w:val="00BC7E4E"/>
    <w:rsid w:val="00BD0774"/>
    <w:rsid w:val="00BD129B"/>
    <w:rsid w:val="00BD1624"/>
    <w:rsid w:val="00BD31B5"/>
    <w:rsid w:val="00BD3505"/>
    <w:rsid w:val="00BD4E35"/>
    <w:rsid w:val="00BD5094"/>
    <w:rsid w:val="00BD531B"/>
    <w:rsid w:val="00BD738C"/>
    <w:rsid w:val="00BD7EA2"/>
    <w:rsid w:val="00BE07FA"/>
    <w:rsid w:val="00BE3C8D"/>
    <w:rsid w:val="00BE3DAC"/>
    <w:rsid w:val="00BE59AC"/>
    <w:rsid w:val="00BE74B0"/>
    <w:rsid w:val="00BF1116"/>
    <w:rsid w:val="00BF132B"/>
    <w:rsid w:val="00BF3641"/>
    <w:rsid w:val="00BF3CD9"/>
    <w:rsid w:val="00BF4AA4"/>
    <w:rsid w:val="00BF4B70"/>
    <w:rsid w:val="00BF4D2A"/>
    <w:rsid w:val="00BF4E9C"/>
    <w:rsid w:val="00BF5479"/>
    <w:rsid w:val="00BF6A32"/>
    <w:rsid w:val="00BF729B"/>
    <w:rsid w:val="00BF7CEB"/>
    <w:rsid w:val="00C00764"/>
    <w:rsid w:val="00C01AD4"/>
    <w:rsid w:val="00C01E8E"/>
    <w:rsid w:val="00C03073"/>
    <w:rsid w:val="00C044F1"/>
    <w:rsid w:val="00C04CF4"/>
    <w:rsid w:val="00C04E0A"/>
    <w:rsid w:val="00C05A92"/>
    <w:rsid w:val="00C06210"/>
    <w:rsid w:val="00C06887"/>
    <w:rsid w:val="00C077DE"/>
    <w:rsid w:val="00C07F81"/>
    <w:rsid w:val="00C100B7"/>
    <w:rsid w:val="00C10829"/>
    <w:rsid w:val="00C10C99"/>
    <w:rsid w:val="00C11F74"/>
    <w:rsid w:val="00C12449"/>
    <w:rsid w:val="00C1244F"/>
    <w:rsid w:val="00C124ED"/>
    <w:rsid w:val="00C12DA8"/>
    <w:rsid w:val="00C146FB"/>
    <w:rsid w:val="00C1481C"/>
    <w:rsid w:val="00C150D3"/>
    <w:rsid w:val="00C160D9"/>
    <w:rsid w:val="00C16AAD"/>
    <w:rsid w:val="00C16B24"/>
    <w:rsid w:val="00C170D8"/>
    <w:rsid w:val="00C17AE3"/>
    <w:rsid w:val="00C2066A"/>
    <w:rsid w:val="00C20F87"/>
    <w:rsid w:val="00C21D15"/>
    <w:rsid w:val="00C2231C"/>
    <w:rsid w:val="00C23841"/>
    <w:rsid w:val="00C251DA"/>
    <w:rsid w:val="00C25EC3"/>
    <w:rsid w:val="00C2602D"/>
    <w:rsid w:val="00C26D49"/>
    <w:rsid w:val="00C26E8E"/>
    <w:rsid w:val="00C279BD"/>
    <w:rsid w:val="00C27ECE"/>
    <w:rsid w:val="00C3085F"/>
    <w:rsid w:val="00C30D17"/>
    <w:rsid w:val="00C3133C"/>
    <w:rsid w:val="00C32C17"/>
    <w:rsid w:val="00C32ED7"/>
    <w:rsid w:val="00C34EF1"/>
    <w:rsid w:val="00C3535A"/>
    <w:rsid w:val="00C35B8F"/>
    <w:rsid w:val="00C37232"/>
    <w:rsid w:val="00C4094B"/>
    <w:rsid w:val="00C41CBF"/>
    <w:rsid w:val="00C434EC"/>
    <w:rsid w:val="00C43B3C"/>
    <w:rsid w:val="00C440B8"/>
    <w:rsid w:val="00C45068"/>
    <w:rsid w:val="00C45967"/>
    <w:rsid w:val="00C4660D"/>
    <w:rsid w:val="00C46774"/>
    <w:rsid w:val="00C46B52"/>
    <w:rsid w:val="00C46BA1"/>
    <w:rsid w:val="00C46FF8"/>
    <w:rsid w:val="00C4763D"/>
    <w:rsid w:val="00C5094E"/>
    <w:rsid w:val="00C51E3B"/>
    <w:rsid w:val="00C520E3"/>
    <w:rsid w:val="00C54574"/>
    <w:rsid w:val="00C547FC"/>
    <w:rsid w:val="00C54D5E"/>
    <w:rsid w:val="00C56BA7"/>
    <w:rsid w:val="00C5712C"/>
    <w:rsid w:val="00C57EC3"/>
    <w:rsid w:val="00C61414"/>
    <w:rsid w:val="00C61951"/>
    <w:rsid w:val="00C61BFE"/>
    <w:rsid w:val="00C61C3A"/>
    <w:rsid w:val="00C62408"/>
    <w:rsid w:val="00C624BE"/>
    <w:rsid w:val="00C635E6"/>
    <w:rsid w:val="00C6360C"/>
    <w:rsid w:val="00C639F4"/>
    <w:rsid w:val="00C64D3C"/>
    <w:rsid w:val="00C67171"/>
    <w:rsid w:val="00C6785D"/>
    <w:rsid w:val="00C705E0"/>
    <w:rsid w:val="00C72987"/>
    <w:rsid w:val="00C72E70"/>
    <w:rsid w:val="00C72F8D"/>
    <w:rsid w:val="00C736DA"/>
    <w:rsid w:val="00C73AE7"/>
    <w:rsid w:val="00C7426C"/>
    <w:rsid w:val="00C75272"/>
    <w:rsid w:val="00C75F4A"/>
    <w:rsid w:val="00C76E71"/>
    <w:rsid w:val="00C77F48"/>
    <w:rsid w:val="00C81293"/>
    <w:rsid w:val="00C81439"/>
    <w:rsid w:val="00C823AC"/>
    <w:rsid w:val="00C824E9"/>
    <w:rsid w:val="00C835C9"/>
    <w:rsid w:val="00C851DA"/>
    <w:rsid w:val="00C8521F"/>
    <w:rsid w:val="00C855A1"/>
    <w:rsid w:val="00C87315"/>
    <w:rsid w:val="00C915E5"/>
    <w:rsid w:val="00C918B7"/>
    <w:rsid w:val="00C91921"/>
    <w:rsid w:val="00C93393"/>
    <w:rsid w:val="00C93A0D"/>
    <w:rsid w:val="00C94D0E"/>
    <w:rsid w:val="00C958C7"/>
    <w:rsid w:val="00C97359"/>
    <w:rsid w:val="00C977D6"/>
    <w:rsid w:val="00CA03C7"/>
    <w:rsid w:val="00CA0CFB"/>
    <w:rsid w:val="00CA0D9B"/>
    <w:rsid w:val="00CA109F"/>
    <w:rsid w:val="00CA16B4"/>
    <w:rsid w:val="00CA1ABE"/>
    <w:rsid w:val="00CA2717"/>
    <w:rsid w:val="00CA36A5"/>
    <w:rsid w:val="00CA372F"/>
    <w:rsid w:val="00CA4616"/>
    <w:rsid w:val="00CA5C51"/>
    <w:rsid w:val="00CA5E0B"/>
    <w:rsid w:val="00CA78EB"/>
    <w:rsid w:val="00CA7CCB"/>
    <w:rsid w:val="00CB06BD"/>
    <w:rsid w:val="00CB0D94"/>
    <w:rsid w:val="00CB1C6D"/>
    <w:rsid w:val="00CB55FA"/>
    <w:rsid w:val="00CB6ED4"/>
    <w:rsid w:val="00CB7A40"/>
    <w:rsid w:val="00CC0511"/>
    <w:rsid w:val="00CC1750"/>
    <w:rsid w:val="00CC18F6"/>
    <w:rsid w:val="00CC4C41"/>
    <w:rsid w:val="00CC51EE"/>
    <w:rsid w:val="00CC7C76"/>
    <w:rsid w:val="00CD01AA"/>
    <w:rsid w:val="00CD050A"/>
    <w:rsid w:val="00CD0739"/>
    <w:rsid w:val="00CD0759"/>
    <w:rsid w:val="00CD0C4F"/>
    <w:rsid w:val="00CD138B"/>
    <w:rsid w:val="00CD5A10"/>
    <w:rsid w:val="00CD7251"/>
    <w:rsid w:val="00CD75A8"/>
    <w:rsid w:val="00CE0546"/>
    <w:rsid w:val="00CE1172"/>
    <w:rsid w:val="00CE15B0"/>
    <w:rsid w:val="00CE1DDA"/>
    <w:rsid w:val="00CE1DE2"/>
    <w:rsid w:val="00CE3C4A"/>
    <w:rsid w:val="00CE499F"/>
    <w:rsid w:val="00CE4AFC"/>
    <w:rsid w:val="00CE4BC8"/>
    <w:rsid w:val="00CE4C66"/>
    <w:rsid w:val="00CE5535"/>
    <w:rsid w:val="00CE5FE7"/>
    <w:rsid w:val="00CE6955"/>
    <w:rsid w:val="00CE6C9E"/>
    <w:rsid w:val="00CE6FD3"/>
    <w:rsid w:val="00CE7184"/>
    <w:rsid w:val="00CE793C"/>
    <w:rsid w:val="00CE7949"/>
    <w:rsid w:val="00CF19FA"/>
    <w:rsid w:val="00CF1A31"/>
    <w:rsid w:val="00CF28E6"/>
    <w:rsid w:val="00CF3431"/>
    <w:rsid w:val="00CF52CE"/>
    <w:rsid w:val="00CF6B5C"/>
    <w:rsid w:val="00D007D7"/>
    <w:rsid w:val="00D008A5"/>
    <w:rsid w:val="00D00F3B"/>
    <w:rsid w:val="00D0350C"/>
    <w:rsid w:val="00D037C0"/>
    <w:rsid w:val="00D052DE"/>
    <w:rsid w:val="00D0618F"/>
    <w:rsid w:val="00D0780A"/>
    <w:rsid w:val="00D10472"/>
    <w:rsid w:val="00D10B4A"/>
    <w:rsid w:val="00D11619"/>
    <w:rsid w:val="00D11C61"/>
    <w:rsid w:val="00D1263D"/>
    <w:rsid w:val="00D12B3E"/>
    <w:rsid w:val="00D12C76"/>
    <w:rsid w:val="00D13D82"/>
    <w:rsid w:val="00D148BE"/>
    <w:rsid w:val="00D15740"/>
    <w:rsid w:val="00D162BB"/>
    <w:rsid w:val="00D215DA"/>
    <w:rsid w:val="00D21D4A"/>
    <w:rsid w:val="00D227FF"/>
    <w:rsid w:val="00D22ED1"/>
    <w:rsid w:val="00D22F49"/>
    <w:rsid w:val="00D2394F"/>
    <w:rsid w:val="00D25AAC"/>
    <w:rsid w:val="00D2600F"/>
    <w:rsid w:val="00D263C6"/>
    <w:rsid w:val="00D27AB9"/>
    <w:rsid w:val="00D27C96"/>
    <w:rsid w:val="00D30272"/>
    <w:rsid w:val="00D302F7"/>
    <w:rsid w:val="00D32259"/>
    <w:rsid w:val="00D3293D"/>
    <w:rsid w:val="00D32C08"/>
    <w:rsid w:val="00D333F9"/>
    <w:rsid w:val="00D33C1D"/>
    <w:rsid w:val="00D3403F"/>
    <w:rsid w:val="00D35428"/>
    <w:rsid w:val="00D35F3F"/>
    <w:rsid w:val="00D360FD"/>
    <w:rsid w:val="00D36B7F"/>
    <w:rsid w:val="00D40159"/>
    <w:rsid w:val="00D40598"/>
    <w:rsid w:val="00D4085E"/>
    <w:rsid w:val="00D40A15"/>
    <w:rsid w:val="00D41BCB"/>
    <w:rsid w:val="00D42BEF"/>
    <w:rsid w:val="00D45813"/>
    <w:rsid w:val="00D45EF2"/>
    <w:rsid w:val="00D45FD0"/>
    <w:rsid w:val="00D47850"/>
    <w:rsid w:val="00D50A57"/>
    <w:rsid w:val="00D50BA3"/>
    <w:rsid w:val="00D512E1"/>
    <w:rsid w:val="00D51D62"/>
    <w:rsid w:val="00D52CE4"/>
    <w:rsid w:val="00D5322C"/>
    <w:rsid w:val="00D53409"/>
    <w:rsid w:val="00D540C7"/>
    <w:rsid w:val="00D5457A"/>
    <w:rsid w:val="00D56360"/>
    <w:rsid w:val="00D6198F"/>
    <w:rsid w:val="00D61B0E"/>
    <w:rsid w:val="00D6208E"/>
    <w:rsid w:val="00D6526C"/>
    <w:rsid w:val="00D678C7"/>
    <w:rsid w:val="00D67EE7"/>
    <w:rsid w:val="00D71B98"/>
    <w:rsid w:val="00D723E5"/>
    <w:rsid w:val="00D724AC"/>
    <w:rsid w:val="00D72A6C"/>
    <w:rsid w:val="00D7382D"/>
    <w:rsid w:val="00D74584"/>
    <w:rsid w:val="00D749A2"/>
    <w:rsid w:val="00D75154"/>
    <w:rsid w:val="00D75295"/>
    <w:rsid w:val="00D764B6"/>
    <w:rsid w:val="00D77583"/>
    <w:rsid w:val="00D775DE"/>
    <w:rsid w:val="00D8010D"/>
    <w:rsid w:val="00D80D8D"/>
    <w:rsid w:val="00D81273"/>
    <w:rsid w:val="00D8145C"/>
    <w:rsid w:val="00D83039"/>
    <w:rsid w:val="00D83BE3"/>
    <w:rsid w:val="00D8453F"/>
    <w:rsid w:val="00D84907"/>
    <w:rsid w:val="00D84FC5"/>
    <w:rsid w:val="00D858FA"/>
    <w:rsid w:val="00D85931"/>
    <w:rsid w:val="00D85FF2"/>
    <w:rsid w:val="00D86FA7"/>
    <w:rsid w:val="00D90A34"/>
    <w:rsid w:val="00D90D10"/>
    <w:rsid w:val="00D922C6"/>
    <w:rsid w:val="00D922F6"/>
    <w:rsid w:val="00D92AE1"/>
    <w:rsid w:val="00D92D86"/>
    <w:rsid w:val="00D93D77"/>
    <w:rsid w:val="00D94633"/>
    <w:rsid w:val="00D94C9F"/>
    <w:rsid w:val="00D95A68"/>
    <w:rsid w:val="00D95DBA"/>
    <w:rsid w:val="00D96212"/>
    <w:rsid w:val="00D9621C"/>
    <w:rsid w:val="00D969B0"/>
    <w:rsid w:val="00D96B86"/>
    <w:rsid w:val="00D96CE9"/>
    <w:rsid w:val="00D96FAA"/>
    <w:rsid w:val="00DA03E8"/>
    <w:rsid w:val="00DA081A"/>
    <w:rsid w:val="00DA2483"/>
    <w:rsid w:val="00DA303B"/>
    <w:rsid w:val="00DA3D8C"/>
    <w:rsid w:val="00DA3F35"/>
    <w:rsid w:val="00DA4A0F"/>
    <w:rsid w:val="00DA52C0"/>
    <w:rsid w:val="00DB0C8D"/>
    <w:rsid w:val="00DB0F6E"/>
    <w:rsid w:val="00DB25CE"/>
    <w:rsid w:val="00DB2C6E"/>
    <w:rsid w:val="00DB4194"/>
    <w:rsid w:val="00DB4946"/>
    <w:rsid w:val="00DB7F05"/>
    <w:rsid w:val="00DC0B08"/>
    <w:rsid w:val="00DC15C6"/>
    <w:rsid w:val="00DC2584"/>
    <w:rsid w:val="00DC3701"/>
    <w:rsid w:val="00DC4962"/>
    <w:rsid w:val="00DC4CCF"/>
    <w:rsid w:val="00DC5D0E"/>
    <w:rsid w:val="00DC653A"/>
    <w:rsid w:val="00DD0BCE"/>
    <w:rsid w:val="00DD10B2"/>
    <w:rsid w:val="00DD1BA7"/>
    <w:rsid w:val="00DD1D34"/>
    <w:rsid w:val="00DD2C27"/>
    <w:rsid w:val="00DD35DA"/>
    <w:rsid w:val="00DD3678"/>
    <w:rsid w:val="00DD3E82"/>
    <w:rsid w:val="00DD446E"/>
    <w:rsid w:val="00DD72E7"/>
    <w:rsid w:val="00DE03F4"/>
    <w:rsid w:val="00DE16FF"/>
    <w:rsid w:val="00DE21D0"/>
    <w:rsid w:val="00DE2846"/>
    <w:rsid w:val="00DE39E2"/>
    <w:rsid w:val="00DE7A00"/>
    <w:rsid w:val="00DF0137"/>
    <w:rsid w:val="00DF0393"/>
    <w:rsid w:val="00DF1496"/>
    <w:rsid w:val="00DF1723"/>
    <w:rsid w:val="00DF1A08"/>
    <w:rsid w:val="00DF242D"/>
    <w:rsid w:val="00DF2582"/>
    <w:rsid w:val="00DF3668"/>
    <w:rsid w:val="00DF4A4E"/>
    <w:rsid w:val="00DF4CD9"/>
    <w:rsid w:val="00DF6E4C"/>
    <w:rsid w:val="00DF7968"/>
    <w:rsid w:val="00E00182"/>
    <w:rsid w:val="00E003CF"/>
    <w:rsid w:val="00E00690"/>
    <w:rsid w:val="00E00A10"/>
    <w:rsid w:val="00E00EC8"/>
    <w:rsid w:val="00E02F83"/>
    <w:rsid w:val="00E03471"/>
    <w:rsid w:val="00E07339"/>
    <w:rsid w:val="00E07F47"/>
    <w:rsid w:val="00E10F0B"/>
    <w:rsid w:val="00E116F5"/>
    <w:rsid w:val="00E11FF6"/>
    <w:rsid w:val="00E136B4"/>
    <w:rsid w:val="00E15572"/>
    <w:rsid w:val="00E2134A"/>
    <w:rsid w:val="00E24D1C"/>
    <w:rsid w:val="00E252D0"/>
    <w:rsid w:val="00E26071"/>
    <w:rsid w:val="00E26990"/>
    <w:rsid w:val="00E273CE"/>
    <w:rsid w:val="00E2796F"/>
    <w:rsid w:val="00E27D46"/>
    <w:rsid w:val="00E307C3"/>
    <w:rsid w:val="00E315B5"/>
    <w:rsid w:val="00E31819"/>
    <w:rsid w:val="00E32132"/>
    <w:rsid w:val="00E32301"/>
    <w:rsid w:val="00E32DA5"/>
    <w:rsid w:val="00E34231"/>
    <w:rsid w:val="00E34361"/>
    <w:rsid w:val="00E35380"/>
    <w:rsid w:val="00E35831"/>
    <w:rsid w:val="00E3587A"/>
    <w:rsid w:val="00E366F0"/>
    <w:rsid w:val="00E3742B"/>
    <w:rsid w:val="00E379DD"/>
    <w:rsid w:val="00E37E94"/>
    <w:rsid w:val="00E40222"/>
    <w:rsid w:val="00E403F2"/>
    <w:rsid w:val="00E41322"/>
    <w:rsid w:val="00E41A5F"/>
    <w:rsid w:val="00E420F8"/>
    <w:rsid w:val="00E423F0"/>
    <w:rsid w:val="00E433E5"/>
    <w:rsid w:val="00E4366D"/>
    <w:rsid w:val="00E43E9D"/>
    <w:rsid w:val="00E442AF"/>
    <w:rsid w:val="00E452BA"/>
    <w:rsid w:val="00E45BF9"/>
    <w:rsid w:val="00E45EE7"/>
    <w:rsid w:val="00E4649B"/>
    <w:rsid w:val="00E503F5"/>
    <w:rsid w:val="00E5224E"/>
    <w:rsid w:val="00E53B21"/>
    <w:rsid w:val="00E53C88"/>
    <w:rsid w:val="00E55A4F"/>
    <w:rsid w:val="00E55F7A"/>
    <w:rsid w:val="00E560F1"/>
    <w:rsid w:val="00E60B7D"/>
    <w:rsid w:val="00E61176"/>
    <w:rsid w:val="00E61858"/>
    <w:rsid w:val="00E61D7F"/>
    <w:rsid w:val="00E61EC5"/>
    <w:rsid w:val="00E641C7"/>
    <w:rsid w:val="00E64E02"/>
    <w:rsid w:val="00E65713"/>
    <w:rsid w:val="00E65718"/>
    <w:rsid w:val="00E665FC"/>
    <w:rsid w:val="00E66798"/>
    <w:rsid w:val="00E678C4"/>
    <w:rsid w:val="00E70298"/>
    <w:rsid w:val="00E70315"/>
    <w:rsid w:val="00E71BB8"/>
    <w:rsid w:val="00E736C2"/>
    <w:rsid w:val="00E73B5B"/>
    <w:rsid w:val="00E73DE9"/>
    <w:rsid w:val="00E75A95"/>
    <w:rsid w:val="00E75F39"/>
    <w:rsid w:val="00E761E4"/>
    <w:rsid w:val="00E76B0D"/>
    <w:rsid w:val="00E76FA3"/>
    <w:rsid w:val="00E7777D"/>
    <w:rsid w:val="00E80E1F"/>
    <w:rsid w:val="00E82A5E"/>
    <w:rsid w:val="00E840AE"/>
    <w:rsid w:val="00E84499"/>
    <w:rsid w:val="00E847AE"/>
    <w:rsid w:val="00E84B73"/>
    <w:rsid w:val="00E85866"/>
    <w:rsid w:val="00E85B41"/>
    <w:rsid w:val="00E86728"/>
    <w:rsid w:val="00E87039"/>
    <w:rsid w:val="00E90001"/>
    <w:rsid w:val="00E91864"/>
    <w:rsid w:val="00E919A5"/>
    <w:rsid w:val="00E91B11"/>
    <w:rsid w:val="00E9357D"/>
    <w:rsid w:val="00E93BC9"/>
    <w:rsid w:val="00E949CE"/>
    <w:rsid w:val="00E97D52"/>
    <w:rsid w:val="00E97D7E"/>
    <w:rsid w:val="00EA0A70"/>
    <w:rsid w:val="00EA1787"/>
    <w:rsid w:val="00EA22E8"/>
    <w:rsid w:val="00EA3C92"/>
    <w:rsid w:val="00EA4821"/>
    <w:rsid w:val="00EA5FBD"/>
    <w:rsid w:val="00EA619E"/>
    <w:rsid w:val="00EA67EE"/>
    <w:rsid w:val="00EA79F8"/>
    <w:rsid w:val="00EA7DBA"/>
    <w:rsid w:val="00EA7E83"/>
    <w:rsid w:val="00EB04CA"/>
    <w:rsid w:val="00EB16E6"/>
    <w:rsid w:val="00EB1A78"/>
    <w:rsid w:val="00EB3306"/>
    <w:rsid w:val="00EB35DE"/>
    <w:rsid w:val="00EB4D64"/>
    <w:rsid w:val="00EB57FD"/>
    <w:rsid w:val="00EB59DB"/>
    <w:rsid w:val="00EB5A34"/>
    <w:rsid w:val="00EB5B42"/>
    <w:rsid w:val="00EB71BC"/>
    <w:rsid w:val="00EB73B0"/>
    <w:rsid w:val="00EC0D77"/>
    <w:rsid w:val="00EC1FB4"/>
    <w:rsid w:val="00EC347A"/>
    <w:rsid w:val="00EC3667"/>
    <w:rsid w:val="00EC4210"/>
    <w:rsid w:val="00EC4280"/>
    <w:rsid w:val="00EC4959"/>
    <w:rsid w:val="00EC6C80"/>
    <w:rsid w:val="00EC6E1F"/>
    <w:rsid w:val="00EC76A2"/>
    <w:rsid w:val="00EC7704"/>
    <w:rsid w:val="00ED105C"/>
    <w:rsid w:val="00ED1619"/>
    <w:rsid w:val="00ED2ADF"/>
    <w:rsid w:val="00ED385F"/>
    <w:rsid w:val="00ED48A5"/>
    <w:rsid w:val="00ED5B4F"/>
    <w:rsid w:val="00ED6D1C"/>
    <w:rsid w:val="00ED6D80"/>
    <w:rsid w:val="00EE27D7"/>
    <w:rsid w:val="00EE2AA6"/>
    <w:rsid w:val="00EE2F4E"/>
    <w:rsid w:val="00EE4037"/>
    <w:rsid w:val="00EE4C27"/>
    <w:rsid w:val="00EE535A"/>
    <w:rsid w:val="00EE5ADD"/>
    <w:rsid w:val="00EE6FEC"/>
    <w:rsid w:val="00EE7856"/>
    <w:rsid w:val="00EF0376"/>
    <w:rsid w:val="00EF0433"/>
    <w:rsid w:val="00EF1E40"/>
    <w:rsid w:val="00EF319B"/>
    <w:rsid w:val="00EF33CF"/>
    <w:rsid w:val="00EF44A6"/>
    <w:rsid w:val="00EF48C9"/>
    <w:rsid w:val="00EF4AB9"/>
    <w:rsid w:val="00EF7B0C"/>
    <w:rsid w:val="00F00482"/>
    <w:rsid w:val="00F008D7"/>
    <w:rsid w:val="00F0247E"/>
    <w:rsid w:val="00F02B4A"/>
    <w:rsid w:val="00F0564E"/>
    <w:rsid w:val="00F05AFE"/>
    <w:rsid w:val="00F05EAC"/>
    <w:rsid w:val="00F06082"/>
    <w:rsid w:val="00F06648"/>
    <w:rsid w:val="00F0745C"/>
    <w:rsid w:val="00F103D0"/>
    <w:rsid w:val="00F109FE"/>
    <w:rsid w:val="00F1181F"/>
    <w:rsid w:val="00F11AD6"/>
    <w:rsid w:val="00F11D9C"/>
    <w:rsid w:val="00F1202F"/>
    <w:rsid w:val="00F13364"/>
    <w:rsid w:val="00F14483"/>
    <w:rsid w:val="00F15599"/>
    <w:rsid w:val="00F2005E"/>
    <w:rsid w:val="00F2105B"/>
    <w:rsid w:val="00F213FD"/>
    <w:rsid w:val="00F219DC"/>
    <w:rsid w:val="00F238F6"/>
    <w:rsid w:val="00F23C6C"/>
    <w:rsid w:val="00F26142"/>
    <w:rsid w:val="00F26B84"/>
    <w:rsid w:val="00F27EF6"/>
    <w:rsid w:val="00F306FE"/>
    <w:rsid w:val="00F30FBC"/>
    <w:rsid w:val="00F31B18"/>
    <w:rsid w:val="00F32266"/>
    <w:rsid w:val="00F33260"/>
    <w:rsid w:val="00F33E7E"/>
    <w:rsid w:val="00F34B29"/>
    <w:rsid w:val="00F34E45"/>
    <w:rsid w:val="00F35A98"/>
    <w:rsid w:val="00F412EE"/>
    <w:rsid w:val="00F41875"/>
    <w:rsid w:val="00F41958"/>
    <w:rsid w:val="00F4258D"/>
    <w:rsid w:val="00F42CE7"/>
    <w:rsid w:val="00F430E7"/>
    <w:rsid w:val="00F440EA"/>
    <w:rsid w:val="00F442F2"/>
    <w:rsid w:val="00F44ABF"/>
    <w:rsid w:val="00F45FA1"/>
    <w:rsid w:val="00F45FB9"/>
    <w:rsid w:val="00F46B61"/>
    <w:rsid w:val="00F479BB"/>
    <w:rsid w:val="00F5278A"/>
    <w:rsid w:val="00F55217"/>
    <w:rsid w:val="00F5591D"/>
    <w:rsid w:val="00F57460"/>
    <w:rsid w:val="00F57533"/>
    <w:rsid w:val="00F57663"/>
    <w:rsid w:val="00F61A38"/>
    <w:rsid w:val="00F61FC7"/>
    <w:rsid w:val="00F63A69"/>
    <w:rsid w:val="00F63C5A"/>
    <w:rsid w:val="00F64684"/>
    <w:rsid w:val="00F64BA7"/>
    <w:rsid w:val="00F64D0A"/>
    <w:rsid w:val="00F666ED"/>
    <w:rsid w:val="00F67695"/>
    <w:rsid w:val="00F700D7"/>
    <w:rsid w:val="00F70B46"/>
    <w:rsid w:val="00F733A9"/>
    <w:rsid w:val="00F735E0"/>
    <w:rsid w:val="00F73D7A"/>
    <w:rsid w:val="00F75BA2"/>
    <w:rsid w:val="00F75F46"/>
    <w:rsid w:val="00F7717C"/>
    <w:rsid w:val="00F77A9E"/>
    <w:rsid w:val="00F77D9D"/>
    <w:rsid w:val="00F80DBD"/>
    <w:rsid w:val="00F82200"/>
    <w:rsid w:val="00F82B63"/>
    <w:rsid w:val="00F83B44"/>
    <w:rsid w:val="00F83ED2"/>
    <w:rsid w:val="00F84583"/>
    <w:rsid w:val="00F85ED6"/>
    <w:rsid w:val="00F8624C"/>
    <w:rsid w:val="00F90C02"/>
    <w:rsid w:val="00F90ED1"/>
    <w:rsid w:val="00F915CB"/>
    <w:rsid w:val="00F9186E"/>
    <w:rsid w:val="00F95819"/>
    <w:rsid w:val="00F963AB"/>
    <w:rsid w:val="00FA0DD3"/>
    <w:rsid w:val="00FA0E13"/>
    <w:rsid w:val="00FA1529"/>
    <w:rsid w:val="00FA1E62"/>
    <w:rsid w:val="00FA4540"/>
    <w:rsid w:val="00FA49CB"/>
    <w:rsid w:val="00FA4B38"/>
    <w:rsid w:val="00FA4B69"/>
    <w:rsid w:val="00FA61A3"/>
    <w:rsid w:val="00FB014A"/>
    <w:rsid w:val="00FB10AE"/>
    <w:rsid w:val="00FB229E"/>
    <w:rsid w:val="00FB345C"/>
    <w:rsid w:val="00FB3A37"/>
    <w:rsid w:val="00FB4C4C"/>
    <w:rsid w:val="00FB5708"/>
    <w:rsid w:val="00FB5910"/>
    <w:rsid w:val="00FB6C29"/>
    <w:rsid w:val="00FB70D6"/>
    <w:rsid w:val="00FC3809"/>
    <w:rsid w:val="00FC41E1"/>
    <w:rsid w:val="00FC48B1"/>
    <w:rsid w:val="00FC4919"/>
    <w:rsid w:val="00FC6E2B"/>
    <w:rsid w:val="00FD00E0"/>
    <w:rsid w:val="00FD0823"/>
    <w:rsid w:val="00FD25BE"/>
    <w:rsid w:val="00FD3FFC"/>
    <w:rsid w:val="00FD5171"/>
    <w:rsid w:val="00FD5245"/>
    <w:rsid w:val="00FD56C6"/>
    <w:rsid w:val="00FD56D8"/>
    <w:rsid w:val="00FD5788"/>
    <w:rsid w:val="00FD5881"/>
    <w:rsid w:val="00FD59A7"/>
    <w:rsid w:val="00FD6272"/>
    <w:rsid w:val="00FD666C"/>
    <w:rsid w:val="00FD7373"/>
    <w:rsid w:val="00FE1150"/>
    <w:rsid w:val="00FE131D"/>
    <w:rsid w:val="00FE19A2"/>
    <w:rsid w:val="00FE24FF"/>
    <w:rsid w:val="00FE2E4A"/>
    <w:rsid w:val="00FE3ED8"/>
    <w:rsid w:val="00FE4D8D"/>
    <w:rsid w:val="00FE5075"/>
    <w:rsid w:val="00FE56FC"/>
    <w:rsid w:val="00FE5A80"/>
    <w:rsid w:val="00FE5C29"/>
    <w:rsid w:val="00FE5EF9"/>
    <w:rsid w:val="00FE695A"/>
    <w:rsid w:val="00FE75B9"/>
    <w:rsid w:val="00FE7E88"/>
    <w:rsid w:val="00FE7F24"/>
    <w:rsid w:val="00FF0657"/>
    <w:rsid w:val="00FF18E3"/>
    <w:rsid w:val="00FF1C88"/>
    <w:rsid w:val="00FF43DB"/>
    <w:rsid w:val="00FF46C6"/>
    <w:rsid w:val="00FF6CB2"/>
    <w:rsid w:val="00FF7DC8"/>
    <w:rsid w:val="00FF7E71"/>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5651928"/>
  <w15:docId w15:val="{434AE847-EBC1-4BE9-9216-6CA213CB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7968"/>
    <w:pPr>
      <w:widowControl w:val="0"/>
      <w:suppressAutoHyphens/>
      <w:spacing w:after="60"/>
      <w:ind w:firstLine="567"/>
      <w:jc w:val="both"/>
    </w:pPr>
    <w:rPr>
      <w:rFonts w:eastAsia="Lucida Sans Unicode"/>
      <w:kern w:val="1"/>
      <w:sz w:val="28"/>
      <w:szCs w:val="24"/>
      <w:lang w:eastAsia="ar-SA"/>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2"/>
    <w:next w:val="a2"/>
    <w:link w:val="12"/>
    <w:qFormat/>
    <w:rsid w:val="004513EE"/>
    <w:pPr>
      <w:numPr>
        <w:numId w:val="7"/>
      </w:numPr>
      <w:outlineLvl w:val="0"/>
    </w:pPr>
    <w:rPr>
      <w:rFonts w:cs="Arial"/>
      <w:b/>
      <w:szCs w:val="32"/>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l2,22"/>
    <w:basedOn w:val="a2"/>
    <w:next w:val="a2"/>
    <w:link w:val="21"/>
    <w:qFormat/>
    <w:rsid w:val="003541DE"/>
    <w:pPr>
      <w:numPr>
        <w:ilvl w:val="1"/>
        <w:numId w:val="7"/>
      </w:numPr>
      <w:ind w:left="567" w:hanging="567"/>
      <w:outlineLvl w:val="1"/>
    </w:pPr>
    <w:rPr>
      <w:rFonts w:cs="Arial"/>
      <w:b/>
      <w:szCs w:val="32"/>
    </w:rPr>
  </w:style>
  <w:style w:type="paragraph" w:styleId="3">
    <w:name w:val="heading 3"/>
    <w:aliases w:val="H3,3,Пункт,h3,Level 1 - 1,h31,h32,h33,h34,h35,h36,h37,h38,h39,h310,h311,h321,h331,h341,h351,h361,h371,h381,h312,h322,h332,h342,h352,h362,h372,h382,h313,h323,h333,h343,h353,h363,h373,h383,h314,h324,h334,h344,h354,h364,h374,h384,h315,h325,h335"/>
    <w:basedOn w:val="a2"/>
    <w:next w:val="a2"/>
    <w:link w:val="30"/>
    <w:qFormat/>
    <w:rsid w:val="00B87BEE"/>
    <w:pPr>
      <w:numPr>
        <w:ilvl w:val="2"/>
        <w:numId w:val="7"/>
      </w:numPr>
      <w:tabs>
        <w:tab w:val="left" w:pos="993"/>
      </w:tabs>
      <w:spacing w:before="240"/>
      <w:outlineLvl w:val="2"/>
    </w:pPr>
    <w:rPr>
      <w:rFonts w:cs="Arial"/>
      <w:b/>
      <w:szCs w:val="28"/>
    </w:rPr>
  </w:style>
  <w:style w:type="paragraph" w:styleId="40">
    <w:name w:val="heading 4"/>
    <w:basedOn w:val="a2"/>
    <w:next w:val="a2"/>
    <w:link w:val="41"/>
    <w:qFormat/>
    <w:rsid w:val="00B87BEE"/>
    <w:pPr>
      <w:numPr>
        <w:ilvl w:val="3"/>
        <w:numId w:val="7"/>
      </w:numPr>
      <w:tabs>
        <w:tab w:val="left" w:pos="1418"/>
        <w:tab w:val="left" w:pos="1985"/>
      </w:tabs>
      <w:spacing w:before="120"/>
      <w:outlineLvl w:val="3"/>
    </w:pPr>
    <w:rPr>
      <w:b/>
      <w:sz w:val="26"/>
      <w:szCs w:val="26"/>
    </w:rPr>
  </w:style>
  <w:style w:type="paragraph" w:styleId="5">
    <w:name w:val="heading 5"/>
    <w:basedOn w:val="a2"/>
    <w:next w:val="a2"/>
    <w:link w:val="50"/>
    <w:qFormat/>
    <w:rsid w:val="00B87BEE"/>
    <w:pPr>
      <w:numPr>
        <w:ilvl w:val="4"/>
        <w:numId w:val="7"/>
      </w:numPr>
      <w:tabs>
        <w:tab w:val="left" w:pos="1701"/>
      </w:tabs>
      <w:spacing w:before="120"/>
      <w:outlineLvl w:val="4"/>
    </w:pPr>
    <w:rPr>
      <w:b/>
      <w:sz w:val="24"/>
    </w:rPr>
  </w:style>
  <w:style w:type="paragraph" w:styleId="6">
    <w:name w:val="heading 6"/>
    <w:basedOn w:val="a2"/>
    <w:next w:val="a2"/>
    <w:link w:val="60"/>
    <w:qFormat/>
    <w:rsid w:val="00B87BEE"/>
    <w:pPr>
      <w:numPr>
        <w:ilvl w:val="5"/>
        <w:numId w:val="7"/>
      </w:numPr>
      <w:spacing w:before="240"/>
      <w:outlineLvl w:val="5"/>
    </w:pPr>
    <w:rPr>
      <w:b/>
      <w:bCs/>
      <w:sz w:val="22"/>
      <w:szCs w:val="22"/>
    </w:rPr>
  </w:style>
  <w:style w:type="paragraph" w:styleId="7">
    <w:name w:val="heading 7"/>
    <w:basedOn w:val="a2"/>
    <w:next w:val="a2"/>
    <w:link w:val="70"/>
    <w:qFormat/>
    <w:rsid w:val="00B87BEE"/>
    <w:pPr>
      <w:numPr>
        <w:ilvl w:val="6"/>
        <w:numId w:val="7"/>
      </w:numPr>
      <w:spacing w:before="240"/>
      <w:outlineLvl w:val="6"/>
    </w:pPr>
    <w:rPr>
      <w:sz w:val="24"/>
    </w:rPr>
  </w:style>
  <w:style w:type="paragraph" w:styleId="8">
    <w:name w:val="heading 8"/>
    <w:basedOn w:val="a2"/>
    <w:next w:val="a2"/>
    <w:link w:val="80"/>
    <w:qFormat/>
    <w:rsid w:val="00B87BEE"/>
    <w:pPr>
      <w:numPr>
        <w:ilvl w:val="7"/>
        <w:numId w:val="7"/>
      </w:numPr>
      <w:spacing w:before="240"/>
      <w:outlineLvl w:val="7"/>
    </w:pPr>
    <w:rPr>
      <w:i/>
      <w:iCs/>
      <w:sz w:val="24"/>
    </w:rPr>
  </w:style>
  <w:style w:type="paragraph" w:styleId="9">
    <w:name w:val="heading 9"/>
    <w:basedOn w:val="a2"/>
    <w:next w:val="a2"/>
    <w:link w:val="90"/>
    <w:qFormat/>
    <w:rsid w:val="00B87BEE"/>
    <w:pPr>
      <w:numPr>
        <w:ilvl w:val="8"/>
        <w:numId w:val="7"/>
      </w:numPr>
      <w:spacing w:before="240"/>
      <w:outlineLvl w:val="8"/>
    </w:pPr>
    <w:rPr>
      <w:rFonts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3z1">
    <w:name w:val="WW8Num3z1"/>
    <w:rPr>
      <w:rFonts w:ascii="Symbol" w:hAnsi="Symbol" w:cs="Courier New"/>
    </w:rPr>
  </w:style>
  <w:style w:type="character" w:customStyle="1" w:styleId="15">
    <w:name w:val="Основной шрифт абзаца15"/>
  </w:style>
  <w:style w:type="character" w:customStyle="1" w:styleId="Absatz-Standardschriftart">
    <w:name w:val="Absatz-Standardschriftart"/>
  </w:style>
  <w:style w:type="character" w:customStyle="1" w:styleId="WW-Absatz-Standardschriftart">
    <w:name w:val="WW-Absatz-Standardschriftart"/>
  </w:style>
  <w:style w:type="character" w:customStyle="1" w:styleId="14">
    <w:name w:val="Основной шрифт абзаца14"/>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13">
    <w:name w:val="Основной шрифт абзаца13"/>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120">
    <w:name w:val="Основной шрифт абзаца12"/>
  </w:style>
  <w:style w:type="character" w:customStyle="1" w:styleId="WW-Absatz-Standardschriftart111111111111111111111111111111">
    <w:name w:val="WW-Absatz-Standardschriftart111111111111111111111111111111"/>
  </w:style>
  <w:style w:type="character" w:customStyle="1" w:styleId="110">
    <w:name w:val="Основной шрифт абзаца11"/>
  </w:style>
  <w:style w:type="character" w:customStyle="1" w:styleId="WW-Absatz-Standardschriftart1111111111111111111111111111111">
    <w:name w:val="WW-Absatz-Standardschriftart1111111111111111111111111111111"/>
  </w:style>
  <w:style w:type="character" w:customStyle="1" w:styleId="100">
    <w:name w:val="Основной шрифт абзаца10"/>
  </w:style>
  <w:style w:type="character" w:customStyle="1" w:styleId="WW-Absatz-Standardschriftart11111111111111111111111111111111">
    <w:name w:val="WW-Absatz-Standardschriftart11111111111111111111111111111111"/>
  </w:style>
  <w:style w:type="character" w:customStyle="1" w:styleId="91">
    <w:name w:val="Основной шрифт абзаца9"/>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81">
    <w:name w:val="Основной шрифт абзаца8"/>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71">
    <w:name w:val="Основной шрифт абзаца7"/>
  </w:style>
  <w:style w:type="character" w:customStyle="1" w:styleId="WW-Absatz-Standardschriftart11111111111111111111111111111111111111111111111">
    <w:name w:val="WW-Absatz-Standardschriftart11111111111111111111111111111111111111111111111"/>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1">
    <w:name w:val="WW8Num13z1"/>
    <w:rPr>
      <w:rFonts w:ascii="Symbol" w:hAnsi="Symbol" w:cs="Courier New"/>
    </w:rPr>
  </w:style>
  <w:style w:type="character" w:customStyle="1" w:styleId="31">
    <w:name w:val="Основной шрифт абзаца3"/>
  </w:style>
  <w:style w:type="character" w:customStyle="1" w:styleId="WW8Num2z1">
    <w:name w:val="WW8Num2z1"/>
    <w:rPr>
      <w:rFonts w:ascii="Symbol" w:hAnsi="Symbol" w:cs="Courier New"/>
    </w:rPr>
  </w:style>
  <w:style w:type="character" w:customStyle="1" w:styleId="22">
    <w:name w:val="Основной шрифт абзаца2"/>
  </w:style>
  <w:style w:type="character" w:customStyle="1" w:styleId="WW-Absatz-Standardschriftart1111111111111111111111111111111111111111111111111111">
    <w:name w:val="WW-Absatz-Standardschriftart1111111111111111111111111111111111111111111111111111"/>
  </w:style>
  <w:style w:type="character" w:styleId="a6">
    <w:name w:val="Hyperlink"/>
    <w:uiPriority w:val="99"/>
    <w:rPr>
      <w:color w:val="000080"/>
      <w:u w:val="single"/>
    </w:rPr>
  </w:style>
  <w:style w:type="character" w:customStyle="1" w:styleId="WW8Num19z1">
    <w:name w:val="WW8Num19z1"/>
    <w:rPr>
      <w:rFonts w:ascii="Courier New" w:hAnsi="Courier New" w:cs="Courier New"/>
    </w:rPr>
  </w:style>
  <w:style w:type="character" w:customStyle="1" w:styleId="16">
    <w:name w:val="Основной шрифт абзаца1"/>
  </w:style>
  <w:style w:type="character" w:customStyle="1" w:styleId="17">
    <w:name w:val="Знак примечания1"/>
    <w:rPr>
      <w:sz w:val="16"/>
      <w:szCs w:val="16"/>
    </w:rPr>
  </w:style>
  <w:style w:type="character" w:styleId="a7">
    <w:name w:val="line number"/>
  </w:style>
  <w:style w:type="character" w:styleId="a8">
    <w:name w:val="FollowedHyperlink"/>
    <w:rPr>
      <w:color w:val="800000"/>
      <w:u w:val="single"/>
    </w:rPr>
  </w:style>
  <w:style w:type="character" w:customStyle="1" w:styleId="a9">
    <w:name w:val="Верхний колонтитул Знак"/>
    <w:rPr>
      <w:rFonts w:ascii="Arial" w:eastAsia="Lucida Sans Unicode" w:hAnsi="Arial"/>
      <w:kern w:val="1"/>
      <w:szCs w:val="24"/>
    </w:rPr>
  </w:style>
  <w:style w:type="character" w:customStyle="1" w:styleId="23">
    <w:name w:val="Знак примечания2"/>
    <w:rPr>
      <w:sz w:val="16"/>
      <w:szCs w:val="16"/>
    </w:rPr>
  </w:style>
  <w:style w:type="character" w:customStyle="1" w:styleId="aa">
    <w:name w:val="Текст примечания Знак"/>
    <w:link w:val="ab"/>
    <w:uiPriority w:val="99"/>
    <w:rPr>
      <w:rFonts w:ascii="Arial" w:eastAsia="Lucida Sans Unicode" w:hAnsi="Arial"/>
      <w:kern w:val="1"/>
    </w:rPr>
  </w:style>
  <w:style w:type="character" w:customStyle="1" w:styleId="ac">
    <w:name w:val="Тема примечания Знак"/>
    <w:uiPriority w:val="99"/>
    <w:rPr>
      <w:rFonts w:ascii="Arial" w:eastAsia="Lucida Sans Unicode" w:hAnsi="Arial"/>
      <w:b/>
      <w:bCs/>
      <w:kern w:val="1"/>
    </w:rPr>
  </w:style>
  <w:style w:type="character" w:customStyle="1" w:styleId="ad">
    <w:name w:val="Текст выноски Знак"/>
    <w:uiPriority w:val="99"/>
    <w:rPr>
      <w:rFonts w:ascii="Tahoma" w:eastAsia="Lucida Sans Unicode" w:hAnsi="Tahoma" w:cs="Tahoma"/>
      <w:kern w:val="1"/>
      <w:sz w:val="16"/>
      <w:szCs w:val="16"/>
    </w:rPr>
  </w:style>
  <w:style w:type="character" w:customStyle="1" w:styleId="ae">
    <w:name w:val="Схема документа Знак"/>
    <w:link w:val="af"/>
    <w:uiPriority w:val="99"/>
    <w:rPr>
      <w:rFonts w:ascii="Tahoma" w:eastAsia="Lucida Sans Unicode" w:hAnsi="Tahoma" w:cs="Tahoma"/>
      <w:kern w:val="1"/>
      <w:sz w:val="16"/>
      <w:szCs w:val="16"/>
    </w:rPr>
  </w:style>
  <w:style w:type="paragraph" w:customStyle="1" w:styleId="18">
    <w:name w:val="Заголовок1"/>
    <w:basedOn w:val="a2"/>
    <w:next w:val="af0"/>
    <w:pPr>
      <w:keepNext/>
      <w:spacing w:before="240" w:after="120"/>
    </w:pPr>
    <w:rPr>
      <w:rFonts w:ascii="Arial" w:hAnsi="Arial" w:cs="Tahoma"/>
      <w:szCs w:val="28"/>
    </w:rPr>
  </w:style>
  <w:style w:type="paragraph" w:styleId="af0">
    <w:name w:val="Body Text"/>
    <w:basedOn w:val="a2"/>
    <w:link w:val="af1"/>
    <w:pPr>
      <w:spacing w:after="120"/>
    </w:pPr>
  </w:style>
  <w:style w:type="paragraph" w:styleId="af2">
    <w:name w:val="List"/>
    <w:basedOn w:val="af0"/>
    <w:rPr>
      <w:rFonts w:ascii="Arial" w:hAnsi="Arial" w:cs="Tahoma"/>
    </w:rPr>
  </w:style>
  <w:style w:type="paragraph" w:customStyle="1" w:styleId="150">
    <w:name w:val="Название15"/>
    <w:basedOn w:val="a2"/>
    <w:pPr>
      <w:suppressLineNumbers/>
      <w:spacing w:before="120" w:after="120"/>
    </w:pPr>
    <w:rPr>
      <w:rFonts w:cs="Mangal"/>
      <w:i/>
      <w:iCs/>
      <w:sz w:val="24"/>
    </w:rPr>
  </w:style>
  <w:style w:type="paragraph" w:customStyle="1" w:styleId="151">
    <w:name w:val="Указатель15"/>
    <w:basedOn w:val="a2"/>
    <w:pPr>
      <w:suppressLineNumbers/>
    </w:pPr>
    <w:rPr>
      <w:rFonts w:cs="Mangal"/>
    </w:rPr>
  </w:style>
  <w:style w:type="paragraph" w:customStyle="1" w:styleId="140">
    <w:name w:val="Название14"/>
    <w:basedOn w:val="a2"/>
    <w:pPr>
      <w:suppressLineNumbers/>
      <w:spacing w:before="120" w:after="120"/>
    </w:pPr>
    <w:rPr>
      <w:rFonts w:ascii="Arial" w:hAnsi="Arial" w:cs="Tahoma"/>
      <w:i/>
      <w:iCs/>
      <w:sz w:val="20"/>
    </w:rPr>
  </w:style>
  <w:style w:type="paragraph" w:customStyle="1" w:styleId="141">
    <w:name w:val="Указатель14"/>
    <w:basedOn w:val="a2"/>
    <w:pPr>
      <w:suppressLineNumbers/>
    </w:pPr>
    <w:rPr>
      <w:rFonts w:ascii="Arial" w:hAnsi="Arial" w:cs="Tahoma"/>
    </w:rPr>
  </w:style>
  <w:style w:type="paragraph" w:customStyle="1" w:styleId="130">
    <w:name w:val="Название13"/>
    <w:basedOn w:val="a2"/>
    <w:pPr>
      <w:suppressLineNumbers/>
      <w:spacing w:before="120" w:after="120"/>
    </w:pPr>
    <w:rPr>
      <w:rFonts w:ascii="Arial" w:hAnsi="Arial" w:cs="Tahoma"/>
      <w:i/>
      <w:iCs/>
      <w:sz w:val="20"/>
    </w:rPr>
  </w:style>
  <w:style w:type="paragraph" w:customStyle="1" w:styleId="131">
    <w:name w:val="Указатель13"/>
    <w:basedOn w:val="a2"/>
    <w:pPr>
      <w:suppressLineNumbers/>
    </w:pPr>
    <w:rPr>
      <w:rFonts w:ascii="Arial" w:hAnsi="Arial" w:cs="Tahoma"/>
    </w:rPr>
  </w:style>
  <w:style w:type="paragraph" w:customStyle="1" w:styleId="121">
    <w:name w:val="Название12"/>
    <w:basedOn w:val="a2"/>
    <w:pPr>
      <w:suppressLineNumbers/>
      <w:spacing w:before="120" w:after="120"/>
    </w:pPr>
    <w:rPr>
      <w:rFonts w:ascii="Arial" w:hAnsi="Arial" w:cs="Tahoma"/>
      <w:i/>
      <w:iCs/>
      <w:sz w:val="20"/>
    </w:rPr>
  </w:style>
  <w:style w:type="paragraph" w:customStyle="1" w:styleId="122">
    <w:name w:val="Указатель12"/>
    <w:basedOn w:val="a2"/>
    <w:pPr>
      <w:suppressLineNumbers/>
    </w:pPr>
    <w:rPr>
      <w:rFonts w:ascii="Arial" w:hAnsi="Arial" w:cs="Tahoma"/>
    </w:rPr>
  </w:style>
  <w:style w:type="paragraph" w:customStyle="1" w:styleId="111">
    <w:name w:val="Название11"/>
    <w:basedOn w:val="a2"/>
    <w:pPr>
      <w:suppressLineNumbers/>
      <w:spacing w:before="120" w:after="120"/>
    </w:pPr>
    <w:rPr>
      <w:rFonts w:ascii="Arial" w:hAnsi="Arial" w:cs="Tahoma"/>
      <w:i/>
      <w:iCs/>
      <w:sz w:val="20"/>
    </w:rPr>
  </w:style>
  <w:style w:type="paragraph" w:customStyle="1" w:styleId="112">
    <w:name w:val="Указатель11"/>
    <w:basedOn w:val="a2"/>
    <w:pPr>
      <w:suppressLineNumbers/>
    </w:pPr>
    <w:rPr>
      <w:rFonts w:ascii="Arial" w:hAnsi="Arial" w:cs="Tahoma"/>
    </w:rPr>
  </w:style>
  <w:style w:type="paragraph" w:customStyle="1" w:styleId="101">
    <w:name w:val="Название10"/>
    <w:basedOn w:val="a2"/>
    <w:pPr>
      <w:suppressLineNumbers/>
      <w:spacing w:before="120" w:after="120"/>
    </w:pPr>
    <w:rPr>
      <w:rFonts w:ascii="Arial" w:hAnsi="Arial" w:cs="Tahoma"/>
      <w:i/>
      <w:iCs/>
      <w:sz w:val="20"/>
    </w:rPr>
  </w:style>
  <w:style w:type="paragraph" w:customStyle="1" w:styleId="102">
    <w:name w:val="Указатель10"/>
    <w:basedOn w:val="a2"/>
    <w:pPr>
      <w:suppressLineNumbers/>
    </w:pPr>
    <w:rPr>
      <w:rFonts w:ascii="Arial" w:hAnsi="Arial" w:cs="Tahoma"/>
    </w:rPr>
  </w:style>
  <w:style w:type="paragraph" w:customStyle="1" w:styleId="92">
    <w:name w:val="Название9"/>
    <w:basedOn w:val="a2"/>
    <w:pPr>
      <w:suppressLineNumbers/>
      <w:spacing w:before="120" w:after="120"/>
    </w:pPr>
    <w:rPr>
      <w:rFonts w:ascii="Arial" w:hAnsi="Arial" w:cs="Tahoma"/>
      <w:i/>
      <w:iCs/>
      <w:sz w:val="20"/>
    </w:rPr>
  </w:style>
  <w:style w:type="paragraph" w:customStyle="1" w:styleId="93">
    <w:name w:val="Указатель9"/>
    <w:basedOn w:val="a2"/>
    <w:pPr>
      <w:suppressLineNumbers/>
    </w:pPr>
    <w:rPr>
      <w:rFonts w:ascii="Arial" w:hAnsi="Arial" w:cs="Tahoma"/>
    </w:rPr>
  </w:style>
  <w:style w:type="paragraph" w:customStyle="1" w:styleId="82">
    <w:name w:val="Название8"/>
    <w:basedOn w:val="a2"/>
    <w:pPr>
      <w:suppressLineNumbers/>
      <w:spacing w:before="120" w:after="120"/>
    </w:pPr>
    <w:rPr>
      <w:rFonts w:ascii="Arial" w:hAnsi="Arial" w:cs="Tahoma"/>
      <w:i/>
      <w:iCs/>
      <w:sz w:val="20"/>
    </w:rPr>
  </w:style>
  <w:style w:type="paragraph" w:customStyle="1" w:styleId="83">
    <w:name w:val="Указатель8"/>
    <w:basedOn w:val="a2"/>
    <w:pPr>
      <w:suppressLineNumbers/>
    </w:pPr>
    <w:rPr>
      <w:rFonts w:ascii="Arial" w:hAnsi="Arial" w:cs="Tahoma"/>
    </w:rPr>
  </w:style>
  <w:style w:type="paragraph" w:customStyle="1" w:styleId="72">
    <w:name w:val="Название7"/>
    <w:basedOn w:val="a2"/>
    <w:pPr>
      <w:suppressLineNumbers/>
      <w:spacing w:before="120" w:after="120"/>
    </w:pPr>
    <w:rPr>
      <w:rFonts w:ascii="Arial" w:hAnsi="Arial" w:cs="Tahoma"/>
      <w:i/>
      <w:iCs/>
      <w:sz w:val="20"/>
    </w:rPr>
  </w:style>
  <w:style w:type="paragraph" w:customStyle="1" w:styleId="73">
    <w:name w:val="Указатель7"/>
    <w:basedOn w:val="a2"/>
    <w:pPr>
      <w:suppressLineNumbers/>
    </w:pPr>
    <w:rPr>
      <w:rFonts w:ascii="Arial" w:hAnsi="Arial" w:cs="Tahoma"/>
    </w:rPr>
  </w:style>
  <w:style w:type="paragraph" w:customStyle="1" w:styleId="62">
    <w:name w:val="Название6"/>
    <w:basedOn w:val="a2"/>
    <w:pPr>
      <w:suppressLineNumbers/>
      <w:spacing w:before="120" w:after="120"/>
    </w:pPr>
    <w:rPr>
      <w:rFonts w:ascii="Arial" w:hAnsi="Arial" w:cs="Tahoma"/>
      <w:i/>
      <w:iCs/>
      <w:sz w:val="20"/>
    </w:rPr>
  </w:style>
  <w:style w:type="paragraph" w:customStyle="1" w:styleId="63">
    <w:name w:val="Указатель6"/>
    <w:basedOn w:val="a2"/>
    <w:pPr>
      <w:suppressLineNumbers/>
    </w:pPr>
    <w:rPr>
      <w:rFonts w:ascii="Arial" w:hAnsi="Arial" w:cs="Tahoma"/>
    </w:rPr>
  </w:style>
  <w:style w:type="paragraph" w:customStyle="1" w:styleId="52">
    <w:name w:val="Название5"/>
    <w:basedOn w:val="a2"/>
    <w:pPr>
      <w:suppressLineNumbers/>
      <w:spacing w:before="120" w:after="120"/>
    </w:pPr>
    <w:rPr>
      <w:rFonts w:ascii="Arial" w:hAnsi="Arial" w:cs="Tahoma"/>
      <w:i/>
      <w:iCs/>
      <w:sz w:val="20"/>
    </w:rPr>
  </w:style>
  <w:style w:type="paragraph" w:customStyle="1" w:styleId="53">
    <w:name w:val="Указатель5"/>
    <w:basedOn w:val="a2"/>
    <w:pPr>
      <w:suppressLineNumbers/>
    </w:pPr>
    <w:rPr>
      <w:rFonts w:ascii="Arial" w:hAnsi="Arial" w:cs="Tahoma"/>
    </w:rPr>
  </w:style>
  <w:style w:type="paragraph" w:customStyle="1" w:styleId="43">
    <w:name w:val="Название4"/>
    <w:basedOn w:val="a2"/>
    <w:pPr>
      <w:suppressLineNumbers/>
      <w:spacing w:before="120" w:after="120"/>
    </w:pPr>
    <w:rPr>
      <w:rFonts w:ascii="Arial" w:hAnsi="Arial" w:cs="Tahoma"/>
      <w:i/>
      <w:iCs/>
      <w:sz w:val="20"/>
    </w:rPr>
  </w:style>
  <w:style w:type="paragraph" w:customStyle="1" w:styleId="44">
    <w:name w:val="Указатель4"/>
    <w:basedOn w:val="a2"/>
    <w:pPr>
      <w:suppressLineNumbers/>
    </w:pPr>
    <w:rPr>
      <w:rFonts w:ascii="Arial" w:hAnsi="Arial" w:cs="Tahoma"/>
    </w:rPr>
  </w:style>
  <w:style w:type="paragraph" w:customStyle="1" w:styleId="32">
    <w:name w:val="Название3"/>
    <w:basedOn w:val="a2"/>
    <w:pPr>
      <w:suppressLineNumbers/>
      <w:spacing w:before="120" w:after="120"/>
    </w:pPr>
    <w:rPr>
      <w:rFonts w:cs="Tahoma"/>
      <w:i/>
      <w:iCs/>
      <w:sz w:val="24"/>
    </w:rPr>
  </w:style>
  <w:style w:type="paragraph" w:customStyle="1" w:styleId="33">
    <w:name w:val="Указатель3"/>
    <w:basedOn w:val="a2"/>
    <w:pPr>
      <w:suppressLineNumbers/>
    </w:pPr>
    <w:rPr>
      <w:rFonts w:cs="Tahoma"/>
    </w:rPr>
  </w:style>
  <w:style w:type="paragraph" w:customStyle="1" w:styleId="24">
    <w:name w:val="Название2"/>
    <w:basedOn w:val="a2"/>
    <w:pPr>
      <w:suppressLineNumbers/>
      <w:spacing w:before="120" w:after="120"/>
    </w:pPr>
    <w:rPr>
      <w:rFonts w:cs="Tahoma"/>
      <w:i/>
      <w:iCs/>
      <w:sz w:val="24"/>
    </w:rPr>
  </w:style>
  <w:style w:type="paragraph" w:customStyle="1" w:styleId="25">
    <w:name w:val="Указатель2"/>
    <w:basedOn w:val="a2"/>
    <w:pPr>
      <w:suppressLineNumbers/>
    </w:pPr>
    <w:rPr>
      <w:rFonts w:cs="Tahoma"/>
    </w:rPr>
  </w:style>
  <w:style w:type="paragraph" w:customStyle="1" w:styleId="19">
    <w:name w:val="Название1"/>
    <w:basedOn w:val="a2"/>
    <w:pPr>
      <w:suppressLineNumbers/>
      <w:spacing w:before="120" w:after="120"/>
    </w:pPr>
    <w:rPr>
      <w:rFonts w:ascii="Arial" w:hAnsi="Arial" w:cs="Tahoma"/>
      <w:i/>
      <w:iCs/>
      <w:sz w:val="20"/>
    </w:rPr>
  </w:style>
  <w:style w:type="paragraph" w:customStyle="1" w:styleId="1a">
    <w:name w:val="Указатель1"/>
    <w:basedOn w:val="a2"/>
    <w:pPr>
      <w:suppressLineNumbers/>
    </w:pPr>
    <w:rPr>
      <w:rFonts w:ascii="Arial" w:hAnsi="Arial" w:cs="Tahoma"/>
    </w:rPr>
  </w:style>
  <w:style w:type="paragraph" w:customStyle="1" w:styleId="160">
    <w:name w:val="Название16"/>
    <w:basedOn w:val="18"/>
    <w:next w:val="af3"/>
    <w:link w:val="af4"/>
    <w:uiPriority w:val="10"/>
    <w:qFormat/>
    <w:rsid w:val="00B87BEE"/>
  </w:style>
  <w:style w:type="paragraph" w:styleId="af3">
    <w:name w:val="Subtitle"/>
    <w:basedOn w:val="18"/>
    <w:next w:val="af0"/>
    <w:link w:val="af5"/>
    <w:uiPriority w:val="11"/>
    <w:qFormat/>
    <w:rsid w:val="00B87BEE"/>
    <w:pPr>
      <w:jc w:val="center"/>
    </w:pPr>
    <w:rPr>
      <w:i/>
      <w:iCs/>
    </w:rPr>
  </w:style>
  <w:style w:type="paragraph" w:customStyle="1" w:styleId="af6">
    <w:name w:val="Мой обычный"/>
    <w:basedOn w:val="a2"/>
    <w:pPr>
      <w:ind w:firstLine="540"/>
    </w:pPr>
    <w:rPr>
      <w:szCs w:val="28"/>
    </w:rPr>
  </w:style>
  <w:style w:type="paragraph" w:styleId="1b">
    <w:name w:val="toc 1"/>
    <w:basedOn w:val="a2"/>
    <w:next w:val="a2"/>
    <w:autoRedefine/>
    <w:uiPriority w:val="39"/>
    <w:qFormat/>
    <w:rsid w:val="00B87BEE"/>
    <w:pPr>
      <w:spacing w:before="120" w:after="120"/>
      <w:jc w:val="left"/>
    </w:pPr>
    <w:rPr>
      <w:rFonts w:cs="Calibri"/>
      <w:b/>
      <w:bCs/>
      <w:caps/>
      <w:sz w:val="26"/>
      <w:szCs w:val="20"/>
    </w:rPr>
  </w:style>
  <w:style w:type="paragraph" w:styleId="26">
    <w:name w:val="toc 2"/>
    <w:basedOn w:val="a2"/>
    <w:next w:val="a2"/>
    <w:autoRedefine/>
    <w:uiPriority w:val="39"/>
    <w:qFormat/>
    <w:rsid w:val="00B87BEE"/>
    <w:pPr>
      <w:spacing w:after="0"/>
      <w:ind w:left="280"/>
      <w:jc w:val="left"/>
    </w:pPr>
    <w:rPr>
      <w:rFonts w:cs="Calibri"/>
      <w:smallCaps/>
      <w:sz w:val="24"/>
      <w:szCs w:val="20"/>
    </w:rPr>
  </w:style>
  <w:style w:type="paragraph" w:styleId="34">
    <w:name w:val="toc 3"/>
    <w:basedOn w:val="a2"/>
    <w:next w:val="a2"/>
    <w:autoRedefine/>
    <w:uiPriority w:val="39"/>
    <w:qFormat/>
    <w:rsid w:val="00B87BEE"/>
    <w:pPr>
      <w:spacing w:after="0"/>
      <w:ind w:left="560"/>
      <w:jc w:val="left"/>
    </w:pPr>
    <w:rPr>
      <w:rFonts w:cs="Calibri"/>
      <w:i/>
      <w:iCs/>
      <w:sz w:val="24"/>
      <w:szCs w:val="20"/>
    </w:rPr>
  </w:style>
  <w:style w:type="paragraph" w:styleId="45">
    <w:name w:val="toc 4"/>
    <w:basedOn w:val="a2"/>
    <w:next w:val="a2"/>
    <w:uiPriority w:val="39"/>
    <w:rsid w:val="007F46BC"/>
    <w:pPr>
      <w:ind w:left="720"/>
    </w:pPr>
    <w:rPr>
      <w:szCs w:val="18"/>
    </w:rPr>
  </w:style>
  <w:style w:type="paragraph" w:customStyle="1" w:styleId="af7">
    <w:name w:val="Содержимое таблицы"/>
    <w:basedOn w:val="a2"/>
    <w:pPr>
      <w:suppressLineNumbers/>
    </w:pPr>
  </w:style>
  <w:style w:type="paragraph" w:customStyle="1" w:styleId="1c">
    <w:name w:val="Название объекта1"/>
    <w:basedOn w:val="a2"/>
    <w:next w:val="a2"/>
    <w:rPr>
      <w:b/>
      <w:bCs/>
      <w:sz w:val="20"/>
      <w:szCs w:val="20"/>
    </w:rPr>
  </w:style>
  <w:style w:type="paragraph" w:styleId="af8">
    <w:name w:val="footer"/>
    <w:basedOn w:val="a2"/>
    <w:pPr>
      <w:suppressLineNumbers/>
      <w:tabs>
        <w:tab w:val="center" w:pos="4818"/>
        <w:tab w:val="right" w:pos="9637"/>
      </w:tabs>
    </w:pPr>
  </w:style>
  <w:style w:type="paragraph" w:customStyle="1" w:styleId="af9">
    <w:name w:val="Заголовок таблицы"/>
    <w:basedOn w:val="af7"/>
    <w:pPr>
      <w:jc w:val="center"/>
    </w:pPr>
    <w:rPr>
      <w:b/>
      <w:bCs/>
    </w:rPr>
  </w:style>
  <w:style w:type="paragraph" w:styleId="54">
    <w:name w:val="toc 5"/>
    <w:basedOn w:val="1a"/>
    <w:uiPriority w:val="39"/>
    <w:pPr>
      <w:tabs>
        <w:tab w:val="right" w:leader="dot" w:pos="15417"/>
      </w:tabs>
      <w:ind w:left="1132"/>
    </w:pPr>
  </w:style>
  <w:style w:type="paragraph" w:styleId="64">
    <w:name w:val="toc 6"/>
    <w:basedOn w:val="1a"/>
    <w:uiPriority w:val="39"/>
    <w:pPr>
      <w:tabs>
        <w:tab w:val="right" w:leader="dot" w:pos="-31680"/>
      </w:tabs>
      <w:ind w:left="1415"/>
    </w:pPr>
  </w:style>
  <w:style w:type="paragraph" w:styleId="74">
    <w:name w:val="toc 7"/>
    <w:basedOn w:val="1a"/>
    <w:uiPriority w:val="39"/>
    <w:pPr>
      <w:tabs>
        <w:tab w:val="right" w:leader="dot" w:pos="-14461"/>
      </w:tabs>
      <w:ind w:left="1698"/>
    </w:pPr>
  </w:style>
  <w:style w:type="paragraph" w:styleId="84">
    <w:name w:val="toc 8"/>
    <w:basedOn w:val="1a"/>
    <w:uiPriority w:val="39"/>
    <w:pPr>
      <w:tabs>
        <w:tab w:val="right" w:leader="dot" w:pos="3368"/>
      </w:tabs>
      <w:ind w:left="1981"/>
    </w:pPr>
  </w:style>
  <w:style w:type="paragraph" w:styleId="94">
    <w:name w:val="toc 9"/>
    <w:basedOn w:val="1a"/>
    <w:uiPriority w:val="39"/>
    <w:pPr>
      <w:tabs>
        <w:tab w:val="right" w:leader="dot" w:pos="21197"/>
      </w:tabs>
      <w:ind w:left="2264"/>
    </w:pPr>
  </w:style>
  <w:style w:type="paragraph" w:customStyle="1" w:styleId="103">
    <w:name w:val="Оглавление 10"/>
    <w:basedOn w:val="1a"/>
    <w:pPr>
      <w:tabs>
        <w:tab w:val="right" w:leader="dot" w:pos="-26510"/>
      </w:tabs>
      <w:ind w:left="2547"/>
    </w:pPr>
  </w:style>
  <w:style w:type="paragraph" w:styleId="afa">
    <w:name w:val="header"/>
    <w:basedOn w:val="a2"/>
    <w:pPr>
      <w:tabs>
        <w:tab w:val="center" w:pos="4677"/>
        <w:tab w:val="right" w:pos="9355"/>
      </w:tabs>
    </w:pPr>
  </w:style>
  <w:style w:type="paragraph" w:customStyle="1" w:styleId="1d">
    <w:name w:val="Текст примечания1"/>
    <w:basedOn w:val="a2"/>
    <w:rPr>
      <w:szCs w:val="20"/>
    </w:rPr>
  </w:style>
  <w:style w:type="paragraph" w:styleId="afb">
    <w:name w:val="annotation subject"/>
    <w:basedOn w:val="1d"/>
    <w:next w:val="1d"/>
    <w:rPr>
      <w:b/>
      <w:bCs/>
    </w:rPr>
  </w:style>
  <w:style w:type="paragraph" w:styleId="afc">
    <w:name w:val="Balloon Text"/>
    <w:basedOn w:val="a2"/>
    <w:rPr>
      <w:rFonts w:ascii="Tahoma" w:hAnsi="Tahoma" w:cs="Tahoma"/>
      <w:sz w:val="16"/>
      <w:szCs w:val="16"/>
    </w:rPr>
  </w:style>
  <w:style w:type="paragraph" w:customStyle="1" w:styleId="1e">
    <w:name w:val="Схема документа1"/>
    <w:basedOn w:val="a2"/>
    <w:rPr>
      <w:rFonts w:ascii="Tahoma" w:hAnsi="Tahoma" w:cs="Tahoma"/>
      <w:sz w:val="16"/>
      <w:szCs w:val="16"/>
    </w:rPr>
  </w:style>
  <w:style w:type="paragraph" w:styleId="afd">
    <w:name w:val="TOC Heading"/>
    <w:basedOn w:val="1"/>
    <w:next w:val="a2"/>
    <w:uiPriority w:val="39"/>
    <w:unhideWhenUsed/>
    <w:qFormat/>
    <w:rsid w:val="00B87BEE"/>
    <w:pPr>
      <w:keepLines/>
      <w:widowControl/>
      <w:numPr>
        <w:numId w:val="0"/>
      </w:numPr>
      <w:suppressAutoHyphens w:val="0"/>
      <w:spacing w:before="480" w:after="0" w:line="276" w:lineRule="auto"/>
      <w:jc w:val="left"/>
      <w:outlineLvl w:val="9"/>
    </w:pPr>
    <w:rPr>
      <w:rFonts w:ascii="Cambria" w:eastAsia="Times New Roman" w:hAnsi="Cambria" w:cs="Times New Roman"/>
      <w:color w:val="365F91"/>
      <w:kern w:val="0"/>
      <w:szCs w:val="28"/>
      <w:lang w:eastAsia="en-US"/>
    </w:rPr>
  </w:style>
  <w:style w:type="character" w:customStyle="1" w:styleId="30">
    <w:name w:val="Заголовок 3 Знак"/>
    <w:aliases w:val="H3 Знак,3 Знак,Пункт Знак,h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rsid w:val="00B87BEE"/>
    <w:rPr>
      <w:rFonts w:eastAsia="Lucida Sans Unicode" w:cs="Arial"/>
      <w:b/>
      <w:kern w:val="1"/>
      <w:sz w:val="28"/>
      <w:szCs w:val="28"/>
      <w:lang w:eastAsia="ar-SA"/>
    </w:rPr>
  </w:style>
  <w:style w:type="character" w:customStyle="1" w:styleId="41">
    <w:name w:val="Заголовок 4 Знак"/>
    <w:link w:val="40"/>
    <w:rsid w:val="00B87BEE"/>
    <w:rPr>
      <w:rFonts w:eastAsia="Lucida Sans Unicode"/>
      <w:b/>
      <w:kern w:val="1"/>
      <w:sz w:val="26"/>
      <w:szCs w:val="26"/>
      <w:lang w:eastAsia="ar-SA"/>
    </w:rPr>
  </w:style>
  <w:style w:type="character" w:customStyle="1" w:styleId="50">
    <w:name w:val="Заголовок 5 Знак"/>
    <w:link w:val="5"/>
    <w:rsid w:val="00B87BEE"/>
    <w:rPr>
      <w:rFonts w:eastAsia="Lucida Sans Unicode"/>
      <w:b/>
      <w:kern w:val="1"/>
      <w:sz w:val="24"/>
      <w:szCs w:val="24"/>
      <w:lang w:eastAsia="ar-SA"/>
    </w:rPr>
  </w:style>
  <w:style w:type="character" w:customStyle="1" w:styleId="60">
    <w:name w:val="Заголовок 6 Знак"/>
    <w:link w:val="6"/>
    <w:rsid w:val="00B87BEE"/>
    <w:rPr>
      <w:rFonts w:eastAsia="Lucida Sans Unicode"/>
      <w:b/>
      <w:bCs/>
      <w:kern w:val="1"/>
      <w:sz w:val="22"/>
      <w:szCs w:val="22"/>
      <w:lang w:eastAsia="ar-SA"/>
    </w:rPr>
  </w:style>
  <w:style w:type="character" w:customStyle="1" w:styleId="70">
    <w:name w:val="Заголовок 7 Знак"/>
    <w:link w:val="7"/>
    <w:rsid w:val="00B87BEE"/>
    <w:rPr>
      <w:rFonts w:eastAsia="Lucida Sans Unicode"/>
      <w:kern w:val="1"/>
      <w:sz w:val="24"/>
      <w:szCs w:val="24"/>
      <w:lang w:eastAsia="ar-SA"/>
    </w:rPr>
  </w:style>
  <w:style w:type="character" w:customStyle="1" w:styleId="80">
    <w:name w:val="Заголовок 8 Знак"/>
    <w:link w:val="8"/>
    <w:rsid w:val="00B87BEE"/>
    <w:rPr>
      <w:rFonts w:eastAsia="Lucida Sans Unicode"/>
      <w:i/>
      <w:iCs/>
      <w:kern w:val="1"/>
      <w:sz w:val="24"/>
      <w:szCs w:val="24"/>
      <w:lang w:eastAsia="ar-SA"/>
    </w:rPr>
  </w:style>
  <w:style w:type="character" w:customStyle="1" w:styleId="90">
    <w:name w:val="Заголовок 9 Знак"/>
    <w:link w:val="9"/>
    <w:rsid w:val="00B87BEE"/>
    <w:rPr>
      <w:rFonts w:eastAsia="Lucida Sans Unicode" w:cs="Arial"/>
      <w:kern w:val="1"/>
      <w:sz w:val="22"/>
      <w:szCs w:val="22"/>
      <w:lang w:eastAsia="ar-SA"/>
    </w:rPr>
  </w:style>
  <w:style w:type="character" w:customStyle="1" w:styleId="WW8Num1z0">
    <w:name w:val="WW8Num1z0"/>
    <w:rsid w:val="00A500EE"/>
    <w:rPr>
      <w:rFonts w:ascii="Times New Roman" w:hAnsi="Times New Roman"/>
      <w:b/>
      <w:bCs/>
      <w:sz w:val="28"/>
      <w:szCs w:val="28"/>
    </w:rPr>
  </w:style>
  <w:style w:type="character" w:customStyle="1" w:styleId="WW8Num2z0">
    <w:name w:val="WW8Num2z0"/>
    <w:rsid w:val="00A500EE"/>
    <w:rPr>
      <w:rFonts w:ascii="Times New Roman" w:hAnsi="Times New Roman"/>
      <w:b/>
      <w:bCs/>
      <w:sz w:val="28"/>
      <w:szCs w:val="28"/>
    </w:rPr>
  </w:style>
  <w:style w:type="character" w:customStyle="1" w:styleId="WW8Num2z4">
    <w:name w:val="WW8Num2z4"/>
    <w:rsid w:val="00A500EE"/>
    <w:rPr>
      <w:rFonts w:ascii="Symbol" w:hAnsi="Symbol"/>
      <w:b/>
      <w:bCs/>
      <w:iCs/>
      <w:kern w:val="1"/>
      <w:sz w:val="26"/>
      <w:szCs w:val="26"/>
      <w:lang w:val="x-none" w:eastAsia="x-none" w:bidi="x-none"/>
    </w:rPr>
  </w:style>
  <w:style w:type="character" w:customStyle="1" w:styleId="WW8Num3z0">
    <w:name w:val="WW8Num3z0"/>
    <w:rsid w:val="00A500EE"/>
    <w:rPr>
      <w:rFonts w:ascii="Times New Roman" w:hAnsi="Times New Roman"/>
      <w:b/>
      <w:bCs/>
      <w:sz w:val="28"/>
      <w:szCs w:val="28"/>
    </w:rPr>
  </w:style>
  <w:style w:type="character" w:customStyle="1" w:styleId="WW8Num4z0">
    <w:name w:val="WW8Num4z0"/>
    <w:rsid w:val="00A500EE"/>
    <w:rPr>
      <w:rFonts w:ascii="Wingdings" w:hAnsi="Wingdings"/>
      <w:b/>
      <w:bCs/>
      <w:sz w:val="28"/>
      <w:szCs w:val="28"/>
    </w:rPr>
  </w:style>
  <w:style w:type="character" w:customStyle="1" w:styleId="WW8Num7z4">
    <w:name w:val="WW8Num7z4"/>
    <w:rsid w:val="00A500EE"/>
    <w:rPr>
      <w:rFonts w:ascii="Symbol" w:hAnsi="Symbol"/>
      <w:b/>
      <w:bCs/>
      <w:iCs/>
      <w:kern w:val="1"/>
      <w:sz w:val="26"/>
      <w:szCs w:val="26"/>
      <w:lang w:val="x-none" w:eastAsia="x-none" w:bidi="x-none"/>
    </w:rPr>
  </w:style>
  <w:style w:type="character" w:customStyle="1" w:styleId="WW8Num9z0">
    <w:name w:val="WW8Num9z0"/>
    <w:rsid w:val="00A500EE"/>
    <w:rPr>
      <w:rFonts w:ascii="Times New Roman" w:hAnsi="Times New Roman"/>
      <w:b/>
      <w:bCs/>
      <w:sz w:val="28"/>
      <w:szCs w:val="28"/>
    </w:rPr>
  </w:style>
  <w:style w:type="character" w:customStyle="1" w:styleId="WW8Num10z4">
    <w:name w:val="WW8Num10z4"/>
    <w:rsid w:val="00A500EE"/>
    <w:rPr>
      <w:rFonts w:ascii="Symbol" w:hAnsi="Symbol"/>
      <w:b/>
      <w:bCs/>
      <w:iCs/>
      <w:kern w:val="1"/>
      <w:sz w:val="26"/>
      <w:szCs w:val="26"/>
      <w:lang w:val="x-none" w:eastAsia="x-none" w:bidi="x-none"/>
    </w:rPr>
  </w:style>
  <w:style w:type="character" w:customStyle="1" w:styleId="WW8Num11z0">
    <w:name w:val="WW8Num11z0"/>
    <w:rsid w:val="00A500EE"/>
    <w:rPr>
      <w:rFonts w:ascii="Symbol" w:hAnsi="Symbol"/>
    </w:rPr>
  </w:style>
  <w:style w:type="character" w:customStyle="1" w:styleId="WW8Num11z4">
    <w:name w:val="WW8Num11z4"/>
    <w:rsid w:val="00A500EE"/>
    <w:rPr>
      <w:rFonts w:ascii="Symbol" w:hAnsi="Symbol"/>
      <w:b/>
      <w:bCs/>
      <w:iCs/>
      <w:kern w:val="1"/>
      <w:sz w:val="26"/>
      <w:szCs w:val="26"/>
      <w:lang w:val="x-none" w:eastAsia="x-none" w:bidi="x-none"/>
    </w:rPr>
  </w:style>
  <w:style w:type="character" w:customStyle="1" w:styleId="WW8Num12z0">
    <w:name w:val="WW8Num12z0"/>
    <w:rsid w:val="00A500EE"/>
    <w:rPr>
      <w:rFonts w:ascii="Times New Roman" w:hAnsi="Times New Roman"/>
      <w:b/>
      <w:bCs/>
      <w:sz w:val="28"/>
      <w:szCs w:val="28"/>
    </w:rPr>
  </w:style>
  <w:style w:type="character" w:customStyle="1" w:styleId="WW8Num12z4">
    <w:name w:val="WW8Num12z4"/>
    <w:rsid w:val="00A500EE"/>
    <w:rPr>
      <w:rFonts w:ascii="Symbol" w:hAnsi="Symbol"/>
      <w:b/>
      <w:bCs/>
      <w:iCs/>
      <w:kern w:val="1"/>
      <w:sz w:val="26"/>
      <w:szCs w:val="26"/>
      <w:lang w:val="x-none" w:eastAsia="x-none" w:bidi="x-none"/>
    </w:rPr>
  </w:style>
  <w:style w:type="character" w:customStyle="1" w:styleId="WW8Num13z0">
    <w:name w:val="WW8Num13z0"/>
    <w:rsid w:val="00A500EE"/>
    <w:rPr>
      <w:rFonts w:ascii="Times New Roman" w:hAnsi="Times New Roman"/>
      <w:b/>
      <w:bCs/>
      <w:sz w:val="28"/>
      <w:szCs w:val="28"/>
    </w:rPr>
  </w:style>
  <w:style w:type="character" w:customStyle="1" w:styleId="WW8Num13z4">
    <w:name w:val="WW8Num13z4"/>
    <w:rsid w:val="00A500EE"/>
    <w:rPr>
      <w:rFonts w:ascii="Symbol" w:hAnsi="Symbol"/>
      <w:b/>
      <w:bCs/>
      <w:iCs/>
      <w:kern w:val="1"/>
      <w:sz w:val="26"/>
      <w:szCs w:val="26"/>
      <w:lang w:val="x-none" w:eastAsia="x-none" w:bidi="x-none"/>
    </w:rPr>
  </w:style>
  <w:style w:type="character" w:customStyle="1" w:styleId="WW8Num15z0">
    <w:name w:val="WW8Num15z0"/>
    <w:rsid w:val="00A500EE"/>
    <w:rPr>
      <w:rFonts w:ascii="Symbol" w:hAnsi="Symbol"/>
    </w:rPr>
  </w:style>
  <w:style w:type="character" w:customStyle="1" w:styleId="WW8Num15z4">
    <w:name w:val="WW8Num15z4"/>
    <w:rsid w:val="00A500EE"/>
    <w:rPr>
      <w:rFonts w:ascii="Symbol" w:hAnsi="Symbol"/>
      <w:b/>
      <w:bCs/>
      <w:iCs/>
      <w:kern w:val="1"/>
      <w:sz w:val="26"/>
      <w:szCs w:val="26"/>
      <w:lang w:val="x-none" w:eastAsia="x-none" w:bidi="x-none"/>
    </w:rPr>
  </w:style>
  <w:style w:type="character" w:customStyle="1" w:styleId="WW8Num20z0">
    <w:name w:val="WW8Num20z0"/>
    <w:rsid w:val="00A500EE"/>
    <w:rPr>
      <w:rFonts w:ascii="Symbol" w:hAnsi="Symbol"/>
    </w:rPr>
  </w:style>
  <w:style w:type="character" w:customStyle="1" w:styleId="WW8Num20z4">
    <w:name w:val="WW8Num20z4"/>
    <w:rsid w:val="00A500EE"/>
    <w:rPr>
      <w:rFonts w:ascii="Symbol" w:hAnsi="Symbol"/>
      <w:b/>
      <w:bCs/>
      <w:iCs/>
      <w:kern w:val="1"/>
      <w:sz w:val="26"/>
      <w:szCs w:val="26"/>
      <w:lang w:val="x-none" w:eastAsia="x-none" w:bidi="x-none"/>
    </w:rPr>
  </w:style>
  <w:style w:type="character" w:customStyle="1" w:styleId="WW8Num21z0">
    <w:name w:val="WW8Num21z0"/>
    <w:rsid w:val="00A500EE"/>
    <w:rPr>
      <w:rFonts w:ascii="Symbol" w:hAnsi="Symbol"/>
    </w:rPr>
  </w:style>
  <w:style w:type="character" w:customStyle="1" w:styleId="WW8Num23z0">
    <w:name w:val="WW8Num23z0"/>
    <w:rsid w:val="00A500EE"/>
    <w:rPr>
      <w:rFonts w:ascii="Times New Roman" w:hAnsi="Times New Roman"/>
      <w:b/>
      <w:bCs/>
      <w:sz w:val="28"/>
      <w:szCs w:val="28"/>
    </w:rPr>
  </w:style>
  <w:style w:type="character" w:customStyle="1" w:styleId="WW8Num23z4">
    <w:name w:val="WW8Num23z4"/>
    <w:rsid w:val="00A500EE"/>
    <w:rPr>
      <w:rFonts w:ascii="Symbol" w:hAnsi="Symbol"/>
      <w:b/>
      <w:bCs/>
      <w:iCs/>
      <w:kern w:val="1"/>
      <w:sz w:val="26"/>
      <w:szCs w:val="26"/>
      <w:lang w:val="x-none" w:eastAsia="x-none" w:bidi="x-none"/>
    </w:rPr>
  </w:style>
  <w:style w:type="character" w:customStyle="1" w:styleId="WW8Num26z0">
    <w:name w:val="WW8Num26z0"/>
    <w:rsid w:val="00A500EE"/>
    <w:rPr>
      <w:rFonts w:ascii="Wingdings" w:hAnsi="Wingdings"/>
    </w:rPr>
  </w:style>
  <w:style w:type="character" w:customStyle="1" w:styleId="WW8Num28z0">
    <w:name w:val="WW8Num28z0"/>
    <w:rsid w:val="00A500EE"/>
    <w:rPr>
      <w:rFonts w:ascii="Times New Roman" w:hAnsi="Times New Roman"/>
      <w:b/>
      <w:bCs/>
      <w:sz w:val="28"/>
      <w:szCs w:val="28"/>
    </w:rPr>
  </w:style>
  <w:style w:type="character" w:customStyle="1" w:styleId="200">
    <w:name w:val="Основной шрифт абзаца20"/>
    <w:rsid w:val="00A500EE"/>
  </w:style>
  <w:style w:type="character" w:customStyle="1" w:styleId="190">
    <w:name w:val="Основной шрифт абзаца19"/>
    <w:rsid w:val="00A500EE"/>
  </w:style>
  <w:style w:type="character" w:customStyle="1" w:styleId="180">
    <w:name w:val="Основной шрифт абзаца18"/>
    <w:rsid w:val="00A500EE"/>
  </w:style>
  <w:style w:type="character" w:customStyle="1" w:styleId="170">
    <w:name w:val="Основной шрифт абзаца17"/>
    <w:rsid w:val="00A500EE"/>
  </w:style>
  <w:style w:type="character" w:customStyle="1" w:styleId="161">
    <w:name w:val="Основной шрифт абзаца16"/>
    <w:rsid w:val="00A500EE"/>
  </w:style>
  <w:style w:type="character" w:customStyle="1" w:styleId="WW8Num14z0">
    <w:name w:val="WW8Num14z0"/>
    <w:rsid w:val="00A500EE"/>
    <w:rPr>
      <w:rFonts w:ascii="Symbol" w:hAnsi="Symbol"/>
    </w:rPr>
  </w:style>
  <w:style w:type="character" w:customStyle="1" w:styleId="WW8Num16z0">
    <w:name w:val="WW8Num16z0"/>
    <w:rsid w:val="00A500EE"/>
    <w:rPr>
      <w:rFonts w:ascii="Symbol" w:hAnsi="Symbol"/>
    </w:rPr>
  </w:style>
  <w:style w:type="character" w:customStyle="1" w:styleId="WW8Num17z0">
    <w:name w:val="WW8Num17z0"/>
    <w:rsid w:val="00A500EE"/>
    <w:rPr>
      <w:rFonts w:ascii="Symbol" w:hAnsi="Symbol"/>
    </w:rPr>
  </w:style>
  <w:style w:type="character" w:customStyle="1" w:styleId="WW8Num18z0">
    <w:name w:val="WW8Num18z0"/>
    <w:rsid w:val="00A500EE"/>
    <w:rPr>
      <w:rFonts w:ascii="Symbol" w:hAnsi="Symbol"/>
    </w:rPr>
  </w:style>
  <w:style w:type="character" w:customStyle="1" w:styleId="WW8Num4z1">
    <w:name w:val="WW8Num4z1"/>
    <w:rsid w:val="00A500EE"/>
    <w:rPr>
      <w:rFonts w:ascii="Wingdings 2" w:hAnsi="Wingdings 2" w:cs="StarSymbol"/>
      <w:sz w:val="18"/>
      <w:szCs w:val="18"/>
    </w:rPr>
  </w:style>
  <w:style w:type="character" w:customStyle="1" w:styleId="WW8Num4z2">
    <w:name w:val="WW8Num4z2"/>
    <w:rsid w:val="00A500EE"/>
    <w:rPr>
      <w:rFonts w:ascii="StarSymbol" w:hAnsi="StarSymbol" w:cs="StarSymbol"/>
      <w:sz w:val="18"/>
      <w:szCs w:val="18"/>
    </w:rPr>
  </w:style>
  <w:style w:type="character" w:customStyle="1" w:styleId="WW8Num5z1">
    <w:name w:val="WW8Num5z1"/>
    <w:rsid w:val="00A500EE"/>
    <w:rPr>
      <w:rFonts w:ascii="Wingdings 2" w:hAnsi="Wingdings 2" w:cs="StarSymbol"/>
      <w:sz w:val="18"/>
      <w:szCs w:val="18"/>
    </w:rPr>
  </w:style>
  <w:style w:type="character" w:customStyle="1" w:styleId="WW8Num5z2">
    <w:name w:val="WW8Num5z2"/>
    <w:rsid w:val="00A500EE"/>
    <w:rPr>
      <w:rFonts w:ascii="StarSymbol" w:hAnsi="StarSymbol" w:cs="StarSymbol"/>
      <w:sz w:val="18"/>
      <w:szCs w:val="18"/>
    </w:rPr>
  </w:style>
  <w:style w:type="character" w:customStyle="1" w:styleId="WW8NumSt3z0">
    <w:name w:val="WW8NumSt3z0"/>
    <w:rsid w:val="00A500EE"/>
    <w:rPr>
      <w:rFonts w:ascii="Wingdings" w:hAnsi="Wingdings"/>
      <w:b/>
      <w:bCs/>
      <w:sz w:val="28"/>
      <w:szCs w:val="28"/>
    </w:rPr>
  </w:style>
  <w:style w:type="character" w:customStyle="1" w:styleId="WW8NumSt4z0">
    <w:name w:val="WW8NumSt4z0"/>
    <w:rsid w:val="00A500EE"/>
    <w:rPr>
      <w:rFonts w:ascii="Wingdings" w:hAnsi="Wingdings"/>
    </w:rPr>
  </w:style>
  <w:style w:type="character" w:customStyle="1" w:styleId="WW8NumSt9z0">
    <w:name w:val="WW8NumSt9z0"/>
    <w:rsid w:val="00A500EE"/>
    <w:rPr>
      <w:rFonts w:ascii="Wingdings" w:hAnsi="Wingdings"/>
      <w:b/>
      <w:bCs/>
      <w:sz w:val="28"/>
      <w:szCs w:val="28"/>
    </w:rPr>
  </w:style>
  <w:style w:type="character" w:customStyle="1" w:styleId="afe">
    <w:name w:val="Символ нумерации"/>
    <w:rsid w:val="00A500EE"/>
    <w:rPr>
      <w:rFonts w:ascii="Times New Roman" w:hAnsi="Times New Roman"/>
      <w:b/>
      <w:bCs/>
      <w:sz w:val="28"/>
      <w:szCs w:val="28"/>
    </w:rPr>
  </w:style>
  <w:style w:type="character" w:customStyle="1" w:styleId="WW8Num38z0">
    <w:name w:val="WW8Num38z0"/>
    <w:rsid w:val="00A500EE"/>
    <w:rPr>
      <w:rFonts w:ascii="Symbol" w:hAnsi="Symbol"/>
    </w:rPr>
  </w:style>
  <w:style w:type="character" w:customStyle="1" w:styleId="WW8Num38z1">
    <w:name w:val="WW8Num38z1"/>
    <w:rsid w:val="00A500EE"/>
    <w:rPr>
      <w:rFonts w:ascii="Courier New" w:hAnsi="Courier New" w:cs="Courier New"/>
    </w:rPr>
  </w:style>
  <w:style w:type="character" w:customStyle="1" w:styleId="WW8Num38z2">
    <w:name w:val="WW8Num38z2"/>
    <w:rsid w:val="00A500EE"/>
    <w:rPr>
      <w:rFonts w:ascii="Wingdings" w:hAnsi="Wingdings"/>
    </w:rPr>
  </w:style>
  <w:style w:type="character" w:customStyle="1" w:styleId="1f">
    <w:name w:val="Знак сноски1"/>
    <w:rsid w:val="00A500EE"/>
    <w:rPr>
      <w:vertAlign w:val="superscript"/>
    </w:rPr>
  </w:style>
  <w:style w:type="character" w:customStyle="1" w:styleId="WW8Num29z0">
    <w:name w:val="WW8Num29z0"/>
    <w:rsid w:val="00A500EE"/>
    <w:rPr>
      <w:rFonts w:ascii="Wingdings" w:hAnsi="Wingdings"/>
    </w:rPr>
  </w:style>
  <w:style w:type="character" w:customStyle="1" w:styleId="aff">
    <w:name w:val="Символ сноски"/>
    <w:rsid w:val="00A500EE"/>
  </w:style>
  <w:style w:type="character" w:customStyle="1" w:styleId="1f0">
    <w:name w:val="Знак сноски1"/>
    <w:rsid w:val="00A500EE"/>
    <w:rPr>
      <w:vertAlign w:val="superscript"/>
    </w:rPr>
  </w:style>
  <w:style w:type="character" w:customStyle="1" w:styleId="aff0">
    <w:name w:val="Знак Знак"/>
    <w:rsid w:val="00A500EE"/>
    <w:rPr>
      <w:rFonts w:ascii="Arial" w:eastAsia="Lucida Sans Unicode" w:hAnsi="Arial"/>
      <w:kern w:val="1"/>
      <w:szCs w:val="24"/>
    </w:rPr>
  </w:style>
  <w:style w:type="character" w:customStyle="1" w:styleId="aff1">
    <w:name w:val="Маркеры списка"/>
    <w:rsid w:val="00A500EE"/>
    <w:rPr>
      <w:rFonts w:ascii="StarSymbol" w:eastAsia="StarSymbol" w:hAnsi="StarSymbol" w:cs="StarSymbol"/>
      <w:sz w:val="18"/>
      <w:szCs w:val="18"/>
    </w:rPr>
  </w:style>
  <w:style w:type="character" w:customStyle="1" w:styleId="aff2">
    <w:name w:val="Нижний колонтитул Знак"/>
    <w:uiPriority w:val="99"/>
    <w:rsid w:val="00A500EE"/>
    <w:rPr>
      <w:rFonts w:ascii="Arial" w:eastAsia="Lucida Sans Unicode" w:hAnsi="Arial"/>
      <w:kern w:val="1"/>
      <w:szCs w:val="24"/>
    </w:rPr>
  </w:style>
  <w:style w:type="character" w:customStyle="1" w:styleId="redtext">
    <w:name w:val="red_text"/>
    <w:rsid w:val="00A500EE"/>
    <w:rPr>
      <w:color w:val="CE1126"/>
    </w:rPr>
  </w:style>
  <w:style w:type="paragraph" w:customStyle="1" w:styleId="191">
    <w:name w:val="Название19"/>
    <w:basedOn w:val="a2"/>
    <w:rsid w:val="00A500EE"/>
    <w:pPr>
      <w:suppressLineNumbers/>
      <w:spacing w:before="120" w:after="120"/>
    </w:pPr>
    <w:rPr>
      <w:rFonts w:cs="Mangal"/>
      <w:i/>
      <w:iCs/>
      <w:sz w:val="24"/>
    </w:rPr>
  </w:style>
  <w:style w:type="paragraph" w:customStyle="1" w:styleId="192">
    <w:name w:val="Указатель19"/>
    <w:basedOn w:val="a2"/>
    <w:rsid w:val="00A500EE"/>
    <w:pPr>
      <w:suppressLineNumbers/>
    </w:pPr>
    <w:rPr>
      <w:rFonts w:cs="Mangal"/>
    </w:rPr>
  </w:style>
  <w:style w:type="paragraph" w:customStyle="1" w:styleId="181">
    <w:name w:val="Название18"/>
    <w:basedOn w:val="a2"/>
    <w:rsid w:val="00A500EE"/>
    <w:pPr>
      <w:suppressLineNumbers/>
      <w:spacing w:before="120" w:after="120"/>
    </w:pPr>
    <w:rPr>
      <w:rFonts w:cs="Tahoma"/>
      <w:i/>
      <w:iCs/>
    </w:rPr>
  </w:style>
  <w:style w:type="paragraph" w:customStyle="1" w:styleId="182">
    <w:name w:val="Указатель18"/>
    <w:basedOn w:val="a2"/>
    <w:rsid w:val="00A500EE"/>
    <w:pPr>
      <w:suppressLineNumbers/>
    </w:pPr>
    <w:rPr>
      <w:rFonts w:cs="Tahoma"/>
    </w:rPr>
  </w:style>
  <w:style w:type="paragraph" w:customStyle="1" w:styleId="171">
    <w:name w:val="Название17"/>
    <w:basedOn w:val="a2"/>
    <w:rsid w:val="00A500EE"/>
    <w:pPr>
      <w:suppressLineNumbers/>
      <w:spacing w:before="120" w:after="120"/>
    </w:pPr>
    <w:rPr>
      <w:rFonts w:cs="Tahoma"/>
      <w:i/>
      <w:iCs/>
    </w:rPr>
  </w:style>
  <w:style w:type="paragraph" w:customStyle="1" w:styleId="172">
    <w:name w:val="Указатель17"/>
    <w:basedOn w:val="a2"/>
    <w:rsid w:val="00A500EE"/>
    <w:pPr>
      <w:suppressLineNumbers/>
    </w:pPr>
    <w:rPr>
      <w:rFonts w:cs="Tahoma"/>
    </w:rPr>
  </w:style>
  <w:style w:type="paragraph" w:customStyle="1" w:styleId="162">
    <w:name w:val="Название16"/>
    <w:basedOn w:val="a2"/>
    <w:rsid w:val="00A500EE"/>
    <w:pPr>
      <w:suppressLineNumbers/>
      <w:spacing w:before="120" w:after="120"/>
    </w:pPr>
    <w:rPr>
      <w:rFonts w:cs="Tahoma"/>
      <w:i/>
      <w:iCs/>
    </w:rPr>
  </w:style>
  <w:style w:type="paragraph" w:customStyle="1" w:styleId="163">
    <w:name w:val="Указатель16"/>
    <w:basedOn w:val="a2"/>
    <w:rsid w:val="00A500EE"/>
    <w:pPr>
      <w:suppressLineNumbers/>
    </w:pPr>
    <w:rPr>
      <w:rFonts w:cs="Tahoma"/>
    </w:rPr>
  </w:style>
  <w:style w:type="paragraph" w:styleId="aff3">
    <w:name w:val="footnote text"/>
    <w:basedOn w:val="a2"/>
    <w:link w:val="aff4"/>
    <w:uiPriority w:val="99"/>
    <w:rsid w:val="00A500EE"/>
    <w:pPr>
      <w:suppressLineNumbers/>
      <w:ind w:left="283" w:hanging="283"/>
    </w:pPr>
    <w:rPr>
      <w:szCs w:val="20"/>
    </w:rPr>
  </w:style>
  <w:style w:type="character" w:customStyle="1" w:styleId="aff4">
    <w:name w:val="Текст сноски Знак"/>
    <w:link w:val="aff3"/>
    <w:uiPriority w:val="99"/>
    <w:rsid w:val="00A500EE"/>
    <w:rPr>
      <w:rFonts w:ascii="Arial" w:eastAsia="Lucida Sans Unicode" w:hAnsi="Arial"/>
      <w:kern w:val="1"/>
      <w:lang w:eastAsia="ar-SA"/>
    </w:rPr>
  </w:style>
  <w:style w:type="paragraph" w:customStyle="1" w:styleId="Standard">
    <w:name w:val="Standard"/>
    <w:rsid w:val="00A500EE"/>
    <w:pPr>
      <w:widowControl w:val="0"/>
      <w:suppressAutoHyphens/>
      <w:textAlignment w:val="baseline"/>
    </w:pPr>
    <w:rPr>
      <w:rFonts w:ascii="Arial" w:eastAsia="Andale Sans UI" w:hAnsi="Arial" w:cs="Tahoma"/>
      <w:kern w:val="1"/>
      <w:sz w:val="21"/>
      <w:szCs w:val="24"/>
      <w:lang w:eastAsia="ar-SA"/>
    </w:rPr>
  </w:style>
  <w:style w:type="paragraph" w:styleId="aff5">
    <w:name w:val="List Paragraph"/>
    <w:aliases w:val="Bullet 1,Use Case List Paragraph,Основной текст документа,Liste Tabelle,Bol-1,Nornal indented,Bullet List,lp1,Parrafo de lista,Numbered List,Bulleted Text,List Paragraph1,Parrafo de titulo 3,Listenabsatz,Use Case List Paragraph Char,UL"/>
    <w:basedOn w:val="a2"/>
    <w:link w:val="aff6"/>
    <w:uiPriority w:val="34"/>
    <w:qFormat/>
    <w:rsid w:val="00B87BEE"/>
    <w:pPr>
      <w:ind w:left="708"/>
    </w:pPr>
  </w:style>
  <w:style w:type="paragraph" w:customStyle="1" w:styleId="WW-">
    <w:name w:val="WW-Базовый"/>
    <w:rsid w:val="00A500EE"/>
    <w:pPr>
      <w:tabs>
        <w:tab w:val="left" w:pos="709"/>
      </w:tabs>
      <w:suppressAutoHyphens/>
      <w:spacing w:line="200" w:lineRule="atLeast"/>
      <w:jc w:val="both"/>
    </w:pPr>
    <w:rPr>
      <w:rFonts w:ascii="Calibri" w:eastAsia="Arial" w:hAnsi="Calibri"/>
      <w:lang w:eastAsia="ar-SA"/>
    </w:rPr>
  </w:style>
  <w:style w:type="paragraph" w:customStyle="1" w:styleId="WW-5">
    <w:name w:val="WW-Заголовок 5"/>
    <w:basedOn w:val="5"/>
    <w:next w:val="a2"/>
    <w:rsid w:val="00A500EE"/>
    <w:rPr>
      <w:lang w:val="en-US"/>
    </w:rPr>
  </w:style>
  <w:style w:type="character" w:styleId="aff7">
    <w:name w:val="footnote reference"/>
    <w:uiPriority w:val="99"/>
    <w:unhideWhenUsed/>
    <w:rsid w:val="00A500EE"/>
    <w:rPr>
      <w:vertAlign w:val="superscript"/>
    </w:rPr>
  </w:style>
  <w:style w:type="paragraph" w:styleId="aff8">
    <w:name w:val="caption"/>
    <w:basedOn w:val="a2"/>
    <w:next w:val="a2"/>
    <w:uiPriority w:val="35"/>
    <w:unhideWhenUsed/>
    <w:qFormat/>
    <w:rsid w:val="00B87BEE"/>
    <w:pPr>
      <w:jc w:val="center"/>
    </w:pPr>
    <w:rPr>
      <w:b/>
      <w:bCs/>
      <w:sz w:val="20"/>
      <w:szCs w:val="20"/>
    </w:rPr>
  </w:style>
  <w:style w:type="paragraph" w:customStyle="1" w:styleId="1f1">
    <w:name w:val="Текст1"/>
    <w:basedOn w:val="a2"/>
    <w:rsid w:val="003475F8"/>
    <w:pPr>
      <w:widowControl/>
      <w:spacing w:after="0"/>
      <w:ind w:firstLine="540"/>
    </w:pPr>
    <w:rPr>
      <w:rFonts w:eastAsia="Times New Roman" w:cs="Courier New"/>
      <w:kern w:val="0"/>
      <w:sz w:val="26"/>
      <w:szCs w:val="20"/>
    </w:rPr>
  </w:style>
  <w:style w:type="table" w:styleId="aff9">
    <w:name w:val="Table Grid"/>
    <w:basedOn w:val="a4"/>
    <w:rsid w:val="003475F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Подтитул1"/>
    <w:basedOn w:val="a2"/>
    <w:rsid w:val="00D40159"/>
    <w:pPr>
      <w:widowControl/>
      <w:spacing w:after="0"/>
      <w:jc w:val="center"/>
    </w:pPr>
    <w:rPr>
      <w:rFonts w:eastAsia="Times New Roman"/>
      <w:b/>
      <w:kern w:val="0"/>
      <w:szCs w:val="28"/>
    </w:rPr>
  </w:style>
  <w:style w:type="character" w:customStyle="1" w:styleId="12">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link w:val="1"/>
    <w:rsid w:val="004513EE"/>
    <w:rPr>
      <w:rFonts w:eastAsia="Lucida Sans Unicode" w:cs="Arial"/>
      <w:b/>
      <w:kern w:val="1"/>
      <w:sz w:val="28"/>
      <w:szCs w:val="32"/>
      <w:lang w:eastAsia="ar-SA"/>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rsid w:val="003541DE"/>
    <w:rPr>
      <w:rFonts w:eastAsia="Lucida Sans Unicode" w:cs="Arial"/>
      <w:b/>
      <w:kern w:val="1"/>
      <w:sz w:val="28"/>
      <w:szCs w:val="32"/>
      <w:lang w:eastAsia="ar-SA"/>
    </w:rPr>
  </w:style>
  <w:style w:type="character" w:customStyle="1" w:styleId="af4">
    <w:name w:val="Название Знак"/>
    <w:link w:val="160"/>
    <w:uiPriority w:val="10"/>
    <w:rsid w:val="00B87BEE"/>
    <w:rPr>
      <w:rFonts w:ascii="Arial" w:eastAsia="Lucida Sans Unicode" w:hAnsi="Arial" w:cs="Tahoma"/>
      <w:kern w:val="1"/>
      <w:sz w:val="28"/>
      <w:szCs w:val="28"/>
      <w:lang w:eastAsia="ar-SA"/>
    </w:rPr>
  </w:style>
  <w:style w:type="character" w:customStyle="1" w:styleId="af5">
    <w:name w:val="Подзаголовок Знак"/>
    <w:link w:val="af3"/>
    <w:uiPriority w:val="11"/>
    <w:rsid w:val="00B87BEE"/>
    <w:rPr>
      <w:rFonts w:ascii="Arial" w:eastAsia="Lucida Sans Unicode" w:hAnsi="Arial" w:cs="Tahoma"/>
      <w:i/>
      <w:iCs/>
      <w:kern w:val="1"/>
      <w:sz w:val="28"/>
      <w:szCs w:val="28"/>
      <w:lang w:eastAsia="ar-SA"/>
    </w:rPr>
  </w:style>
  <w:style w:type="character" w:styleId="affa">
    <w:name w:val="Strong"/>
    <w:uiPriority w:val="22"/>
    <w:qFormat/>
    <w:rsid w:val="00B87BEE"/>
    <w:rPr>
      <w:b/>
      <w:bCs/>
    </w:rPr>
  </w:style>
  <w:style w:type="character" w:styleId="affb">
    <w:name w:val="Subtle Emphasis"/>
    <w:uiPriority w:val="19"/>
    <w:qFormat/>
    <w:rsid w:val="00B87BEE"/>
    <w:rPr>
      <w:i/>
      <w:iCs/>
      <w:color w:val="808080"/>
    </w:rPr>
  </w:style>
  <w:style w:type="character" w:styleId="affc">
    <w:name w:val="Book Title"/>
    <w:uiPriority w:val="33"/>
    <w:qFormat/>
    <w:rsid w:val="00B87BEE"/>
    <w:rPr>
      <w:b/>
      <w:bCs/>
      <w:smallCaps/>
      <w:spacing w:val="5"/>
    </w:rPr>
  </w:style>
  <w:style w:type="paragraph" w:customStyle="1" w:styleId="phconfirmlist">
    <w:name w:val="ph_confirmlist"/>
    <w:basedOn w:val="a2"/>
    <w:rsid w:val="00D40159"/>
    <w:pPr>
      <w:widowControl/>
      <w:spacing w:before="20" w:after="120" w:line="360" w:lineRule="auto"/>
      <w:ind w:firstLine="709"/>
      <w:jc w:val="center"/>
    </w:pPr>
    <w:rPr>
      <w:rFonts w:ascii="Arial" w:eastAsia="Times New Roman" w:hAnsi="Arial" w:cs="Calibri"/>
      <w:b/>
      <w:caps/>
      <w:kern w:val="0"/>
      <w:szCs w:val="28"/>
    </w:rPr>
  </w:style>
  <w:style w:type="character" w:styleId="affd">
    <w:name w:val="page number"/>
    <w:rsid w:val="00D40159"/>
  </w:style>
  <w:style w:type="character" w:customStyle="1" w:styleId="affe">
    <w:name w:val="Текст Знак"/>
    <w:aliases w:val="Знак Знак Знак Знак Знак Знак Знак Знак Знак Знак Знак,Знак Знак1, 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
    <w:link w:val="afff"/>
    <w:rsid w:val="00D40159"/>
    <w:rPr>
      <w:rFonts w:cs="Courier New"/>
      <w:sz w:val="26"/>
      <w:lang w:eastAsia="ar-SA"/>
    </w:rPr>
  </w:style>
  <w:style w:type="paragraph" w:styleId="afff">
    <w:name w:val="Plain Text"/>
    <w:aliases w:val="Знак Знак Знак Знак Знак Знак Знак Знак Знак Знак,Знак, 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2"/>
    <w:basedOn w:val="a2"/>
    <w:link w:val="affe"/>
    <w:rsid w:val="00D40159"/>
    <w:pPr>
      <w:widowControl/>
      <w:suppressAutoHyphens w:val="0"/>
      <w:spacing w:after="0"/>
      <w:ind w:firstLine="540"/>
    </w:pPr>
    <w:rPr>
      <w:rFonts w:eastAsia="Times New Roman" w:cs="Courier New"/>
      <w:kern w:val="0"/>
      <w:sz w:val="26"/>
      <w:szCs w:val="20"/>
    </w:rPr>
  </w:style>
  <w:style w:type="character" w:customStyle="1" w:styleId="1f3">
    <w:name w:val="Текст Знак1"/>
    <w:uiPriority w:val="99"/>
    <w:semiHidden/>
    <w:rsid w:val="00D40159"/>
    <w:rPr>
      <w:rFonts w:ascii="Courier New" w:eastAsia="Lucida Sans Unicode" w:hAnsi="Courier New" w:cs="Courier New"/>
      <w:kern w:val="1"/>
      <w:lang w:eastAsia="ar-SA"/>
    </w:rPr>
  </w:style>
  <w:style w:type="paragraph" w:customStyle="1" w:styleId="27">
    <w:name w:val="Обычный 2"/>
    <w:basedOn w:val="a2"/>
    <w:link w:val="28"/>
    <w:rsid w:val="00D40159"/>
    <w:pPr>
      <w:widowControl/>
      <w:suppressAutoHyphens w:val="0"/>
      <w:spacing w:after="0"/>
      <w:ind w:firstLine="714"/>
      <w:jc w:val="left"/>
    </w:pPr>
    <w:rPr>
      <w:rFonts w:eastAsia="Times New Roman"/>
      <w:kern w:val="0"/>
      <w:sz w:val="24"/>
    </w:rPr>
  </w:style>
  <w:style w:type="character" w:customStyle="1" w:styleId="28">
    <w:name w:val="Обычный 2 Знак"/>
    <w:link w:val="27"/>
    <w:rsid w:val="00D40159"/>
    <w:rPr>
      <w:sz w:val="24"/>
      <w:szCs w:val="24"/>
      <w:lang w:eastAsia="ar-SA"/>
    </w:rPr>
  </w:style>
  <w:style w:type="character" w:styleId="afff0">
    <w:name w:val="annotation reference"/>
    <w:uiPriority w:val="99"/>
    <w:unhideWhenUsed/>
    <w:rsid w:val="00D40159"/>
    <w:rPr>
      <w:sz w:val="16"/>
      <w:szCs w:val="16"/>
    </w:rPr>
  </w:style>
  <w:style w:type="character" w:customStyle="1" w:styleId="af1">
    <w:name w:val="Основной текст Знак"/>
    <w:link w:val="af0"/>
    <w:rsid w:val="00D40159"/>
    <w:rPr>
      <w:rFonts w:eastAsia="Lucida Sans Unicode"/>
      <w:kern w:val="1"/>
      <w:sz w:val="28"/>
      <w:szCs w:val="24"/>
      <w:lang w:eastAsia="ar-SA"/>
    </w:rPr>
  </w:style>
  <w:style w:type="paragraph" w:styleId="ab">
    <w:name w:val="annotation text"/>
    <w:basedOn w:val="a2"/>
    <w:link w:val="aa"/>
    <w:uiPriority w:val="99"/>
    <w:unhideWhenUsed/>
    <w:rsid w:val="00D40159"/>
    <w:pPr>
      <w:widowControl/>
      <w:spacing w:after="0"/>
    </w:pPr>
    <w:rPr>
      <w:rFonts w:ascii="Arial" w:hAnsi="Arial"/>
      <w:sz w:val="20"/>
      <w:szCs w:val="20"/>
      <w:lang w:eastAsia="ru-RU"/>
    </w:rPr>
  </w:style>
  <w:style w:type="character" w:customStyle="1" w:styleId="1f4">
    <w:name w:val="Текст примечания Знак1"/>
    <w:uiPriority w:val="99"/>
    <w:semiHidden/>
    <w:rsid w:val="00D40159"/>
    <w:rPr>
      <w:rFonts w:eastAsia="Lucida Sans Unicode"/>
      <w:kern w:val="1"/>
      <w:lang w:eastAsia="ar-SA"/>
    </w:rPr>
  </w:style>
  <w:style w:type="paragraph" w:customStyle="1" w:styleId="cb">
    <w:name w:val="cb"/>
    <w:basedOn w:val="a2"/>
    <w:rsid w:val="00D40159"/>
    <w:pPr>
      <w:widowControl/>
      <w:suppressAutoHyphens w:val="0"/>
      <w:spacing w:after="0"/>
      <w:ind w:left="240"/>
      <w:jc w:val="left"/>
    </w:pPr>
    <w:rPr>
      <w:rFonts w:ascii="Courier" w:eastAsia="Times New Roman" w:hAnsi="Courier"/>
      <w:color w:val="888888"/>
      <w:kern w:val="0"/>
      <w:sz w:val="24"/>
      <w:lang w:eastAsia="ru-RU"/>
    </w:rPr>
  </w:style>
  <w:style w:type="paragraph" w:styleId="af">
    <w:name w:val="Document Map"/>
    <w:basedOn w:val="a2"/>
    <w:link w:val="ae"/>
    <w:uiPriority w:val="99"/>
    <w:semiHidden/>
    <w:unhideWhenUsed/>
    <w:rsid w:val="00D40159"/>
    <w:pPr>
      <w:widowControl/>
      <w:spacing w:after="0"/>
    </w:pPr>
    <w:rPr>
      <w:rFonts w:ascii="Tahoma" w:hAnsi="Tahoma" w:cs="Tahoma"/>
      <w:sz w:val="16"/>
      <w:szCs w:val="16"/>
      <w:lang w:eastAsia="ru-RU"/>
    </w:rPr>
  </w:style>
  <w:style w:type="character" w:customStyle="1" w:styleId="1f5">
    <w:name w:val="Схема документа Знак1"/>
    <w:uiPriority w:val="99"/>
    <w:semiHidden/>
    <w:rsid w:val="00D40159"/>
    <w:rPr>
      <w:rFonts w:ascii="Segoe UI" w:eastAsia="Lucida Sans Unicode" w:hAnsi="Segoe UI" w:cs="Segoe UI"/>
      <w:kern w:val="1"/>
      <w:sz w:val="16"/>
      <w:szCs w:val="16"/>
      <w:lang w:eastAsia="ar-SA"/>
    </w:rPr>
  </w:style>
  <w:style w:type="character" w:customStyle="1" w:styleId="defaultdocbaseattributestylewithoutnowrap1">
    <w:name w:val="defaultdocbaseattributestylewithoutnowrap1"/>
    <w:rsid w:val="00D40159"/>
    <w:rPr>
      <w:rFonts w:ascii="Tahoma" w:hAnsi="Tahoma" w:cs="Tahoma" w:hint="default"/>
      <w:sz w:val="20"/>
      <w:szCs w:val="20"/>
    </w:rPr>
  </w:style>
  <w:style w:type="paragraph" w:styleId="afff1">
    <w:name w:val="No Spacing"/>
    <w:link w:val="afff2"/>
    <w:uiPriority w:val="1"/>
    <w:qFormat/>
    <w:rsid w:val="00B87BEE"/>
    <w:rPr>
      <w:rFonts w:ascii="Calibri" w:hAnsi="Calibri"/>
      <w:sz w:val="22"/>
      <w:szCs w:val="22"/>
    </w:rPr>
  </w:style>
  <w:style w:type="character" w:customStyle="1" w:styleId="afff2">
    <w:name w:val="Без интервала Знак"/>
    <w:link w:val="afff1"/>
    <w:uiPriority w:val="1"/>
    <w:rsid w:val="00B87BEE"/>
    <w:rPr>
      <w:rFonts w:ascii="Calibri" w:hAnsi="Calibri"/>
      <w:sz w:val="22"/>
      <w:szCs w:val="22"/>
    </w:rPr>
  </w:style>
  <w:style w:type="character" w:customStyle="1" w:styleId="WW8Num39z0">
    <w:name w:val="WW8Num39z0"/>
    <w:rsid w:val="00D40159"/>
    <w:rPr>
      <w:rFonts w:ascii="Symbol" w:hAnsi="Symbol"/>
    </w:rPr>
  </w:style>
  <w:style w:type="paragraph" w:customStyle="1" w:styleId="10">
    <w:name w:val="Заголовок 10"/>
    <w:basedOn w:val="a2"/>
    <w:next w:val="af0"/>
    <w:rsid w:val="00D40159"/>
    <w:pPr>
      <w:keepNext/>
      <w:widowControl/>
      <w:numPr>
        <w:numId w:val="2"/>
      </w:numPr>
      <w:spacing w:before="240" w:after="120"/>
    </w:pPr>
    <w:rPr>
      <w:rFonts w:ascii="Arial" w:eastAsia="Microsoft YaHei" w:hAnsi="Arial" w:cs="Mangal"/>
      <w:b/>
      <w:bCs/>
      <w:kern w:val="0"/>
      <w:sz w:val="21"/>
      <w:szCs w:val="21"/>
    </w:rPr>
  </w:style>
  <w:style w:type="character" w:customStyle="1" w:styleId="apple-converted-space">
    <w:name w:val="apple-converted-space"/>
    <w:rsid w:val="00D40159"/>
  </w:style>
  <w:style w:type="paragraph" w:customStyle="1" w:styleId="a0">
    <w:name w:val="Текст_бюл"/>
    <w:basedOn w:val="afff"/>
    <w:rsid w:val="00D40159"/>
    <w:pPr>
      <w:numPr>
        <w:numId w:val="3"/>
      </w:numPr>
      <w:tabs>
        <w:tab w:val="clear" w:pos="851"/>
      </w:tabs>
      <w:ind w:left="720" w:hanging="360"/>
    </w:pPr>
    <w:rPr>
      <w:rFonts w:eastAsia="MS Mincho" w:cs="Times New Roman"/>
      <w:szCs w:val="24"/>
      <w:lang w:eastAsia="ru-RU"/>
    </w:rPr>
  </w:style>
  <w:style w:type="paragraph" w:customStyle="1" w:styleId="afff3">
    <w:name w:val="Текст_бюл курсив"/>
    <w:basedOn w:val="a0"/>
    <w:rsid w:val="00D40159"/>
    <w:rPr>
      <w:i/>
      <w:iCs/>
    </w:rPr>
  </w:style>
  <w:style w:type="paragraph" w:customStyle="1" w:styleId="1f6">
    <w:name w:val="Текст в таблице1"/>
    <w:basedOn w:val="afff4"/>
    <w:rsid w:val="00D40159"/>
    <w:pPr>
      <w:suppressAutoHyphens w:val="0"/>
      <w:snapToGrid w:val="0"/>
      <w:ind w:firstLine="0"/>
    </w:pPr>
    <w:rPr>
      <w:rFonts w:ascii="Arial" w:hAnsi="Arial" w:cs="Calibri"/>
      <w:color w:val="000000"/>
      <w:lang w:eastAsia="ru-RU"/>
    </w:rPr>
  </w:style>
  <w:style w:type="paragraph" w:styleId="afff4">
    <w:name w:val="Normal (Web)"/>
    <w:basedOn w:val="a2"/>
    <w:uiPriority w:val="99"/>
    <w:unhideWhenUsed/>
    <w:rsid w:val="00D40159"/>
    <w:pPr>
      <w:widowControl/>
      <w:spacing w:after="0"/>
    </w:pPr>
    <w:rPr>
      <w:rFonts w:eastAsia="Times New Roman"/>
      <w:kern w:val="0"/>
      <w:sz w:val="24"/>
    </w:rPr>
  </w:style>
  <w:style w:type="paragraph" w:customStyle="1" w:styleId="4">
    <w:name w:val="Н4"/>
    <w:basedOn w:val="3"/>
    <w:link w:val="46"/>
    <w:rsid w:val="000E7162"/>
    <w:pPr>
      <w:numPr>
        <w:ilvl w:val="3"/>
        <w:numId w:val="1"/>
      </w:numPr>
      <w:tabs>
        <w:tab w:val="clear" w:pos="864"/>
        <w:tab w:val="num" w:pos="1134"/>
      </w:tabs>
      <w:ind w:left="1134" w:hanging="1134"/>
      <w:outlineLvl w:val="3"/>
    </w:pPr>
  </w:style>
  <w:style w:type="numbering" w:customStyle="1" w:styleId="1f7">
    <w:name w:val="Нет списка1"/>
    <w:next w:val="a5"/>
    <w:uiPriority w:val="99"/>
    <w:semiHidden/>
    <w:unhideWhenUsed/>
    <w:rsid w:val="008F17EB"/>
  </w:style>
  <w:style w:type="character" w:customStyle="1" w:styleId="46">
    <w:name w:val="Н4 Знак"/>
    <w:basedOn w:val="30"/>
    <w:link w:val="4"/>
    <w:rsid w:val="000E7162"/>
    <w:rPr>
      <w:rFonts w:eastAsia="Lucida Sans Unicode" w:cs="Arial"/>
      <w:b/>
      <w:kern w:val="1"/>
      <w:sz w:val="28"/>
      <w:szCs w:val="28"/>
      <w:lang w:eastAsia="ar-SA"/>
    </w:rPr>
  </w:style>
  <w:style w:type="paragraph" w:customStyle="1" w:styleId="afff5">
    <w:name w:val="Термин"/>
    <w:basedOn w:val="afff"/>
    <w:rsid w:val="008F17EB"/>
    <w:pPr>
      <w:ind w:left="567" w:firstLine="0"/>
    </w:pPr>
    <w:rPr>
      <w:lang w:eastAsia="ru-RU"/>
    </w:rPr>
  </w:style>
  <w:style w:type="paragraph" w:customStyle="1" w:styleId="afff6">
    <w:name w:val="Текст_бо"/>
    <w:basedOn w:val="afff"/>
    <w:autoRedefine/>
    <w:rsid w:val="008F17EB"/>
    <w:pPr>
      <w:ind w:firstLine="0"/>
    </w:pPr>
    <w:rPr>
      <w:color w:val="000000"/>
      <w:szCs w:val="26"/>
      <w:lang w:eastAsia="ru-RU"/>
    </w:rPr>
  </w:style>
  <w:style w:type="paragraph" w:customStyle="1" w:styleId="20">
    <w:name w:val="Текст_бюл2"/>
    <w:basedOn w:val="a0"/>
    <w:rsid w:val="008F17EB"/>
    <w:pPr>
      <w:numPr>
        <w:numId w:val="4"/>
      </w:numPr>
      <w:tabs>
        <w:tab w:val="clear" w:pos="720"/>
      </w:tabs>
      <w:ind w:left="1134"/>
    </w:pPr>
  </w:style>
  <w:style w:type="paragraph" w:styleId="afff7">
    <w:name w:val="Body Text Indent"/>
    <w:basedOn w:val="a2"/>
    <w:link w:val="afff8"/>
    <w:rsid w:val="008F17EB"/>
    <w:pPr>
      <w:widowControl/>
      <w:suppressAutoHyphens w:val="0"/>
      <w:spacing w:after="0"/>
      <w:jc w:val="center"/>
    </w:pPr>
    <w:rPr>
      <w:rFonts w:eastAsia="Times New Roman"/>
      <w:i/>
      <w:iCs/>
      <w:kern w:val="0"/>
      <w:sz w:val="20"/>
      <w:szCs w:val="20"/>
      <w:lang w:eastAsia="ru-RU"/>
    </w:rPr>
  </w:style>
  <w:style w:type="character" w:customStyle="1" w:styleId="afff8">
    <w:name w:val="Основной текст с отступом Знак"/>
    <w:link w:val="afff7"/>
    <w:rsid w:val="008F17EB"/>
    <w:rPr>
      <w:i/>
      <w:iCs/>
    </w:rPr>
  </w:style>
  <w:style w:type="paragraph" w:styleId="29">
    <w:name w:val="Body Text Indent 2"/>
    <w:basedOn w:val="a2"/>
    <w:link w:val="2a"/>
    <w:rsid w:val="008F17EB"/>
    <w:pPr>
      <w:widowControl/>
      <w:suppressAutoHyphens w:val="0"/>
      <w:spacing w:after="0"/>
      <w:ind w:firstLine="540"/>
    </w:pPr>
    <w:rPr>
      <w:rFonts w:eastAsia="Times New Roman"/>
      <w:kern w:val="0"/>
      <w:sz w:val="26"/>
      <w:lang w:eastAsia="ru-RU"/>
    </w:rPr>
  </w:style>
  <w:style w:type="character" w:customStyle="1" w:styleId="2a">
    <w:name w:val="Основной текст с отступом 2 Знак"/>
    <w:link w:val="29"/>
    <w:rsid w:val="008F17EB"/>
    <w:rPr>
      <w:sz w:val="26"/>
      <w:szCs w:val="24"/>
    </w:rPr>
  </w:style>
  <w:style w:type="paragraph" w:customStyle="1" w:styleId="afff9">
    <w:name w:val="Текст курсив"/>
    <w:basedOn w:val="a2"/>
    <w:rsid w:val="008F17EB"/>
    <w:pPr>
      <w:widowControl/>
      <w:suppressAutoHyphens w:val="0"/>
      <w:spacing w:after="0"/>
    </w:pPr>
    <w:rPr>
      <w:rFonts w:eastAsia="Times New Roman" w:cs="Courier New"/>
      <w:i/>
      <w:iCs/>
      <w:kern w:val="0"/>
      <w:sz w:val="26"/>
      <w:szCs w:val="20"/>
      <w:lang w:val="en-US" w:eastAsia="ru-RU"/>
    </w:rPr>
  </w:style>
  <w:style w:type="paragraph" w:customStyle="1" w:styleId="2b">
    <w:name w:val="Текст_бюл2 курсив"/>
    <w:basedOn w:val="20"/>
    <w:rsid w:val="008F17EB"/>
    <w:rPr>
      <w:i/>
      <w:iCs/>
    </w:rPr>
  </w:style>
  <w:style w:type="paragraph" w:customStyle="1" w:styleId="afffa">
    <w:name w:val="Приложение"/>
    <w:basedOn w:val="1"/>
    <w:rsid w:val="008F17EB"/>
    <w:pPr>
      <w:widowControl/>
      <w:numPr>
        <w:numId w:val="0"/>
      </w:numPr>
      <w:suppressAutoHyphens w:val="0"/>
      <w:spacing w:after="120"/>
      <w:jc w:val="left"/>
    </w:pPr>
    <w:rPr>
      <w:rFonts w:ascii="Arial" w:eastAsia="MS Mincho" w:hAnsi="Arial" w:cs="Times New Roman"/>
      <w:kern w:val="32"/>
      <w:szCs w:val="24"/>
      <w:lang w:eastAsia="ru-RU"/>
    </w:rPr>
  </w:style>
  <w:style w:type="paragraph" w:customStyle="1" w:styleId="afffb">
    <w:name w:val="Заголовок_таблицы"/>
    <w:basedOn w:val="afff"/>
    <w:rsid w:val="008F17EB"/>
    <w:pPr>
      <w:ind w:firstLine="0"/>
      <w:jc w:val="center"/>
    </w:pPr>
    <w:rPr>
      <w:b/>
      <w:bCs/>
      <w:i/>
      <w:iCs/>
      <w:lang w:eastAsia="ru-RU"/>
    </w:rPr>
  </w:style>
  <w:style w:type="paragraph" w:customStyle="1" w:styleId="1CharCharChar">
    <w:name w:val="Знак Знак1 Char Char Char"/>
    <w:basedOn w:val="a2"/>
    <w:rsid w:val="008F17EB"/>
    <w:pPr>
      <w:widowControl/>
      <w:suppressAutoHyphens w:val="0"/>
      <w:spacing w:after="160"/>
      <w:jc w:val="left"/>
    </w:pPr>
    <w:rPr>
      <w:rFonts w:ascii="Arial" w:eastAsia="Times New Roman" w:hAnsi="Arial" w:cs="Arial"/>
      <w:b/>
      <w:bCs/>
      <w:color w:val="FFFFFF"/>
      <w:kern w:val="0"/>
      <w:sz w:val="32"/>
      <w:szCs w:val="32"/>
      <w:lang w:val="en-US" w:eastAsia="en-US"/>
    </w:rPr>
  </w:style>
  <w:style w:type="paragraph" w:customStyle="1" w:styleId="afffc">
    <w:name w:val="Содержание"/>
    <w:basedOn w:val="1b"/>
    <w:link w:val="afffd"/>
    <w:rsid w:val="008F17EB"/>
    <w:pPr>
      <w:widowControl/>
      <w:tabs>
        <w:tab w:val="left" w:pos="480"/>
        <w:tab w:val="right" w:leader="dot" w:pos="10195"/>
      </w:tabs>
      <w:suppressAutoHyphens w:val="0"/>
      <w:spacing w:before="0" w:after="0"/>
    </w:pPr>
    <w:rPr>
      <w:rFonts w:eastAsia="Times New Roman"/>
      <w:bCs w:val="0"/>
      <w:noProof/>
      <w:kern w:val="0"/>
      <w:sz w:val="24"/>
      <w:szCs w:val="24"/>
      <w:lang w:val="x-none" w:eastAsia="x-none"/>
    </w:rPr>
  </w:style>
  <w:style w:type="character" w:customStyle="1" w:styleId="afffd">
    <w:name w:val="Содержание Знак"/>
    <w:link w:val="afffc"/>
    <w:rsid w:val="008F17EB"/>
    <w:rPr>
      <w:b/>
      <w:caps/>
      <w:noProof/>
      <w:sz w:val="24"/>
      <w:szCs w:val="24"/>
      <w:lang w:val="x-none" w:eastAsia="x-none"/>
    </w:rPr>
  </w:style>
  <w:style w:type="paragraph" w:customStyle="1" w:styleId="a">
    <w:name w:val="Текст_бюл_нум"/>
    <w:basedOn w:val="a0"/>
    <w:rsid w:val="008F17EB"/>
    <w:pPr>
      <w:numPr>
        <w:numId w:val="5"/>
      </w:numPr>
    </w:pPr>
  </w:style>
  <w:style w:type="paragraph" w:customStyle="1" w:styleId="a1">
    <w:name w:val="Текст_нумерованный"/>
    <w:basedOn w:val="a2"/>
    <w:link w:val="afffe"/>
    <w:rsid w:val="00861862"/>
    <w:pPr>
      <w:widowControl/>
      <w:numPr>
        <w:numId w:val="6"/>
      </w:numPr>
      <w:tabs>
        <w:tab w:val="left" w:pos="851"/>
      </w:tabs>
      <w:suppressAutoHyphens w:val="0"/>
      <w:spacing w:after="0"/>
    </w:pPr>
    <w:rPr>
      <w:rFonts w:eastAsia="Times New Roman"/>
      <w:kern w:val="0"/>
      <w:szCs w:val="28"/>
      <w:lang w:eastAsia="ru-RU"/>
    </w:rPr>
  </w:style>
  <w:style w:type="character" w:styleId="affff">
    <w:name w:val="Subtle Reference"/>
    <w:uiPriority w:val="31"/>
    <w:qFormat/>
    <w:rsid w:val="00B87BEE"/>
    <w:rPr>
      <w:smallCaps/>
      <w:color w:val="C0504D"/>
      <w:u w:val="single"/>
    </w:rPr>
  </w:style>
  <w:style w:type="character" w:customStyle="1" w:styleId="afffe">
    <w:name w:val="Текст_нумерованный Знак"/>
    <w:link w:val="a1"/>
    <w:rsid w:val="00861862"/>
    <w:rPr>
      <w:sz w:val="28"/>
      <w:szCs w:val="28"/>
    </w:rPr>
  </w:style>
  <w:style w:type="table" w:customStyle="1" w:styleId="1f8">
    <w:name w:val="Сетка таблицы1"/>
    <w:basedOn w:val="a4"/>
    <w:next w:val="aff9"/>
    <w:uiPriority w:val="59"/>
    <w:rsid w:val="008F1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4"/>
    <w:next w:val="aff9"/>
    <w:uiPriority w:val="59"/>
    <w:rsid w:val="008F1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Emphasis"/>
    <w:uiPriority w:val="20"/>
    <w:qFormat/>
    <w:rsid w:val="00B87BEE"/>
    <w:rPr>
      <w:i/>
      <w:iCs/>
    </w:rPr>
  </w:style>
  <w:style w:type="paragraph" w:customStyle="1" w:styleId="11">
    <w:name w:val="Стиль1"/>
    <w:basedOn w:val="1"/>
    <w:next w:val="2"/>
    <w:rsid w:val="00C23841"/>
    <w:pPr>
      <w:keepNext/>
      <w:widowControl/>
      <w:numPr>
        <w:numId w:val="8"/>
      </w:numPr>
      <w:suppressAutoHyphens w:val="0"/>
      <w:spacing w:before="120" w:after="120"/>
      <w:jc w:val="left"/>
    </w:pPr>
    <w:rPr>
      <w:rFonts w:ascii="Arial" w:eastAsia="Times New Roman" w:hAnsi="Arial"/>
      <w:bCs/>
      <w:kern w:val="32"/>
      <w:lang w:eastAsia="ru-RU"/>
    </w:rPr>
  </w:style>
  <w:style w:type="paragraph" w:customStyle="1" w:styleId="Default">
    <w:name w:val="Default"/>
    <w:rsid w:val="00C23841"/>
    <w:pPr>
      <w:autoSpaceDE w:val="0"/>
      <w:autoSpaceDN w:val="0"/>
      <w:adjustRightInd w:val="0"/>
    </w:pPr>
    <w:rPr>
      <w:rFonts w:ascii="Cambria" w:eastAsiaTheme="minorHAnsi" w:hAnsi="Cambria" w:cs="Cambria"/>
      <w:color w:val="000000"/>
      <w:sz w:val="24"/>
      <w:szCs w:val="24"/>
      <w:lang w:eastAsia="en-US"/>
    </w:rPr>
  </w:style>
  <w:style w:type="paragraph" w:customStyle="1" w:styleId="recoverytext">
    <w:name w:val="recoverytext"/>
    <w:basedOn w:val="a2"/>
    <w:rsid w:val="000724C5"/>
    <w:pPr>
      <w:widowControl/>
      <w:suppressAutoHyphens w:val="0"/>
      <w:spacing w:after="150" w:line="360" w:lineRule="atLeast"/>
      <w:jc w:val="left"/>
    </w:pPr>
    <w:rPr>
      <w:rFonts w:ascii="Rostelecom Regular" w:eastAsia="Times New Roman" w:hAnsi="Rostelecom Regular"/>
      <w:kern w:val="0"/>
      <w:sz w:val="24"/>
      <w:lang w:eastAsia="ru-RU"/>
    </w:rPr>
  </w:style>
  <w:style w:type="paragraph" w:customStyle="1" w:styleId="Gel1">
    <w:name w:val="Gel_Список 1"/>
    <w:basedOn w:val="a2"/>
    <w:qFormat/>
    <w:rsid w:val="00941FAA"/>
    <w:pPr>
      <w:widowControl/>
      <w:suppressAutoHyphens w:val="0"/>
      <w:spacing w:before="120"/>
    </w:pPr>
    <w:rPr>
      <w:rFonts w:eastAsia="Times New Roman"/>
      <w:kern w:val="0"/>
      <w:sz w:val="24"/>
      <w:lang w:eastAsia="ru-RU"/>
    </w:rPr>
  </w:style>
  <w:style w:type="paragraph" w:customStyle="1" w:styleId="affff1">
    <w:name w:val="Обычный (таблица)"/>
    <w:basedOn w:val="a2"/>
    <w:link w:val="affff2"/>
    <w:qFormat/>
    <w:rsid w:val="008C5BC5"/>
    <w:pPr>
      <w:keepLines/>
      <w:widowControl/>
      <w:suppressAutoHyphens w:val="0"/>
      <w:spacing w:before="30" w:after="30"/>
    </w:pPr>
    <w:rPr>
      <w:rFonts w:ascii="Calibri" w:eastAsia="Times New Roman" w:hAnsi="Calibri"/>
      <w:kern w:val="0"/>
      <w:sz w:val="20"/>
      <w:szCs w:val="20"/>
      <w:lang w:eastAsia="ru-RU"/>
    </w:rPr>
  </w:style>
  <w:style w:type="character" w:customStyle="1" w:styleId="affff2">
    <w:name w:val="Обычный (таблица) Знак"/>
    <w:link w:val="affff1"/>
    <w:rsid w:val="008C5BC5"/>
    <w:rPr>
      <w:rFonts w:ascii="Calibri" w:hAnsi="Calibri"/>
    </w:rPr>
  </w:style>
  <w:style w:type="character" w:customStyle="1" w:styleId="inline-comment-marker">
    <w:name w:val="inline-comment-marker"/>
    <w:basedOn w:val="a3"/>
    <w:rsid w:val="00666F52"/>
  </w:style>
  <w:style w:type="character" w:customStyle="1" w:styleId="aff6">
    <w:name w:val="Абзац списка Знак"/>
    <w:aliases w:val="Bullet 1 Знак,Use Case List Paragraph Знак,Основной текст документа Знак,Liste Tabelle Знак,Bol-1 Знак,Nornal indented Знак,Bullet List Знак,lp1 Знак,Parrafo de lista Знак,Numbered List Знак,Bulleted Text Знак,List Paragraph1 Знак"/>
    <w:link w:val="aff5"/>
    <w:uiPriority w:val="34"/>
    <w:rsid w:val="00643421"/>
    <w:rPr>
      <w:rFonts w:eastAsia="Lucida Sans Unicode"/>
      <w:kern w:val="1"/>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954">
      <w:bodyDiv w:val="1"/>
      <w:marLeft w:val="0"/>
      <w:marRight w:val="0"/>
      <w:marTop w:val="0"/>
      <w:marBottom w:val="0"/>
      <w:divBdr>
        <w:top w:val="none" w:sz="0" w:space="0" w:color="auto"/>
        <w:left w:val="none" w:sz="0" w:space="0" w:color="auto"/>
        <w:bottom w:val="none" w:sz="0" w:space="0" w:color="auto"/>
        <w:right w:val="none" w:sz="0" w:space="0" w:color="auto"/>
      </w:divBdr>
      <w:divsChild>
        <w:div w:id="1531722012">
          <w:marLeft w:val="0"/>
          <w:marRight w:val="0"/>
          <w:marTop w:val="0"/>
          <w:marBottom w:val="0"/>
          <w:divBdr>
            <w:top w:val="none" w:sz="0" w:space="0" w:color="auto"/>
            <w:left w:val="none" w:sz="0" w:space="0" w:color="auto"/>
            <w:bottom w:val="none" w:sz="0" w:space="0" w:color="auto"/>
            <w:right w:val="none" w:sz="0" w:space="0" w:color="auto"/>
          </w:divBdr>
          <w:divsChild>
            <w:div w:id="1840386101">
              <w:marLeft w:val="0"/>
              <w:marRight w:val="0"/>
              <w:marTop w:val="0"/>
              <w:marBottom w:val="0"/>
              <w:divBdr>
                <w:top w:val="none" w:sz="0" w:space="0" w:color="auto"/>
                <w:left w:val="none" w:sz="0" w:space="0" w:color="auto"/>
                <w:bottom w:val="none" w:sz="0" w:space="0" w:color="auto"/>
                <w:right w:val="none" w:sz="0" w:space="0" w:color="auto"/>
              </w:divBdr>
              <w:divsChild>
                <w:div w:id="2126727333">
                  <w:marLeft w:val="0"/>
                  <w:marRight w:val="0"/>
                  <w:marTop w:val="0"/>
                  <w:marBottom w:val="0"/>
                  <w:divBdr>
                    <w:top w:val="none" w:sz="0" w:space="0" w:color="auto"/>
                    <w:left w:val="none" w:sz="0" w:space="0" w:color="auto"/>
                    <w:bottom w:val="none" w:sz="0" w:space="0" w:color="auto"/>
                    <w:right w:val="none" w:sz="0" w:space="0" w:color="auto"/>
                  </w:divBdr>
                  <w:divsChild>
                    <w:div w:id="877548436">
                      <w:marLeft w:val="0"/>
                      <w:marRight w:val="0"/>
                      <w:marTop w:val="1860"/>
                      <w:marBottom w:val="100"/>
                      <w:divBdr>
                        <w:top w:val="none" w:sz="0" w:space="0" w:color="auto"/>
                        <w:left w:val="none" w:sz="0" w:space="0" w:color="auto"/>
                        <w:bottom w:val="none" w:sz="0" w:space="0" w:color="auto"/>
                        <w:right w:val="none" w:sz="0" w:space="0" w:color="auto"/>
                      </w:divBdr>
                      <w:divsChild>
                        <w:div w:id="13504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3050">
      <w:bodyDiv w:val="1"/>
      <w:marLeft w:val="0"/>
      <w:marRight w:val="0"/>
      <w:marTop w:val="0"/>
      <w:marBottom w:val="0"/>
      <w:divBdr>
        <w:top w:val="none" w:sz="0" w:space="0" w:color="auto"/>
        <w:left w:val="none" w:sz="0" w:space="0" w:color="auto"/>
        <w:bottom w:val="none" w:sz="0" w:space="0" w:color="auto"/>
        <w:right w:val="none" w:sz="0" w:space="0" w:color="auto"/>
      </w:divBdr>
    </w:div>
    <w:div w:id="90636748">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100421191">
      <w:bodyDiv w:val="1"/>
      <w:marLeft w:val="0"/>
      <w:marRight w:val="0"/>
      <w:marTop w:val="0"/>
      <w:marBottom w:val="0"/>
      <w:divBdr>
        <w:top w:val="none" w:sz="0" w:space="0" w:color="auto"/>
        <w:left w:val="none" w:sz="0" w:space="0" w:color="auto"/>
        <w:bottom w:val="none" w:sz="0" w:space="0" w:color="auto"/>
        <w:right w:val="none" w:sz="0" w:space="0" w:color="auto"/>
      </w:divBdr>
      <w:divsChild>
        <w:div w:id="569582550">
          <w:marLeft w:val="0"/>
          <w:marRight w:val="150"/>
          <w:marTop w:val="0"/>
          <w:marBottom w:val="0"/>
          <w:divBdr>
            <w:top w:val="none" w:sz="0" w:space="0" w:color="auto"/>
            <w:left w:val="none" w:sz="0" w:space="0" w:color="auto"/>
            <w:bottom w:val="none" w:sz="0" w:space="0" w:color="auto"/>
            <w:right w:val="none" w:sz="0" w:space="0" w:color="auto"/>
          </w:divBdr>
        </w:div>
      </w:divsChild>
    </w:div>
    <w:div w:id="369644570">
      <w:bodyDiv w:val="1"/>
      <w:marLeft w:val="0"/>
      <w:marRight w:val="0"/>
      <w:marTop w:val="0"/>
      <w:marBottom w:val="0"/>
      <w:divBdr>
        <w:top w:val="none" w:sz="0" w:space="0" w:color="auto"/>
        <w:left w:val="none" w:sz="0" w:space="0" w:color="auto"/>
        <w:bottom w:val="none" w:sz="0" w:space="0" w:color="auto"/>
        <w:right w:val="none" w:sz="0" w:space="0" w:color="auto"/>
      </w:divBdr>
    </w:div>
    <w:div w:id="500779652">
      <w:bodyDiv w:val="1"/>
      <w:marLeft w:val="0"/>
      <w:marRight w:val="0"/>
      <w:marTop w:val="0"/>
      <w:marBottom w:val="0"/>
      <w:divBdr>
        <w:top w:val="none" w:sz="0" w:space="0" w:color="auto"/>
        <w:left w:val="none" w:sz="0" w:space="0" w:color="auto"/>
        <w:bottom w:val="none" w:sz="0" w:space="0" w:color="auto"/>
        <w:right w:val="none" w:sz="0" w:space="0" w:color="auto"/>
      </w:divBdr>
      <w:divsChild>
        <w:div w:id="1764691242">
          <w:marLeft w:val="0"/>
          <w:marRight w:val="0"/>
          <w:marTop w:val="0"/>
          <w:marBottom w:val="360"/>
          <w:divBdr>
            <w:top w:val="none" w:sz="0" w:space="0" w:color="auto"/>
            <w:left w:val="none" w:sz="0" w:space="0" w:color="auto"/>
            <w:bottom w:val="none" w:sz="0" w:space="0" w:color="auto"/>
            <w:right w:val="none" w:sz="0" w:space="0" w:color="auto"/>
          </w:divBdr>
          <w:divsChild>
            <w:div w:id="1819805482">
              <w:marLeft w:val="0"/>
              <w:marRight w:val="0"/>
              <w:marTop w:val="0"/>
              <w:marBottom w:val="0"/>
              <w:divBdr>
                <w:top w:val="none" w:sz="0" w:space="0" w:color="auto"/>
                <w:left w:val="none" w:sz="0" w:space="0" w:color="auto"/>
                <w:bottom w:val="none" w:sz="0" w:space="0" w:color="auto"/>
                <w:right w:val="none" w:sz="0" w:space="0" w:color="auto"/>
              </w:divBdr>
              <w:divsChild>
                <w:div w:id="12313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58185">
      <w:bodyDiv w:val="1"/>
      <w:marLeft w:val="0"/>
      <w:marRight w:val="0"/>
      <w:marTop w:val="0"/>
      <w:marBottom w:val="0"/>
      <w:divBdr>
        <w:top w:val="none" w:sz="0" w:space="0" w:color="auto"/>
        <w:left w:val="none" w:sz="0" w:space="0" w:color="auto"/>
        <w:bottom w:val="none" w:sz="0" w:space="0" w:color="auto"/>
        <w:right w:val="none" w:sz="0" w:space="0" w:color="auto"/>
      </w:divBdr>
    </w:div>
    <w:div w:id="589193982">
      <w:bodyDiv w:val="1"/>
      <w:marLeft w:val="0"/>
      <w:marRight w:val="0"/>
      <w:marTop w:val="0"/>
      <w:marBottom w:val="0"/>
      <w:divBdr>
        <w:top w:val="none" w:sz="0" w:space="0" w:color="auto"/>
        <w:left w:val="none" w:sz="0" w:space="0" w:color="auto"/>
        <w:bottom w:val="none" w:sz="0" w:space="0" w:color="auto"/>
        <w:right w:val="none" w:sz="0" w:space="0" w:color="auto"/>
      </w:divBdr>
    </w:div>
    <w:div w:id="884682709">
      <w:bodyDiv w:val="1"/>
      <w:marLeft w:val="0"/>
      <w:marRight w:val="0"/>
      <w:marTop w:val="0"/>
      <w:marBottom w:val="0"/>
      <w:divBdr>
        <w:top w:val="none" w:sz="0" w:space="0" w:color="auto"/>
        <w:left w:val="none" w:sz="0" w:space="0" w:color="auto"/>
        <w:bottom w:val="none" w:sz="0" w:space="0" w:color="auto"/>
        <w:right w:val="none" w:sz="0" w:space="0" w:color="auto"/>
      </w:divBdr>
    </w:div>
    <w:div w:id="886799191">
      <w:bodyDiv w:val="1"/>
      <w:marLeft w:val="0"/>
      <w:marRight w:val="0"/>
      <w:marTop w:val="0"/>
      <w:marBottom w:val="0"/>
      <w:divBdr>
        <w:top w:val="none" w:sz="0" w:space="0" w:color="auto"/>
        <w:left w:val="none" w:sz="0" w:space="0" w:color="auto"/>
        <w:bottom w:val="none" w:sz="0" w:space="0" w:color="auto"/>
        <w:right w:val="none" w:sz="0" w:space="0" w:color="auto"/>
      </w:divBdr>
    </w:div>
    <w:div w:id="940646891">
      <w:bodyDiv w:val="1"/>
      <w:marLeft w:val="0"/>
      <w:marRight w:val="0"/>
      <w:marTop w:val="0"/>
      <w:marBottom w:val="0"/>
      <w:divBdr>
        <w:top w:val="none" w:sz="0" w:space="0" w:color="auto"/>
        <w:left w:val="none" w:sz="0" w:space="0" w:color="auto"/>
        <w:bottom w:val="none" w:sz="0" w:space="0" w:color="auto"/>
        <w:right w:val="none" w:sz="0" w:space="0" w:color="auto"/>
      </w:divBdr>
    </w:div>
    <w:div w:id="1026324899">
      <w:bodyDiv w:val="1"/>
      <w:marLeft w:val="0"/>
      <w:marRight w:val="0"/>
      <w:marTop w:val="0"/>
      <w:marBottom w:val="0"/>
      <w:divBdr>
        <w:top w:val="none" w:sz="0" w:space="0" w:color="auto"/>
        <w:left w:val="none" w:sz="0" w:space="0" w:color="auto"/>
        <w:bottom w:val="none" w:sz="0" w:space="0" w:color="auto"/>
        <w:right w:val="none" w:sz="0" w:space="0" w:color="auto"/>
      </w:divBdr>
    </w:div>
    <w:div w:id="1076586825">
      <w:bodyDiv w:val="1"/>
      <w:marLeft w:val="0"/>
      <w:marRight w:val="0"/>
      <w:marTop w:val="0"/>
      <w:marBottom w:val="0"/>
      <w:divBdr>
        <w:top w:val="none" w:sz="0" w:space="0" w:color="auto"/>
        <w:left w:val="none" w:sz="0" w:space="0" w:color="auto"/>
        <w:bottom w:val="none" w:sz="0" w:space="0" w:color="auto"/>
        <w:right w:val="none" w:sz="0" w:space="0" w:color="auto"/>
      </w:divBdr>
    </w:div>
    <w:div w:id="1096443228">
      <w:bodyDiv w:val="1"/>
      <w:marLeft w:val="0"/>
      <w:marRight w:val="0"/>
      <w:marTop w:val="0"/>
      <w:marBottom w:val="0"/>
      <w:divBdr>
        <w:top w:val="none" w:sz="0" w:space="0" w:color="auto"/>
        <w:left w:val="none" w:sz="0" w:space="0" w:color="auto"/>
        <w:bottom w:val="none" w:sz="0" w:space="0" w:color="auto"/>
        <w:right w:val="none" w:sz="0" w:space="0" w:color="auto"/>
      </w:divBdr>
    </w:div>
    <w:div w:id="1097025393">
      <w:bodyDiv w:val="1"/>
      <w:marLeft w:val="0"/>
      <w:marRight w:val="0"/>
      <w:marTop w:val="0"/>
      <w:marBottom w:val="0"/>
      <w:divBdr>
        <w:top w:val="none" w:sz="0" w:space="0" w:color="auto"/>
        <w:left w:val="none" w:sz="0" w:space="0" w:color="auto"/>
        <w:bottom w:val="none" w:sz="0" w:space="0" w:color="auto"/>
        <w:right w:val="none" w:sz="0" w:space="0" w:color="auto"/>
      </w:divBdr>
    </w:div>
    <w:div w:id="1156648899">
      <w:bodyDiv w:val="1"/>
      <w:marLeft w:val="0"/>
      <w:marRight w:val="0"/>
      <w:marTop w:val="0"/>
      <w:marBottom w:val="0"/>
      <w:divBdr>
        <w:top w:val="none" w:sz="0" w:space="0" w:color="auto"/>
        <w:left w:val="none" w:sz="0" w:space="0" w:color="auto"/>
        <w:bottom w:val="none" w:sz="0" w:space="0" w:color="auto"/>
        <w:right w:val="none" w:sz="0" w:space="0" w:color="auto"/>
      </w:divBdr>
    </w:div>
    <w:div w:id="1204244135">
      <w:bodyDiv w:val="1"/>
      <w:marLeft w:val="0"/>
      <w:marRight w:val="0"/>
      <w:marTop w:val="0"/>
      <w:marBottom w:val="0"/>
      <w:divBdr>
        <w:top w:val="none" w:sz="0" w:space="0" w:color="auto"/>
        <w:left w:val="none" w:sz="0" w:space="0" w:color="auto"/>
        <w:bottom w:val="none" w:sz="0" w:space="0" w:color="auto"/>
        <w:right w:val="none" w:sz="0" w:space="0" w:color="auto"/>
      </w:divBdr>
    </w:div>
    <w:div w:id="1204440832">
      <w:bodyDiv w:val="1"/>
      <w:marLeft w:val="0"/>
      <w:marRight w:val="0"/>
      <w:marTop w:val="0"/>
      <w:marBottom w:val="0"/>
      <w:divBdr>
        <w:top w:val="none" w:sz="0" w:space="0" w:color="auto"/>
        <w:left w:val="none" w:sz="0" w:space="0" w:color="auto"/>
        <w:bottom w:val="none" w:sz="0" w:space="0" w:color="auto"/>
        <w:right w:val="none" w:sz="0" w:space="0" w:color="auto"/>
      </w:divBdr>
      <w:divsChild>
        <w:div w:id="1057314167">
          <w:marLeft w:val="0"/>
          <w:marRight w:val="0"/>
          <w:marTop w:val="0"/>
          <w:marBottom w:val="0"/>
          <w:divBdr>
            <w:top w:val="none" w:sz="0" w:space="0" w:color="auto"/>
            <w:left w:val="none" w:sz="0" w:space="0" w:color="auto"/>
            <w:bottom w:val="none" w:sz="0" w:space="0" w:color="auto"/>
            <w:right w:val="none" w:sz="0" w:space="0" w:color="auto"/>
          </w:divBdr>
          <w:divsChild>
            <w:div w:id="1987854919">
              <w:marLeft w:val="0"/>
              <w:marRight w:val="0"/>
              <w:marTop w:val="0"/>
              <w:marBottom w:val="0"/>
              <w:divBdr>
                <w:top w:val="none" w:sz="0" w:space="0" w:color="auto"/>
                <w:left w:val="none" w:sz="0" w:space="0" w:color="auto"/>
                <w:bottom w:val="none" w:sz="0" w:space="0" w:color="auto"/>
                <w:right w:val="none" w:sz="0" w:space="0" w:color="auto"/>
              </w:divBdr>
              <w:divsChild>
                <w:div w:id="1424179554">
                  <w:marLeft w:val="0"/>
                  <w:marRight w:val="0"/>
                  <w:marTop w:val="0"/>
                  <w:marBottom w:val="0"/>
                  <w:divBdr>
                    <w:top w:val="none" w:sz="0" w:space="0" w:color="auto"/>
                    <w:left w:val="none" w:sz="0" w:space="0" w:color="auto"/>
                    <w:bottom w:val="none" w:sz="0" w:space="0" w:color="auto"/>
                    <w:right w:val="none" w:sz="0" w:space="0" w:color="auto"/>
                  </w:divBdr>
                  <w:divsChild>
                    <w:div w:id="631713350">
                      <w:marLeft w:val="0"/>
                      <w:marRight w:val="0"/>
                      <w:marTop w:val="1860"/>
                      <w:marBottom w:val="100"/>
                      <w:divBdr>
                        <w:top w:val="none" w:sz="0" w:space="0" w:color="auto"/>
                        <w:left w:val="none" w:sz="0" w:space="0" w:color="auto"/>
                        <w:bottom w:val="none" w:sz="0" w:space="0" w:color="auto"/>
                        <w:right w:val="none" w:sz="0" w:space="0" w:color="auto"/>
                      </w:divBdr>
                      <w:divsChild>
                        <w:div w:id="18491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330527">
      <w:bodyDiv w:val="1"/>
      <w:marLeft w:val="0"/>
      <w:marRight w:val="0"/>
      <w:marTop w:val="0"/>
      <w:marBottom w:val="0"/>
      <w:divBdr>
        <w:top w:val="none" w:sz="0" w:space="0" w:color="auto"/>
        <w:left w:val="none" w:sz="0" w:space="0" w:color="auto"/>
        <w:bottom w:val="none" w:sz="0" w:space="0" w:color="auto"/>
        <w:right w:val="none" w:sz="0" w:space="0" w:color="auto"/>
      </w:divBdr>
    </w:div>
    <w:div w:id="1415935252">
      <w:bodyDiv w:val="1"/>
      <w:marLeft w:val="0"/>
      <w:marRight w:val="0"/>
      <w:marTop w:val="0"/>
      <w:marBottom w:val="0"/>
      <w:divBdr>
        <w:top w:val="none" w:sz="0" w:space="0" w:color="auto"/>
        <w:left w:val="none" w:sz="0" w:space="0" w:color="auto"/>
        <w:bottom w:val="none" w:sz="0" w:space="0" w:color="auto"/>
        <w:right w:val="none" w:sz="0" w:space="0" w:color="auto"/>
      </w:divBdr>
      <w:divsChild>
        <w:div w:id="2131850153">
          <w:marLeft w:val="0"/>
          <w:marRight w:val="0"/>
          <w:marTop w:val="0"/>
          <w:marBottom w:val="0"/>
          <w:divBdr>
            <w:top w:val="none" w:sz="0" w:space="0" w:color="auto"/>
            <w:left w:val="none" w:sz="0" w:space="0" w:color="auto"/>
            <w:bottom w:val="none" w:sz="0" w:space="0" w:color="auto"/>
            <w:right w:val="none" w:sz="0" w:space="0" w:color="auto"/>
          </w:divBdr>
          <w:divsChild>
            <w:div w:id="897665479">
              <w:marLeft w:val="0"/>
              <w:marRight w:val="0"/>
              <w:marTop w:val="0"/>
              <w:marBottom w:val="0"/>
              <w:divBdr>
                <w:top w:val="none" w:sz="0" w:space="0" w:color="auto"/>
                <w:left w:val="none" w:sz="0" w:space="0" w:color="auto"/>
                <w:bottom w:val="none" w:sz="0" w:space="0" w:color="auto"/>
                <w:right w:val="none" w:sz="0" w:space="0" w:color="auto"/>
              </w:divBdr>
              <w:divsChild>
                <w:div w:id="1436360003">
                  <w:marLeft w:val="0"/>
                  <w:marRight w:val="0"/>
                  <w:marTop w:val="100"/>
                  <w:marBottom w:val="100"/>
                  <w:divBdr>
                    <w:top w:val="none" w:sz="0" w:space="0" w:color="auto"/>
                    <w:left w:val="none" w:sz="0" w:space="0" w:color="auto"/>
                    <w:bottom w:val="none" w:sz="0" w:space="0" w:color="auto"/>
                    <w:right w:val="none" w:sz="0" w:space="0" w:color="auto"/>
                  </w:divBdr>
                  <w:divsChild>
                    <w:div w:id="15869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4495">
      <w:bodyDiv w:val="1"/>
      <w:marLeft w:val="0"/>
      <w:marRight w:val="0"/>
      <w:marTop w:val="0"/>
      <w:marBottom w:val="0"/>
      <w:divBdr>
        <w:top w:val="none" w:sz="0" w:space="0" w:color="auto"/>
        <w:left w:val="none" w:sz="0" w:space="0" w:color="auto"/>
        <w:bottom w:val="none" w:sz="0" w:space="0" w:color="auto"/>
        <w:right w:val="none" w:sz="0" w:space="0" w:color="auto"/>
      </w:divBdr>
    </w:div>
    <w:div w:id="1549992079">
      <w:bodyDiv w:val="1"/>
      <w:marLeft w:val="0"/>
      <w:marRight w:val="0"/>
      <w:marTop w:val="0"/>
      <w:marBottom w:val="0"/>
      <w:divBdr>
        <w:top w:val="none" w:sz="0" w:space="0" w:color="auto"/>
        <w:left w:val="none" w:sz="0" w:space="0" w:color="auto"/>
        <w:bottom w:val="none" w:sz="0" w:space="0" w:color="auto"/>
        <w:right w:val="none" w:sz="0" w:space="0" w:color="auto"/>
      </w:divBdr>
    </w:div>
    <w:div w:id="1617906472">
      <w:bodyDiv w:val="1"/>
      <w:marLeft w:val="0"/>
      <w:marRight w:val="0"/>
      <w:marTop w:val="0"/>
      <w:marBottom w:val="0"/>
      <w:divBdr>
        <w:top w:val="none" w:sz="0" w:space="0" w:color="auto"/>
        <w:left w:val="none" w:sz="0" w:space="0" w:color="auto"/>
        <w:bottom w:val="none" w:sz="0" w:space="0" w:color="auto"/>
        <w:right w:val="none" w:sz="0" w:space="0" w:color="auto"/>
      </w:divBdr>
    </w:div>
    <w:div w:id="1690792035">
      <w:bodyDiv w:val="1"/>
      <w:marLeft w:val="0"/>
      <w:marRight w:val="0"/>
      <w:marTop w:val="0"/>
      <w:marBottom w:val="0"/>
      <w:divBdr>
        <w:top w:val="none" w:sz="0" w:space="0" w:color="auto"/>
        <w:left w:val="none" w:sz="0" w:space="0" w:color="auto"/>
        <w:bottom w:val="none" w:sz="0" w:space="0" w:color="auto"/>
        <w:right w:val="none" w:sz="0" w:space="0" w:color="auto"/>
      </w:divBdr>
    </w:div>
    <w:div w:id="1715618429">
      <w:bodyDiv w:val="1"/>
      <w:marLeft w:val="0"/>
      <w:marRight w:val="0"/>
      <w:marTop w:val="0"/>
      <w:marBottom w:val="0"/>
      <w:divBdr>
        <w:top w:val="none" w:sz="0" w:space="0" w:color="auto"/>
        <w:left w:val="none" w:sz="0" w:space="0" w:color="auto"/>
        <w:bottom w:val="none" w:sz="0" w:space="0" w:color="auto"/>
        <w:right w:val="none" w:sz="0" w:space="0" w:color="auto"/>
      </w:divBdr>
    </w:div>
    <w:div w:id="1757166695">
      <w:bodyDiv w:val="1"/>
      <w:marLeft w:val="0"/>
      <w:marRight w:val="0"/>
      <w:marTop w:val="0"/>
      <w:marBottom w:val="0"/>
      <w:divBdr>
        <w:top w:val="none" w:sz="0" w:space="0" w:color="auto"/>
        <w:left w:val="none" w:sz="0" w:space="0" w:color="auto"/>
        <w:bottom w:val="none" w:sz="0" w:space="0" w:color="auto"/>
        <w:right w:val="none" w:sz="0" w:space="0" w:color="auto"/>
      </w:divBdr>
    </w:div>
    <w:div w:id="1787851361">
      <w:bodyDiv w:val="1"/>
      <w:marLeft w:val="0"/>
      <w:marRight w:val="0"/>
      <w:marTop w:val="0"/>
      <w:marBottom w:val="0"/>
      <w:divBdr>
        <w:top w:val="none" w:sz="0" w:space="0" w:color="auto"/>
        <w:left w:val="none" w:sz="0" w:space="0" w:color="auto"/>
        <w:bottom w:val="none" w:sz="0" w:space="0" w:color="auto"/>
        <w:right w:val="none" w:sz="0" w:space="0" w:color="auto"/>
      </w:divBdr>
    </w:div>
    <w:div w:id="1952780271">
      <w:bodyDiv w:val="1"/>
      <w:marLeft w:val="0"/>
      <w:marRight w:val="0"/>
      <w:marTop w:val="0"/>
      <w:marBottom w:val="0"/>
      <w:divBdr>
        <w:top w:val="none" w:sz="0" w:space="0" w:color="auto"/>
        <w:left w:val="none" w:sz="0" w:space="0" w:color="auto"/>
        <w:bottom w:val="none" w:sz="0" w:space="0" w:color="auto"/>
        <w:right w:val="none" w:sz="0" w:space="0" w:color="auto"/>
      </w:divBdr>
    </w:div>
    <w:div w:id="2050714806">
      <w:bodyDiv w:val="1"/>
      <w:marLeft w:val="0"/>
      <w:marRight w:val="0"/>
      <w:marTop w:val="0"/>
      <w:marBottom w:val="0"/>
      <w:divBdr>
        <w:top w:val="none" w:sz="0" w:space="0" w:color="auto"/>
        <w:left w:val="none" w:sz="0" w:space="0" w:color="auto"/>
        <w:bottom w:val="none" w:sz="0" w:space="0" w:color="auto"/>
        <w:right w:val="none" w:sz="0" w:space="0" w:color="auto"/>
      </w:divBdr>
    </w:div>
    <w:div w:id="2075002557">
      <w:bodyDiv w:val="1"/>
      <w:marLeft w:val="0"/>
      <w:marRight w:val="0"/>
      <w:marTop w:val="0"/>
      <w:marBottom w:val="0"/>
      <w:divBdr>
        <w:top w:val="none" w:sz="0" w:space="0" w:color="auto"/>
        <w:left w:val="none" w:sz="0" w:space="0" w:color="auto"/>
        <w:bottom w:val="none" w:sz="0" w:space="0" w:color="auto"/>
        <w:right w:val="none" w:sz="0" w:space="0" w:color="auto"/>
      </w:divBdr>
      <w:divsChild>
        <w:div w:id="1796216947">
          <w:marLeft w:val="0"/>
          <w:marRight w:val="0"/>
          <w:marTop w:val="0"/>
          <w:marBottom w:val="0"/>
          <w:divBdr>
            <w:top w:val="none" w:sz="0" w:space="0" w:color="auto"/>
            <w:left w:val="none" w:sz="0" w:space="0" w:color="auto"/>
            <w:bottom w:val="none" w:sz="0" w:space="0" w:color="auto"/>
            <w:right w:val="none" w:sz="0" w:space="0" w:color="auto"/>
          </w:divBdr>
          <w:divsChild>
            <w:div w:id="1372655143">
              <w:marLeft w:val="0"/>
              <w:marRight w:val="0"/>
              <w:marTop w:val="0"/>
              <w:marBottom w:val="0"/>
              <w:divBdr>
                <w:top w:val="none" w:sz="0" w:space="0" w:color="auto"/>
                <w:left w:val="none" w:sz="0" w:space="0" w:color="auto"/>
                <w:bottom w:val="none" w:sz="0" w:space="0" w:color="auto"/>
                <w:right w:val="none" w:sz="0" w:space="0" w:color="auto"/>
              </w:divBdr>
              <w:divsChild>
                <w:div w:id="1584561021">
                  <w:marLeft w:val="0"/>
                  <w:marRight w:val="0"/>
                  <w:marTop w:val="0"/>
                  <w:marBottom w:val="0"/>
                  <w:divBdr>
                    <w:top w:val="none" w:sz="0" w:space="0" w:color="auto"/>
                    <w:left w:val="none" w:sz="0" w:space="0" w:color="auto"/>
                    <w:bottom w:val="none" w:sz="0" w:space="0" w:color="auto"/>
                    <w:right w:val="none" w:sz="0" w:space="0" w:color="auto"/>
                  </w:divBdr>
                </w:div>
                <w:div w:id="1619213562">
                  <w:marLeft w:val="0"/>
                  <w:marRight w:val="0"/>
                  <w:marTop w:val="0"/>
                  <w:marBottom w:val="0"/>
                  <w:divBdr>
                    <w:top w:val="none" w:sz="0" w:space="0" w:color="auto"/>
                    <w:left w:val="none" w:sz="0" w:space="0" w:color="auto"/>
                    <w:bottom w:val="none" w:sz="0" w:space="0" w:color="auto"/>
                    <w:right w:val="none" w:sz="0" w:space="0" w:color="auto"/>
                  </w:divBdr>
                  <w:divsChild>
                    <w:div w:id="469178527">
                      <w:marLeft w:val="0"/>
                      <w:marRight w:val="0"/>
                      <w:marTop w:val="0"/>
                      <w:marBottom w:val="0"/>
                      <w:divBdr>
                        <w:top w:val="none" w:sz="0" w:space="0" w:color="auto"/>
                        <w:left w:val="none" w:sz="0" w:space="0" w:color="auto"/>
                        <w:bottom w:val="none" w:sz="0" w:space="0" w:color="auto"/>
                        <w:right w:val="none" w:sz="0" w:space="0" w:color="auto"/>
                      </w:divBdr>
                    </w:div>
                    <w:div w:id="234170230">
                      <w:marLeft w:val="0"/>
                      <w:marRight w:val="0"/>
                      <w:marTop w:val="0"/>
                      <w:marBottom w:val="0"/>
                      <w:divBdr>
                        <w:top w:val="none" w:sz="0" w:space="0" w:color="auto"/>
                        <w:left w:val="none" w:sz="0" w:space="0" w:color="auto"/>
                        <w:bottom w:val="none" w:sz="0" w:space="0" w:color="auto"/>
                        <w:right w:val="none" w:sz="0" w:space="0" w:color="auto"/>
                      </w:divBdr>
                    </w:div>
                  </w:divsChild>
                </w:div>
                <w:div w:id="2115392747">
                  <w:marLeft w:val="0"/>
                  <w:marRight w:val="0"/>
                  <w:marTop w:val="0"/>
                  <w:marBottom w:val="0"/>
                  <w:divBdr>
                    <w:top w:val="none" w:sz="0" w:space="0" w:color="auto"/>
                    <w:left w:val="none" w:sz="0" w:space="0" w:color="auto"/>
                    <w:bottom w:val="none" w:sz="0" w:space="0" w:color="auto"/>
                    <w:right w:val="none" w:sz="0" w:space="0" w:color="auto"/>
                  </w:divBdr>
                  <w:divsChild>
                    <w:div w:id="1660186545">
                      <w:marLeft w:val="0"/>
                      <w:marRight w:val="0"/>
                      <w:marTop w:val="0"/>
                      <w:marBottom w:val="0"/>
                      <w:divBdr>
                        <w:top w:val="none" w:sz="0" w:space="0" w:color="auto"/>
                        <w:left w:val="none" w:sz="0" w:space="0" w:color="auto"/>
                        <w:bottom w:val="none" w:sz="0" w:space="0" w:color="auto"/>
                        <w:right w:val="none" w:sz="0" w:space="0" w:color="auto"/>
                      </w:divBdr>
                    </w:div>
                    <w:div w:id="158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73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back.qos.ch/manual/configuratio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spring.io/springboot/docs/current/reference/html/appendix-application-properti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docker.com/config/daemon/syste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55BFE29A087146828BC55FE7A15982" ma:contentTypeVersion="1" ma:contentTypeDescription="Создание документа." ma:contentTypeScope="" ma:versionID="a8fc4d05906d76886690923bc819f3b6">
  <xsd:schema xmlns:xsd="http://www.w3.org/2001/XMLSchema" xmlns:xs="http://www.w3.org/2001/XMLSchema" xmlns:p="http://schemas.microsoft.com/office/2006/metadata/properties" xmlns:ns2="65c63e51-b2c3-40c0-b713-bffd268134d3" targetNamespace="http://schemas.microsoft.com/office/2006/metadata/properties" ma:root="true" ma:fieldsID="b149e887767fde1ed7c8060a95c02828" ns2:_="">
    <xsd:import namespace="65c63e51-b2c3-40c0-b713-bffd268134d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63e51-b2c3-40c0-b713-bffd268134d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D106-C44C-44FD-82FB-A45214243B12}">
  <ds:schemaRefs>
    <ds:schemaRef ds:uri="http://schemas.microsoft.com/sharepoint/v3/contenttype/forms"/>
  </ds:schemaRefs>
</ds:datastoreItem>
</file>

<file path=customXml/itemProps2.xml><?xml version="1.0" encoding="utf-8"?>
<ds:datastoreItem xmlns:ds="http://schemas.openxmlformats.org/officeDocument/2006/customXml" ds:itemID="{457F351E-0124-476B-808E-A97BBE93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63e51-b2c3-40c0-b713-bffd26813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5F8DB-C6BD-4ADA-97E6-D8F9F004E75B}">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5c63e51-b2c3-40c0-b713-bffd268134d3"/>
    <ds:schemaRef ds:uri="http://www.w3.org/XML/1998/namespace"/>
  </ds:schemaRefs>
</ds:datastoreItem>
</file>

<file path=customXml/itemProps4.xml><?xml version="1.0" encoding="utf-8"?>
<ds:datastoreItem xmlns:ds="http://schemas.openxmlformats.org/officeDocument/2006/customXml" ds:itemID="{81109971-EFFD-4D18-8D40-649DDA33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1752</Words>
  <Characters>9993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Руководство пользователя MNP РТК</vt:lpstr>
    </vt:vector>
  </TitlesOfParts>
  <Company/>
  <LinksUpToDate>false</LinksUpToDate>
  <CharactersWithSpaces>11722</CharactersWithSpaces>
  <SharedDoc>false</SharedDoc>
  <HLinks>
    <vt:vector size="198" baseType="variant">
      <vt:variant>
        <vt:i4>1507380</vt:i4>
      </vt:variant>
      <vt:variant>
        <vt:i4>194</vt:i4>
      </vt:variant>
      <vt:variant>
        <vt:i4>0</vt:i4>
      </vt:variant>
      <vt:variant>
        <vt:i4>5</vt:i4>
      </vt:variant>
      <vt:variant>
        <vt:lpwstr/>
      </vt:variant>
      <vt:variant>
        <vt:lpwstr>_Toc530754406</vt:lpwstr>
      </vt:variant>
      <vt:variant>
        <vt:i4>1507380</vt:i4>
      </vt:variant>
      <vt:variant>
        <vt:i4>188</vt:i4>
      </vt:variant>
      <vt:variant>
        <vt:i4>0</vt:i4>
      </vt:variant>
      <vt:variant>
        <vt:i4>5</vt:i4>
      </vt:variant>
      <vt:variant>
        <vt:lpwstr/>
      </vt:variant>
      <vt:variant>
        <vt:lpwstr>_Toc530754405</vt:lpwstr>
      </vt:variant>
      <vt:variant>
        <vt:i4>1507380</vt:i4>
      </vt:variant>
      <vt:variant>
        <vt:i4>182</vt:i4>
      </vt:variant>
      <vt:variant>
        <vt:i4>0</vt:i4>
      </vt:variant>
      <vt:variant>
        <vt:i4>5</vt:i4>
      </vt:variant>
      <vt:variant>
        <vt:lpwstr/>
      </vt:variant>
      <vt:variant>
        <vt:lpwstr>_Toc530754404</vt:lpwstr>
      </vt:variant>
      <vt:variant>
        <vt:i4>1507380</vt:i4>
      </vt:variant>
      <vt:variant>
        <vt:i4>176</vt:i4>
      </vt:variant>
      <vt:variant>
        <vt:i4>0</vt:i4>
      </vt:variant>
      <vt:variant>
        <vt:i4>5</vt:i4>
      </vt:variant>
      <vt:variant>
        <vt:lpwstr/>
      </vt:variant>
      <vt:variant>
        <vt:lpwstr>_Toc530754403</vt:lpwstr>
      </vt:variant>
      <vt:variant>
        <vt:i4>1507380</vt:i4>
      </vt:variant>
      <vt:variant>
        <vt:i4>170</vt:i4>
      </vt:variant>
      <vt:variant>
        <vt:i4>0</vt:i4>
      </vt:variant>
      <vt:variant>
        <vt:i4>5</vt:i4>
      </vt:variant>
      <vt:variant>
        <vt:lpwstr/>
      </vt:variant>
      <vt:variant>
        <vt:lpwstr>_Toc530754402</vt:lpwstr>
      </vt:variant>
      <vt:variant>
        <vt:i4>1507380</vt:i4>
      </vt:variant>
      <vt:variant>
        <vt:i4>164</vt:i4>
      </vt:variant>
      <vt:variant>
        <vt:i4>0</vt:i4>
      </vt:variant>
      <vt:variant>
        <vt:i4>5</vt:i4>
      </vt:variant>
      <vt:variant>
        <vt:lpwstr/>
      </vt:variant>
      <vt:variant>
        <vt:lpwstr>_Toc530754401</vt:lpwstr>
      </vt:variant>
      <vt:variant>
        <vt:i4>1507380</vt:i4>
      </vt:variant>
      <vt:variant>
        <vt:i4>158</vt:i4>
      </vt:variant>
      <vt:variant>
        <vt:i4>0</vt:i4>
      </vt:variant>
      <vt:variant>
        <vt:i4>5</vt:i4>
      </vt:variant>
      <vt:variant>
        <vt:lpwstr/>
      </vt:variant>
      <vt:variant>
        <vt:lpwstr>_Toc530754400</vt:lpwstr>
      </vt:variant>
      <vt:variant>
        <vt:i4>1966131</vt:i4>
      </vt:variant>
      <vt:variant>
        <vt:i4>152</vt:i4>
      </vt:variant>
      <vt:variant>
        <vt:i4>0</vt:i4>
      </vt:variant>
      <vt:variant>
        <vt:i4>5</vt:i4>
      </vt:variant>
      <vt:variant>
        <vt:lpwstr/>
      </vt:variant>
      <vt:variant>
        <vt:lpwstr>_Toc530754399</vt:lpwstr>
      </vt:variant>
      <vt:variant>
        <vt:i4>1966131</vt:i4>
      </vt:variant>
      <vt:variant>
        <vt:i4>146</vt:i4>
      </vt:variant>
      <vt:variant>
        <vt:i4>0</vt:i4>
      </vt:variant>
      <vt:variant>
        <vt:i4>5</vt:i4>
      </vt:variant>
      <vt:variant>
        <vt:lpwstr/>
      </vt:variant>
      <vt:variant>
        <vt:lpwstr>_Toc530754398</vt:lpwstr>
      </vt:variant>
      <vt:variant>
        <vt:i4>1966131</vt:i4>
      </vt:variant>
      <vt:variant>
        <vt:i4>140</vt:i4>
      </vt:variant>
      <vt:variant>
        <vt:i4>0</vt:i4>
      </vt:variant>
      <vt:variant>
        <vt:i4>5</vt:i4>
      </vt:variant>
      <vt:variant>
        <vt:lpwstr/>
      </vt:variant>
      <vt:variant>
        <vt:lpwstr>_Toc530754397</vt:lpwstr>
      </vt:variant>
      <vt:variant>
        <vt:i4>1966131</vt:i4>
      </vt:variant>
      <vt:variant>
        <vt:i4>134</vt:i4>
      </vt:variant>
      <vt:variant>
        <vt:i4>0</vt:i4>
      </vt:variant>
      <vt:variant>
        <vt:i4>5</vt:i4>
      </vt:variant>
      <vt:variant>
        <vt:lpwstr/>
      </vt:variant>
      <vt:variant>
        <vt:lpwstr>_Toc530754396</vt:lpwstr>
      </vt:variant>
      <vt:variant>
        <vt:i4>1966131</vt:i4>
      </vt:variant>
      <vt:variant>
        <vt:i4>128</vt:i4>
      </vt:variant>
      <vt:variant>
        <vt:i4>0</vt:i4>
      </vt:variant>
      <vt:variant>
        <vt:i4>5</vt:i4>
      </vt:variant>
      <vt:variant>
        <vt:lpwstr/>
      </vt:variant>
      <vt:variant>
        <vt:lpwstr>_Toc530754395</vt:lpwstr>
      </vt:variant>
      <vt:variant>
        <vt:i4>1966131</vt:i4>
      </vt:variant>
      <vt:variant>
        <vt:i4>122</vt:i4>
      </vt:variant>
      <vt:variant>
        <vt:i4>0</vt:i4>
      </vt:variant>
      <vt:variant>
        <vt:i4>5</vt:i4>
      </vt:variant>
      <vt:variant>
        <vt:lpwstr/>
      </vt:variant>
      <vt:variant>
        <vt:lpwstr>_Toc530754394</vt:lpwstr>
      </vt:variant>
      <vt:variant>
        <vt:i4>1966131</vt:i4>
      </vt:variant>
      <vt:variant>
        <vt:i4>116</vt:i4>
      </vt:variant>
      <vt:variant>
        <vt:i4>0</vt:i4>
      </vt:variant>
      <vt:variant>
        <vt:i4>5</vt:i4>
      </vt:variant>
      <vt:variant>
        <vt:lpwstr/>
      </vt:variant>
      <vt:variant>
        <vt:lpwstr>_Toc530754393</vt:lpwstr>
      </vt:variant>
      <vt:variant>
        <vt:i4>1966131</vt:i4>
      </vt:variant>
      <vt:variant>
        <vt:i4>110</vt:i4>
      </vt:variant>
      <vt:variant>
        <vt:i4>0</vt:i4>
      </vt:variant>
      <vt:variant>
        <vt:i4>5</vt:i4>
      </vt:variant>
      <vt:variant>
        <vt:lpwstr/>
      </vt:variant>
      <vt:variant>
        <vt:lpwstr>_Toc530754392</vt:lpwstr>
      </vt:variant>
      <vt:variant>
        <vt:i4>1966131</vt:i4>
      </vt:variant>
      <vt:variant>
        <vt:i4>104</vt:i4>
      </vt:variant>
      <vt:variant>
        <vt:i4>0</vt:i4>
      </vt:variant>
      <vt:variant>
        <vt:i4>5</vt:i4>
      </vt:variant>
      <vt:variant>
        <vt:lpwstr/>
      </vt:variant>
      <vt:variant>
        <vt:lpwstr>_Toc530754391</vt:lpwstr>
      </vt:variant>
      <vt:variant>
        <vt:i4>1966131</vt:i4>
      </vt:variant>
      <vt:variant>
        <vt:i4>98</vt:i4>
      </vt:variant>
      <vt:variant>
        <vt:i4>0</vt:i4>
      </vt:variant>
      <vt:variant>
        <vt:i4>5</vt:i4>
      </vt:variant>
      <vt:variant>
        <vt:lpwstr/>
      </vt:variant>
      <vt:variant>
        <vt:lpwstr>_Toc530754390</vt:lpwstr>
      </vt:variant>
      <vt:variant>
        <vt:i4>2031667</vt:i4>
      </vt:variant>
      <vt:variant>
        <vt:i4>92</vt:i4>
      </vt:variant>
      <vt:variant>
        <vt:i4>0</vt:i4>
      </vt:variant>
      <vt:variant>
        <vt:i4>5</vt:i4>
      </vt:variant>
      <vt:variant>
        <vt:lpwstr/>
      </vt:variant>
      <vt:variant>
        <vt:lpwstr>_Toc530754389</vt:lpwstr>
      </vt:variant>
      <vt:variant>
        <vt:i4>2031667</vt:i4>
      </vt:variant>
      <vt:variant>
        <vt:i4>86</vt:i4>
      </vt:variant>
      <vt:variant>
        <vt:i4>0</vt:i4>
      </vt:variant>
      <vt:variant>
        <vt:i4>5</vt:i4>
      </vt:variant>
      <vt:variant>
        <vt:lpwstr/>
      </vt:variant>
      <vt:variant>
        <vt:lpwstr>_Toc530754388</vt:lpwstr>
      </vt:variant>
      <vt:variant>
        <vt:i4>2031667</vt:i4>
      </vt:variant>
      <vt:variant>
        <vt:i4>80</vt:i4>
      </vt:variant>
      <vt:variant>
        <vt:i4>0</vt:i4>
      </vt:variant>
      <vt:variant>
        <vt:i4>5</vt:i4>
      </vt:variant>
      <vt:variant>
        <vt:lpwstr/>
      </vt:variant>
      <vt:variant>
        <vt:lpwstr>_Toc530754387</vt:lpwstr>
      </vt:variant>
      <vt:variant>
        <vt:i4>2031667</vt:i4>
      </vt:variant>
      <vt:variant>
        <vt:i4>74</vt:i4>
      </vt:variant>
      <vt:variant>
        <vt:i4>0</vt:i4>
      </vt:variant>
      <vt:variant>
        <vt:i4>5</vt:i4>
      </vt:variant>
      <vt:variant>
        <vt:lpwstr/>
      </vt:variant>
      <vt:variant>
        <vt:lpwstr>_Toc530754386</vt:lpwstr>
      </vt:variant>
      <vt:variant>
        <vt:i4>1048627</vt:i4>
      </vt:variant>
      <vt:variant>
        <vt:i4>68</vt:i4>
      </vt:variant>
      <vt:variant>
        <vt:i4>0</vt:i4>
      </vt:variant>
      <vt:variant>
        <vt:i4>5</vt:i4>
      </vt:variant>
      <vt:variant>
        <vt:lpwstr/>
      </vt:variant>
      <vt:variant>
        <vt:lpwstr>_Toc530754378</vt:lpwstr>
      </vt:variant>
      <vt:variant>
        <vt:i4>1048627</vt:i4>
      </vt:variant>
      <vt:variant>
        <vt:i4>62</vt:i4>
      </vt:variant>
      <vt:variant>
        <vt:i4>0</vt:i4>
      </vt:variant>
      <vt:variant>
        <vt:i4>5</vt:i4>
      </vt:variant>
      <vt:variant>
        <vt:lpwstr/>
      </vt:variant>
      <vt:variant>
        <vt:lpwstr>_Toc530754377</vt:lpwstr>
      </vt:variant>
      <vt:variant>
        <vt:i4>1048627</vt:i4>
      </vt:variant>
      <vt:variant>
        <vt:i4>56</vt:i4>
      </vt:variant>
      <vt:variant>
        <vt:i4>0</vt:i4>
      </vt:variant>
      <vt:variant>
        <vt:i4>5</vt:i4>
      </vt:variant>
      <vt:variant>
        <vt:lpwstr/>
      </vt:variant>
      <vt:variant>
        <vt:lpwstr>_Toc530754376</vt:lpwstr>
      </vt:variant>
      <vt:variant>
        <vt:i4>1048627</vt:i4>
      </vt:variant>
      <vt:variant>
        <vt:i4>50</vt:i4>
      </vt:variant>
      <vt:variant>
        <vt:i4>0</vt:i4>
      </vt:variant>
      <vt:variant>
        <vt:i4>5</vt:i4>
      </vt:variant>
      <vt:variant>
        <vt:lpwstr/>
      </vt:variant>
      <vt:variant>
        <vt:lpwstr>_Toc530754375</vt:lpwstr>
      </vt:variant>
      <vt:variant>
        <vt:i4>1048627</vt:i4>
      </vt:variant>
      <vt:variant>
        <vt:i4>44</vt:i4>
      </vt:variant>
      <vt:variant>
        <vt:i4>0</vt:i4>
      </vt:variant>
      <vt:variant>
        <vt:i4>5</vt:i4>
      </vt:variant>
      <vt:variant>
        <vt:lpwstr/>
      </vt:variant>
      <vt:variant>
        <vt:lpwstr>_Toc530754374</vt:lpwstr>
      </vt:variant>
      <vt:variant>
        <vt:i4>1048627</vt:i4>
      </vt:variant>
      <vt:variant>
        <vt:i4>38</vt:i4>
      </vt:variant>
      <vt:variant>
        <vt:i4>0</vt:i4>
      </vt:variant>
      <vt:variant>
        <vt:i4>5</vt:i4>
      </vt:variant>
      <vt:variant>
        <vt:lpwstr/>
      </vt:variant>
      <vt:variant>
        <vt:lpwstr>_Toc530754373</vt:lpwstr>
      </vt:variant>
      <vt:variant>
        <vt:i4>1048627</vt:i4>
      </vt:variant>
      <vt:variant>
        <vt:i4>32</vt:i4>
      </vt:variant>
      <vt:variant>
        <vt:i4>0</vt:i4>
      </vt:variant>
      <vt:variant>
        <vt:i4>5</vt:i4>
      </vt:variant>
      <vt:variant>
        <vt:lpwstr/>
      </vt:variant>
      <vt:variant>
        <vt:lpwstr>_Toc530754372</vt:lpwstr>
      </vt:variant>
      <vt:variant>
        <vt:i4>1114163</vt:i4>
      </vt:variant>
      <vt:variant>
        <vt:i4>26</vt:i4>
      </vt:variant>
      <vt:variant>
        <vt:i4>0</vt:i4>
      </vt:variant>
      <vt:variant>
        <vt:i4>5</vt:i4>
      </vt:variant>
      <vt:variant>
        <vt:lpwstr/>
      </vt:variant>
      <vt:variant>
        <vt:lpwstr>_Toc530754367</vt:lpwstr>
      </vt:variant>
      <vt:variant>
        <vt:i4>1114163</vt:i4>
      </vt:variant>
      <vt:variant>
        <vt:i4>20</vt:i4>
      </vt:variant>
      <vt:variant>
        <vt:i4>0</vt:i4>
      </vt:variant>
      <vt:variant>
        <vt:i4>5</vt:i4>
      </vt:variant>
      <vt:variant>
        <vt:lpwstr/>
      </vt:variant>
      <vt:variant>
        <vt:lpwstr>_Toc530754366</vt:lpwstr>
      </vt:variant>
      <vt:variant>
        <vt:i4>1114163</vt:i4>
      </vt:variant>
      <vt:variant>
        <vt:i4>14</vt:i4>
      </vt:variant>
      <vt:variant>
        <vt:i4>0</vt:i4>
      </vt:variant>
      <vt:variant>
        <vt:i4>5</vt:i4>
      </vt:variant>
      <vt:variant>
        <vt:lpwstr/>
      </vt:variant>
      <vt:variant>
        <vt:lpwstr>_Toc530754365</vt:lpwstr>
      </vt:variant>
      <vt:variant>
        <vt:i4>1114163</vt:i4>
      </vt:variant>
      <vt:variant>
        <vt:i4>8</vt:i4>
      </vt:variant>
      <vt:variant>
        <vt:i4>0</vt:i4>
      </vt:variant>
      <vt:variant>
        <vt:i4>5</vt:i4>
      </vt:variant>
      <vt:variant>
        <vt:lpwstr/>
      </vt:variant>
      <vt:variant>
        <vt:lpwstr>_Toc530754364</vt:lpwstr>
      </vt:variant>
      <vt:variant>
        <vt:i4>1114163</vt:i4>
      </vt:variant>
      <vt:variant>
        <vt:i4>2</vt:i4>
      </vt:variant>
      <vt:variant>
        <vt:i4>0</vt:i4>
      </vt:variant>
      <vt:variant>
        <vt:i4>5</vt:i4>
      </vt:variant>
      <vt:variant>
        <vt:lpwstr/>
      </vt:variant>
      <vt:variant>
        <vt:lpwstr>_Toc530754363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пользователя MNP РТК</dc:title>
  <dc:creator>Шестакова Марина Владимировна</dc:creator>
  <cp:lastModifiedBy>Семар Артемий Валерьевич</cp:lastModifiedBy>
  <cp:revision>10</cp:revision>
  <cp:lastPrinted>2023-09-13T10:19:00Z</cp:lastPrinted>
  <dcterms:created xsi:type="dcterms:W3CDTF">2023-10-03T08:59:00Z</dcterms:created>
  <dcterms:modified xsi:type="dcterms:W3CDTF">2023-10-19T11:40:00Z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0x0101008D55BFE29A087146828BC55FE7A15982</vt:lpwstr>
  </property>
</Properties>
</file>