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55C0D" w14:textId="0B6C215F" w:rsidR="00CB7CE3" w:rsidRPr="0040462E" w:rsidRDefault="008B19C2" w:rsidP="00CB7CE3">
      <w:pPr>
        <w:pStyle w:val="a5"/>
        <w:rPr>
          <w:rFonts w:cs="Times New Roman"/>
          <w:b w:val="0"/>
          <w:spacing w:val="0"/>
        </w:rPr>
      </w:pPr>
      <w:r>
        <w:rPr>
          <w:rFonts w:cs="Times New Roman"/>
          <w:b w:val="0"/>
          <w:spacing w:val="0"/>
        </w:rPr>
        <w:t>РУКОВОДСТВО ПОЛЬЗОВАТЕЛЯ</w:t>
      </w:r>
      <w:r w:rsidR="0040462E">
        <w:rPr>
          <w:rFonts w:cs="Times New Roman"/>
          <w:b w:val="0"/>
          <w:spacing w:val="0"/>
        </w:rPr>
        <w:t>.</w:t>
      </w:r>
    </w:p>
    <w:p w14:paraId="14A32CF1" w14:textId="38B99D99" w:rsidR="00B42D53" w:rsidRPr="0040462E" w:rsidRDefault="0040462E" w:rsidP="00CB7CE3">
      <w:pPr>
        <w:pStyle w:val="a5"/>
        <w:rPr>
          <w:rFonts w:cs="Times New Roman"/>
          <w:b w:val="0"/>
          <w:spacing w:val="0"/>
        </w:rPr>
      </w:pPr>
      <w:r>
        <w:rPr>
          <w:rFonts w:cs="Times New Roman"/>
          <w:b w:val="0"/>
          <w:spacing w:val="0"/>
        </w:rPr>
        <w:t>ПлатформА</w:t>
      </w:r>
      <w:r w:rsidR="00B42D53" w:rsidRPr="0040462E">
        <w:rPr>
          <w:rFonts w:cs="Times New Roman"/>
          <w:b w:val="0"/>
          <w:spacing w:val="0"/>
        </w:rPr>
        <w:t xml:space="preserve"> виртуализации Эльбрус </w:t>
      </w:r>
    </w:p>
    <w:p w14:paraId="4D41D1E4" w14:textId="4350C2C8" w:rsidR="007A3678" w:rsidRPr="00120DE8" w:rsidRDefault="0011648A" w:rsidP="00CB7CE3">
      <w:pPr>
        <w:pStyle w:val="a5"/>
        <w:rPr>
          <w:rFonts w:cs="Times New Roman"/>
        </w:rPr>
        <w:sectPr w:rsidR="007A3678" w:rsidRPr="00120DE8" w:rsidSect="007A367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1" w:bottom="1134" w:left="1701" w:header="709" w:footer="709" w:gutter="0"/>
          <w:cols w:space="708"/>
          <w:vAlign w:val="center"/>
          <w:titlePg/>
          <w:docGrid w:linePitch="360"/>
        </w:sectPr>
      </w:pPr>
      <w:r w:rsidRPr="0040462E">
        <w:rPr>
          <w:rFonts w:cs="Times New Roman"/>
          <w:b w:val="0"/>
          <w:spacing w:val="0"/>
        </w:rPr>
        <w:t>«RTK E2K»</w:t>
      </w:r>
    </w:p>
    <w:p w14:paraId="711DEF6B" w14:textId="77777777" w:rsidR="00052B96" w:rsidRPr="00120DE8" w:rsidRDefault="00052B96" w:rsidP="006B0B58">
      <w:pPr>
        <w:pStyle w:val="a5"/>
        <w:rPr>
          <w:rFonts w:cs="Times New Roman"/>
        </w:rPr>
      </w:pPr>
      <w:r w:rsidRPr="00120DE8">
        <w:rPr>
          <w:rFonts w:cs="Times New Roman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6"/>
          <w:szCs w:val="22"/>
          <w:lang w:eastAsia="en-US"/>
        </w:rPr>
        <w:id w:val="-10691873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76C2AD" w14:textId="44E43AA8" w:rsidR="00373880" w:rsidRPr="00120DE8" w:rsidRDefault="00373880">
          <w:pPr>
            <w:pStyle w:val="aff0"/>
            <w:rPr>
              <w:rFonts w:ascii="Times New Roman" w:hAnsi="Times New Roman" w:cs="Times New Roman"/>
            </w:rPr>
          </w:pPr>
        </w:p>
        <w:p w14:paraId="2B8E444A" w14:textId="3FBEB812" w:rsidR="001B6824" w:rsidRDefault="00373880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120DE8">
            <w:rPr>
              <w:rFonts w:cs="Times New Roman"/>
            </w:rPr>
            <w:fldChar w:fldCharType="begin"/>
          </w:r>
          <w:r w:rsidRPr="00120DE8">
            <w:rPr>
              <w:rFonts w:cs="Times New Roman"/>
            </w:rPr>
            <w:instrText xml:space="preserve"> TOC \o "1-3" \h \z \u </w:instrText>
          </w:r>
          <w:r w:rsidRPr="00120DE8">
            <w:rPr>
              <w:rFonts w:cs="Times New Roman"/>
            </w:rPr>
            <w:fldChar w:fldCharType="separate"/>
          </w:r>
          <w:hyperlink w:anchor="_Toc145350199" w:history="1">
            <w:r w:rsidR="001B6824" w:rsidRPr="00AE04BD">
              <w:rPr>
                <w:rStyle w:val="aff1"/>
                <w:noProof/>
              </w:rPr>
              <w:t>Термины и определения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_Toc145350199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3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0BDE90B8" w14:textId="08630B94" w:rsidR="001B6824" w:rsidRDefault="005B03D7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00" w:history="1">
            <w:r w:rsidR="001B6824" w:rsidRPr="00AE04BD">
              <w:rPr>
                <w:rStyle w:val="aff1"/>
                <w:noProof/>
              </w:rPr>
              <w:t>Назначение системы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_Toc145350200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4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7462A168" w14:textId="7102A7D3" w:rsidR="001B6824" w:rsidRDefault="005B03D7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01" w:history="1">
            <w:r w:rsidR="001B6824" w:rsidRPr="00AE04BD">
              <w:rPr>
                <w:rStyle w:val="aff1"/>
                <w:noProof/>
              </w:rPr>
              <w:t>Вход в систему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_Toc145350201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5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06D70653" w14:textId="1FCFE731" w:rsidR="001B6824" w:rsidRDefault="005B03D7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02" w:history="1">
            <w:r w:rsidR="001B6824" w:rsidRPr="00AE04BD">
              <w:rPr>
                <w:rStyle w:val="aff1"/>
                <w:noProof/>
              </w:rPr>
              <w:t>Создание Сервера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_Toc145350202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6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021A553B" w14:textId="380B412C" w:rsidR="001B6824" w:rsidRDefault="005B03D7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03" w:history="1">
            <w:r w:rsidR="001B6824" w:rsidRPr="00AE04BD">
              <w:rPr>
                <w:rStyle w:val="aff1"/>
                <w:noProof/>
              </w:rPr>
              <w:t>Создание Хранилища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_Toc145350203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7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474458F4" w14:textId="25D17659" w:rsidR="001B6824" w:rsidRDefault="005B03D7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04" w:history="1">
            <w:r w:rsidR="001B6824" w:rsidRPr="00AE04BD">
              <w:rPr>
                <w:rStyle w:val="aff1"/>
                <w:noProof/>
              </w:rPr>
              <w:t>Создание Кластера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_Toc145350204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8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24155C0A" w14:textId="6A27252A" w:rsidR="001B6824" w:rsidRDefault="005B03D7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05" w:history="1">
            <w:r w:rsidR="001B6824" w:rsidRPr="00AE04BD">
              <w:rPr>
                <w:rStyle w:val="aff1"/>
                <w:noProof/>
              </w:rPr>
              <w:t>Создание Образа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_Toc145350205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9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6278BC7B" w14:textId="4CF85C4D" w:rsidR="001B6824" w:rsidRDefault="005B03D7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06" w:history="1">
            <w:r w:rsidR="001B6824" w:rsidRPr="00AE04BD">
              <w:rPr>
                <w:rStyle w:val="aff1"/>
                <w:noProof/>
              </w:rPr>
              <w:t>Создание Сети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_Toc145350206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10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4CE39426" w14:textId="541C45F1" w:rsidR="001B6824" w:rsidRDefault="005B03D7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07" w:history="1">
            <w:r w:rsidR="001B6824" w:rsidRPr="00AE04BD">
              <w:rPr>
                <w:rStyle w:val="aff1"/>
                <w:noProof/>
              </w:rPr>
              <w:t>Создание Шаблона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_Toc145350207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11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51B74AFF" w14:textId="6F4F2C7D" w:rsidR="001B6824" w:rsidRDefault="005B03D7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08" w:history="1">
            <w:r w:rsidR="001B6824" w:rsidRPr="00AE04BD">
              <w:rPr>
                <w:rStyle w:val="aff1"/>
                <w:noProof/>
              </w:rPr>
              <w:t>Управление Экземплярами (</w:t>
            </w:r>
            <w:r w:rsidR="001B6824" w:rsidRPr="00AE04BD">
              <w:rPr>
                <w:rStyle w:val="aff1"/>
                <w:noProof/>
                <w:lang w:val="en-US"/>
              </w:rPr>
              <w:t>VM</w:t>
            </w:r>
            <w:r w:rsidR="001B6824" w:rsidRPr="00AE04BD">
              <w:rPr>
                <w:rStyle w:val="aff1"/>
                <w:noProof/>
              </w:rPr>
              <w:t>)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_Toc145350208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14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7FC506A1" w14:textId="07B043F8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09" w:history="1">
            <w:r w:rsidR="001B6824" w:rsidRPr="00AE04BD">
              <w:rPr>
                <w:rStyle w:val="aff1"/>
                <w:noProof/>
              </w:rPr>
              <w:t>Создание Экземпляра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_Toc145350209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14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449C4134" w14:textId="419227C3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10" w:history="1">
            <w:r w:rsidR="001B6824" w:rsidRPr="00AE04BD">
              <w:rPr>
                <w:rStyle w:val="aff1"/>
                <w:noProof/>
              </w:rPr>
              <w:t>Остановка Экземпляра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_Toc145350210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14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397E4554" w14:textId="1B8F6AF1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11" w:history="1">
            <w:r w:rsidR="001B6824" w:rsidRPr="00AE04BD">
              <w:rPr>
                <w:rStyle w:val="aff1"/>
                <w:noProof/>
              </w:rPr>
              <w:t>Развертывание Экземпляра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_Toc145350211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15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3C366E66" w14:textId="0B574B5D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12" w:history="1">
            <w:r w:rsidR="001B6824" w:rsidRPr="00AE04BD">
              <w:rPr>
                <w:rStyle w:val="aff1"/>
                <w:noProof/>
              </w:rPr>
              <w:t>Возобновление работы Экземпляра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_Toc145350212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15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0F361274" w14:textId="78B8F7AA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13" w:history="1">
            <w:r w:rsidR="001B6824" w:rsidRPr="00AE04BD">
              <w:rPr>
                <w:rStyle w:val="aff1"/>
                <w:noProof/>
              </w:rPr>
              <w:t>Проверка сетевой связности Экземпляров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_Toc145350213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16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286EA5FD" w14:textId="4F6D6008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14" w:history="1">
            <w:r w:rsidR="001B6824" w:rsidRPr="00AE04BD">
              <w:rPr>
                <w:rStyle w:val="aff1"/>
                <w:noProof/>
              </w:rPr>
              <w:t>Пауза в работе Экземпляра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_Toc145350214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16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37E29714" w14:textId="4870E686" w:rsidR="001B6824" w:rsidRDefault="005B03D7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15" w:history="1">
            <w:r w:rsidR="001B6824" w:rsidRPr="00AE04BD">
              <w:rPr>
                <w:rStyle w:val="aff1"/>
                <w:noProof/>
              </w:rPr>
              <w:t>Удаление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_Toc145350215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18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0ACAAEA3" w14:textId="4E176559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16" w:history="1">
            <w:r w:rsidR="001B6824" w:rsidRPr="00AE04BD">
              <w:rPr>
                <w:rStyle w:val="aff1"/>
                <w:noProof/>
              </w:rPr>
              <w:t>Удаление Экземпляра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_Toc145350216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18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1C9A6AEC" w14:textId="2E1CB2FB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17" w:history="1">
            <w:r w:rsidR="001B6824" w:rsidRPr="00AE04BD">
              <w:rPr>
                <w:rStyle w:val="aff1"/>
                <w:noProof/>
              </w:rPr>
              <w:t>Удаление Шаблона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_Toc145350217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18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6B04B30D" w14:textId="246906AE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18" w:history="1">
            <w:r w:rsidR="001B6824" w:rsidRPr="00AE04BD">
              <w:rPr>
                <w:rStyle w:val="aff1"/>
                <w:noProof/>
              </w:rPr>
              <w:t>Удаление Сети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_Toc145350218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18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2E55F954" w14:textId="77CB24A1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19" w:history="1">
            <w:r w:rsidR="001B6824" w:rsidRPr="00AE04BD">
              <w:rPr>
                <w:rStyle w:val="aff1"/>
                <w:noProof/>
              </w:rPr>
              <w:t>Удаление Образа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_Toc145350219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18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334ACBE1" w14:textId="1EA40FD1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20" w:history="1">
            <w:r w:rsidR="001B6824" w:rsidRPr="00AE04BD">
              <w:rPr>
                <w:rStyle w:val="aff1"/>
                <w:noProof/>
              </w:rPr>
              <w:t>Удаление Кластера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_Toc145350220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18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577C51B3" w14:textId="6AE5E8A0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21" w:history="1">
            <w:r w:rsidR="001B6824" w:rsidRPr="00AE04BD">
              <w:rPr>
                <w:rStyle w:val="aff1"/>
                <w:noProof/>
              </w:rPr>
              <w:t>Удаление Хранилище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_Toc145350221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18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57572D7F" w14:textId="74B67285" w:rsidR="001B6824" w:rsidRDefault="005B03D7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5350222" w:history="1">
            <w:r w:rsidR="001B6824" w:rsidRPr="00AE04BD">
              <w:rPr>
                <w:rStyle w:val="aff1"/>
                <w:noProof/>
              </w:rPr>
              <w:t>Удаление Сервера</w:t>
            </w:r>
            <w:r w:rsidR="001B6824">
              <w:rPr>
                <w:noProof/>
                <w:webHidden/>
              </w:rPr>
              <w:tab/>
            </w:r>
            <w:r w:rsidR="001B6824">
              <w:rPr>
                <w:noProof/>
                <w:webHidden/>
              </w:rPr>
              <w:fldChar w:fldCharType="begin"/>
            </w:r>
            <w:r w:rsidR="001B6824">
              <w:rPr>
                <w:noProof/>
                <w:webHidden/>
              </w:rPr>
              <w:instrText xml:space="preserve"> PAGEREF _Toc145350222 \h </w:instrText>
            </w:r>
            <w:r w:rsidR="001B6824">
              <w:rPr>
                <w:noProof/>
                <w:webHidden/>
              </w:rPr>
            </w:r>
            <w:r w:rsidR="001B6824">
              <w:rPr>
                <w:noProof/>
                <w:webHidden/>
              </w:rPr>
              <w:fldChar w:fldCharType="separate"/>
            </w:r>
            <w:r w:rsidR="001B6824">
              <w:rPr>
                <w:noProof/>
                <w:webHidden/>
              </w:rPr>
              <w:t>18</w:t>
            </w:r>
            <w:r w:rsidR="001B6824">
              <w:rPr>
                <w:noProof/>
                <w:webHidden/>
              </w:rPr>
              <w:fldChar w:fldCharType="end"/>
            </w:r>
          </w:hyperlink>
        </w:p>
        <w:p w14:paraId="4E0FE118" w14:textId="28F07391" w:rsidR="00373880" w:rsidRPr="00120DE8" w:rsidRDefault="00373880">
          <w:pPr>
            <w:rPr>
              <w:rFonts w:cs="Times New Roman"/>
            </w:rPr>
          </w:pPr>
          <w:r w:rsidRPr="00120DE8">
            <w:rPr>
              <w:rFonts w:cs="Times New Roman"/>
              <w:b/>
              <w:bCs/>
            </w:rPr>
            <w:fldChar w:fldCharType="end"/>
          </w:r>
        </w:p>
      </w:sdtContent>
    </w:sdt>
    <w:p w14:paraId="523B2225" w14:textId="77777777" w:rsidR="00052B96" w:rsidRPr="00120DE8" w:rsidRDefault="00052B96" w:rsidP="00CB7CE3">
      <w:pPr>
        <w:pStyle w:val="a5"/>
        <w:rPr>
          <w:rFonts w:cs="Times New Roman"/>
        </w:rPr>
      </w:pPr>
    </w:p>
    <w:p w14:paraId="4199C9C5" w14:textId="77777777" w:rsidR="003C1A18" w:rsidRPr="00120DE8" w:rsidRDefault="003C1A18" w:rsidP="00CB7CE3">
      <w:pPr>
        <w:pStyle w:val="a5"/>
        <w:rPr>
          <w:rFonts w:cs="Times New Roman"/>
        </w:rPr>
      </w:pPr>
    </w:p>
    <w:p w14:paraId="43DE6CB9" w14:textId="77777777" w:rsidR="00052B96" w:rsidRPr="001B6824" w:rsidRDefault="00052B96" w:rsidP="001B6824">
      <w:pPr>
        <w:pStyle w:val="11"/>
      </w:pPr>
      <w:bookmarkStart w:id="0" w:name="_Toc27041137"/>
      <w:bookmarkStart w:id="1" w:name="_Toc28187946"/>
      <w:bookmarkStart w:id="2" w:name="_Toc145350199"/>
      <w:r w:rsidRPr="001B6824">
        <w:lastRenderedPageBreak/>
        <w:t>Термины и определения</w:t>
      </w:r>
      <w:bookmarkEnd w:id="0"/>
      <w:bookmarkEnd w:id="1"/>
      <w:bookmarkEnd w:id="2"/>
    </w:p>
    <w:p w14:paraId="46FDCD19" w14:textId="1D1DA38C" w:rsidR="00052B96" w:rsidRPr="00120DE8" w:rsidRDefault="00052B96" w:rsidP="006D60B3">
      <w:pPr>
        <w:pStyle w:val="af3"/>
        <w:spacing w:line="360" w:lineRule="auto"/>
        <w:rPr>
          <w:rFonts w:cs="Times New Roman"/>
        </w:rPr>
      </w:pPr>
      <w:r w:rsidRPr="00120DE8">
        <w:rPr>
          <w:rFonts w:cs="Times New Roman"/>
        </w:rPr>
        <w:t>Термины, использующиеся в данном документе, и их определения представлены ниже (</w:t>
      </w:r>
      <w:r w:rsidRPr="00120DE8">
        <w:rPr>
          <w:rFonts w:cs="Times New Roman"/>
        </w:rPr>
        <w:fldChar w:fldCharType="begin"/>
      </w:r>
      <w:r w:rsidRPr="00120DE8">
        <w:rPr>
          <w:rFonts w:cs="Times New Roman"/>
        </w:rPr>
        <w:instrText xml:space="preserve"> REF _Ref17702979 \h </w:instrText>
      </w:r>
      <w:r w:rsidR="00B32DDE" w:rsidRPr="00120DE8">
        <w:rPr>
          <w:rFonts w:cs="Times New Roman"/>
        </w:rPr>
        <w:instrText xml:space="preserve"> \* MERGEFORMAT </w:instrText>
      </w:r>
      <w:r w:rsidRPr="00120DE8">
        <w:rPr>
          <w:rFonts w:cs="Times New Roman"/>
        </w:rPr>
      </w:r>
      <w:r w:rsidRPr="00120DE8">
        <w:rPr>
          <w:rFonts w:cs="Times New Roman"/>
        </w:rPr>
        <w:fldChar w:fldCharType="separate"/>
      </w:r>
      <w:r w:rsidRPr="00120DE8">
        <w:rPr>
          <w:rFonts w:cs="Times New Roman"/>
        </w:rPr>
        <w:t xml:space="preserve">Таблица </w:t>
      </w:r>
      <w:r w:rsidRPr="00120DE8">
        <w:rPr>
          <w:rFonts w:cs="Times New Roman"/>
          <w:noProof/>
        </w:rPr>
        <w:t>1</w:t>
      </w:r>
      <w:r w:rsidRPr="00120DE8">
        <w:rPr>
          <w:rFonts w:cs="Times New Roman"/>
        </w:rPr>
        <w:fldChar w:fldCharType="end"/>
      </w:r>
      <w:r w:rsidRPr="00120DE8">
        <w:rPr>
          <w:rFonts w:cs="Times New Roman"/>
        </w:rPr>
        <w:t>).</w:t>
      </w:r>
    </w:p>
    <w:p w14:paraId="11B21466" w14:textId="0706ED6A" w:rsidR="00052B96" w:rsidRPr="00120DE8" w:rsidRDefault="00052B96" w:rsidP="006D60B3">
      <w:pPr>
        <w:pStyle w:val="aa"/>
        <w:spacing w:line="360" w:lineRule="auto"/>
        <w:rPr>
          <w:rFonts w:cs="Times New Roman"/>
        </w:rPr>
      </w:pPr>
      <w:bookmarkStart w:id="3" w:name="_Ref17702979"/>
      <w:r w:rsidRPr="00120DE8">
        <w:rPr>
          <w:rFonts w:cs="Times New Roman"/>
        </w:rPr>
        <w:t xml:space="preserve">Таблица </w:t>
      </w:r>
      <w:r w:rsidRPr="00120DE8">
        <w:rPr>
          <w:rFonts w:cs="Times New Roman"/>
        </w:rPr>
        <w:fldChar w:fldCharType="begin"/>
      </w:r>
      <w:r w:rsidRPr="00120DE8">
        <w:rPr>
          <w:rFonts w:cs="Times New Roman"/>
        </w:rPr>
        <w:instrText xml:space="preserve"> SEQ Таблица \* ARABIC </w:instrText>
      </w:r>
      <w:r w:rsidRPr="00120DE8">
        <w:rPr>
          <w:rFonts w:cs="Times New Roman"/>
        </w:rPr>
        <w:fldChar w:fldCharType="separate"/>
      </w:r>
      <w:r w:rsidRPr="00120DE8">
        <w:rPr>
          <w:rFonts w:cs="Times New Roman"/>
          <w:noProof/>
        </w:rPr>
        <w:t>1</w:t>
      </w:r>
      <w:r w:rsidRPr="00120DE8">
        <w:rPr>
          <w:rFonts w:cs="Times New Roman"/>
          <w:noProof/>
        </w:rPr>
        <w:fldChar w:fldCharType="end"/>
      </w:r>
      <w:bookmarkEnd w:id="3"/>
      <w:r w:rsidRPr="00120DE8">
        <w:rPr>
          <w:rFonts w:cs="Times New Roman"/>
        </w:rPr>
        <w:t xml:space="preserve"> — Термины и определения</w:t>
      </w:r>
    </w:p>
    <w:tbl>
      <w:tblPr>
        <w:tblStyle w:val="a9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89"/>
        <w:gridCol w:w="6656"/>
      </w:tblGrid>
      <w:tr w:rsidR="00052B96" w:rsidRPr="005001FF" w14:paraId="0F024C0E" w14:textId="77777777" w:rsidTr="006D60B3">
        <w:trPr>
          <w:trHeight w:val="510"/>
          <w:tblHeader/>
        </w:trPr>
        <w:tc>
          <w:tcPr>
            <w:tcW w:w="2689" w:type="dxa"/>
            <w:shd w:val="clear" w:color="auto" w:fill="F2F2F2" w:themeFill="background1" w:themeFillShade="F2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7C53823" w14:textId="77777777" w:rsidR="00052B96" w:rsidRPr="005001FF" w:rsidRDefault="00052B96" w:rsidP="008B0EA7">
            <w:pPr>
              <w:pStyle w:val="af"/>
              <w:rPr>
                <w:rFonts w:cs="Times New Roman"/>
              </w:rPr>
            </w:pPr>
            <w:r w:rsidRPr="005001FF">
              <w:rPr>
                <w:rFonts w:cs="Times New Roman"/>
              </w:rPr>
              <w:t>Термин/сокращение</w:t>
            </w:r>
          </w:p>
        </w:tc>
        <w:tc>
          <w:tcPr>
            <w:tcW w:w="6656" w:type="dxa"/>
            <w:shd w:val="clear" w:color="auto" w:fill="F2F2F2" w:themeFill="background1" w:themeFillShade="F2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4078190" w14:textId="77777777" w:rsidR="00052B96" w:rsidRPr="005001FF" w:rsidRDefault="00052B96" w:rsidP="008B0EA7">
            <w:pPr>
              <w:pStyle w:val="af"/>
              <w:rPr>
                <w:rFonts w:cs="Times New Roman"/>
              </w:rPr>
            </w:pPr>
            <w:r w:rsidRPr="005001FF">
              <w:rPr>
                <w:rFonts w:cs="Times New Roman"/>
              </w:rPr>
              <w:t>Определение</w:t>
            </w:r>
          </w:p>
        </w:tc>
      </w:tr>
      <w:tr w:rsidR="009C3C28" w:rsidRPr="005001FF" w14:paraId="645810E8" w14:textId="77777777" w:rsidTr="006D60B3">
        <w:tc>
          <w:tcPr>
            <w:tcW w:w="2689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4A1C280" w14:textId="4D31A586" w:rsidR="009C3C28" w:rsidRPr="00A52C03" w:rsidRDefault="00B42D53" w:rsidP="009C3C28">
            <w:pPr>
              <w:pStyle w:val="ad"/>
              <w:spacing w:line="360" w:lineRule="auto"/>
              <w:jc w:val="left"/>
              <w:rPr>
                <w:rFonts w:cs="Times New Roman"/>
                <w:szCs w:val="26"/>
                <w:lang w:val="ru-RU"/>
              </w:rPr>
            </w:pPr>
            <w:r>
              <w:rPr>
                <w:rFonts w:eastAsia="Calibri" w:cs="Times New Roman"/>
                <w:szCs w:val="26"/>
                <w:lang w:val="ru-RU"/>
              </w:rPr>
              <w:t>Платформа виртуализации Эльбрус (</w:t>
            </w:r>
            <w:r>
              <w:rPr>
                <w:rFonts w:eastAsia="Calibri" w:cs="Times New Roman"/>
                <w:szCs w:val="26"/>
              </w:rPr>
              <w:t>RTK</w:t>
            </w:r>
            <w:r w:rsidRPr="00B42D53">
              <w:rPr>
                <w:rFonts w:eastAsia="Calibri" w:cs="Times New Roman"/>
                <w:szCs w:val="26"/>
                <w:lang w:val="ru-RU"/>
              </w:rPr>
              <w:t xml:space="preserve"> </w:t>
            </w:r>
            <w:r>
              <w:rPr>
                <w:rFonts w:eastAsia="Calibri" w:cs="Times New Roman"/>
                <w:szCs w:val="26"/>
              </w:rPr>
              <w:t>E</w:t>
            </w:r>
            <w:r w:rsidRPr="00B42D53">
              <w:rPr>
                <w:rFonts w:eastAsia="Calibri" w:cs="Times New Roman"/>
                <w:szCs w:val="26"/>
                <w:lang w:val="ru-RU"/>
              </w:rPr>
              <w:t>2</w:t>
            </w:r>
            <w:r>
              <w:rPr>
                <w:rFonts w:eastAsia="Calibri" w:cs="Times New Roman"/>
                <w:szCs w:val="26"/>
              </w:rPr>
              <w:t>K</w:t>
            </w:r>
            <w:r w:rsidRPr="00B42D53">
              <w:rPr>
                <w:rFonts w:eastAsia="Calibri" w:cs="Times New Roman"/>
                <w:szCs w:val="26"/>
                <w:lang w:val="ru-RU"/>
              </w:rPr>
              <w:t>)</w:t>
            </w:r>
            <w:r w:rsidR="009C3C28" w:rsidRPr="00A52C03">
              <w:rPr>
                <w:rFonts w:eastAsia="Calibri" w:cs="Times New Roman"/>
                <w:szCs w:val="26"/>
                <w:lang w:val="ru-RU"/>
              </w:rPr>
              <w:t>,</w:t>
            </w:r>
          </w:p>
          <w:p w14:paraId="662C6749" w14:textId="7CAFA434" w:rsidR="009C3C28" w:rsidRPr="005001FF" w:rsidRDefault="009C3C28" w:rsidP="009C3C28">
            <w:pPr>
              <w:pStyle w:val="ad"/>
              <w:spacing w:line="360" w:lineRule="auto"/>
              <w:jc w:val="left"/>
              <w:rPr>
                <w:rFonts w:cs="Times New Roman"/>
                <w:lang w:val="ru-RU"/>
              </w:rPr>
            </w:pPr>
            <w:r w:rsidRPr="00A52C03">
              <w:rPr>
                <w:rFonts w:eastAsia="Calibri" w:cs="Times New Roman"/>
                <w:szCs w:val="26"/>
                <w:lang w:val="ru-RU"/>
              </w:rPr>
              <w:t>Платформа</w:t>
            </w:r>
          </w:p>
        </w:tc>
        <w:tc>
          <w:tcPr>
            <w:tcW w:w="6656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1F94EFD" w14:textId="1FCE8AB0" w:rsidR="009C3C28" w:rsidRPr="006D60B3" w:rsidRDefault="009C3C28" w:rsidP="009C3C28">
            <w:pPr>
              <w:pStyle w:val="af1"/>
              <w:numPr>
                <w:ilvl w:val="0"/>
                <w:numId w:val="0"/>
              </w:numPr>
              <w:spacing w:line="360" w:lineRule="auto"/>
              <w:rPr>
                <w:rFonts w:cs="Times New Roman"/>
              </w:rPr>
            </w:pPr>
            <w:r w:rsidRPr="006459D4">
              <w:rPr>
                <w:rFonts w:eastAsia="Calibri" w:cs="Times New Roman"/>
                <w:szCs w:val="26"/>
              </w:rPr>
              <w:t>Облачная платформа, работающая на серверах с процессорами «Эльбрус»</w:t>
            </w:r>
          </w:p>
        </w:tc>
      </w:tr>
      <w:tr w:rsidR="00E640B2" w:rsidRPr="005001FF" w14:paraId="2DAEA2C1" w14:textId="77777777" w:rsidTr="006D60B3">
        <w:tc>
          <w:tcPr>
            <w:tcW w:w="2689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04442AD" w14:textId="1CC841CD" w:rsidR="00E640B2" w:rsidRPr="00A52C03" w:rsidRDefault="00E640B2" w:rsidP="009C3C28">
            <w:pPr>
              <w:pStyle w:val="ad"/>
              <w:spacing w:line="360" w:lineRule="auto"/>
              <w:jc w:val="left"/>
              <w:rPr>
                <w:rFonts w:eastAsia="Calibri" w:cs="Times New Roman"/>
                <w:szCs w:val="26"/>
                <w:lang w:val="ru-RU"/>
              </w:rPr>
            </w:pPr>
            <w:r>
              <w:rPr>
                <w:rFonts w:eastAsia="Calibri" w:cs="Times New Roman"/>
                <w:szCs w:val="26"/>
                <w:lang w:val="ru-RU"/>
              </w:rPr>
              <w:t>ОС</w:t>
            </w:r>
          </w:p>
        </w:tc>
        <w:tc>
          <w:tcPr>
            <w:tcW w:w="6656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5BEA436" w14:textId="0E667548" w:rsidR="00E640B2" w:rsidRPr="006459D4" w:rsidRDefault="00E640B2" w:rsidP="009C3C28">
            <w:pPr>
              <w:pStyle w:val="af1"/>
              <w:numPr>
                <w:ilvl w:val="0"/>
                <w:numId w:val="0"/>
              </w:numPr>
              <w:spacing w:line="360" w:lineRule="auto"/>
              <w:rPr>
                <w:rFonts w:eastAsia="Calibri" w:cs="Times New Roman"/>
                <w:szCs w:val="26"/>
              </w:rPr>
            </w:pPr>
            <w:r>
              <w:rPr>
                <w:rFonts w:eastAsia="Calibri" w:cs="Times New Roman"/>
                <w:szCs w:val="26"/>
              </w:rPr>
              <w:t>Операционная система</w:t>
            </w:r>
          </w:p>
        </w:tc>
      </w:tr>
      <w:tr w:rsidR="009C3C28" w:rsidRPr="005001FF" w14:paraId="2CED4B87" w14:textId="77777777" w:rsidTr="006D60B3">
        <w:tc>
          <w:tcPr>
            <w:tcW w:w="2689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131995A" w14:textId="5871E67D" w:rsidR="009C3C28" w:rsidRPr="001F45B2" w:rsidRDefault="00186384" w:rsidP="009C3C28">
            <w:pPr>
              <w:pStyle w:val="ad"/>
              <w:spacing w:line="360" w:lineRule="auto"/>
              <w:jc w:val="lef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</w:t>
            </w:r>
          </w:p>
        </w:tc>
        <w:tc>
          <w:tcPr>
            <w:tcW w:w="6656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6D4CDF1" w14:textId="54CD1C8F" w:rsidR="009C3C28" w:rsidRPr="000101AB" w:rsidRDefault="00186384" w:rsidP="009C3C28">
            <w:pPr>
              <w:pStyle w:val="af1"/>
              <w:numPr>
                <w:ilvl w:val="0"/>
                <w:numId w:val="0"/>
              </w:num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Программное обеспечение</w:t>
            </w:r>
          </w:p>
        </w:tc>
      </w:tr>
      <w:tr w:rsidR="00CB7DE4" w:rsidRPr="005001FF" w14:paraId="52445407" w14:textId="77777777" w:rsidTr="006D60B3">
        <w:tc>
          <w:tcPr>
            <w:tcW w:w="2689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C6FFBF6" w14:textId="3849C02C" w:rsidR="00CB7DE4" w:rsidRDefault="00CB7DE4" w:rsidP="009C3C28">
            <w:pPr>
              <w:pStyle w:val="ad"/>
              <w:spacing w:line="360" w:lineRule="auto"/>
              <w:jc w:val="left"/>
              <w:rPr>
                <w:rFonts w:cs="Times New Roman"/>
                <w:lang w:val="ru-RU"/>
              </w:rPr>
            </w:pPr>
            <w:r w:rsidRPr="007B4203">
              <w:t>LXC</w:t>
            </w:r>
          </w:p>
        </w:tc>
        <w:tc>
          <w:tcPr>
            <w:tcW w:w="6656" w:type="dxa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F21E468" w14:textId="39ED8A0B" w:rsidR="00CB7DE4" w:rsidRDefault="00CB7DE4" w:rsidP="009C3C28">
            <w:pPr>
              <w:pStyle w:val="af1"/>
              <w:numPr>
                <w:ilvl w:val="0"/>
                <w:numId w:val="0"/>
              </w:numPr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 </w:t>
            </w:r>
            <w:r w:rsidRPr="00CB7DE4">
              <w:rPr>
                <w:rFonts w:eastAsia="Calibri" w:cs="Times New Roman"/>
                <w:szCs w:val="26"/>
              </w:rPr>
              <w:t>(</w:t>
            </w:r>
            <w:proofErr w:type="spellStart"/>
            <w:r w:rsidRPr="00CB7DE4">
              <w:rPr>
                <w:rFonts w:eastAsia="Calibri" w:cs="Times New Roman"/>
                <w:szCs w:val="26"/>
              </w:rPr>
              <w:t>Linux</w:t>
            </w:r>
            <w:proofErr w:type="spellEnd"/>
            <w:r w:rsidRPr="00CB7DE4">
              <w:rPr>
                <w:rFonts w:eastAsia="Calibri" w:cs="Times New Roman"/>
                <w:szCs w:val="26"/>
              </w:rPr>
              <w:t xml:space="preserve"> </w:t>
            </w:r>
            <w:proofErr w:type="spellStart"/>
            <w:r w:rsidRPr="00CB7DE4">
              <w:rPr>
                <w:rFonts w:eastAsia="Calibri" w:cs="Times New Roman"/>
                <w:szCs w:val="26"/>
              </w:rPr>
              <w:t>Containers</w:t>
            </w:r>
            <w:proofErr w:type="spellEnd"/>
            <w:r w:rsidRPr="00CB7DE4">
              <w:rPr>
                <w:rFonts w:eastAsia="Calibri" w:cs="Times New Roman"/>
                <w:szCs w:val="26"/>
              </w:rPr>
              <w:t>) — система </w:t>
            </w:r>
            <w:hyperlink r:id="rId12" w:tooltip="Виртуализация на уровне операционной системы" w:history="1">
              <w:r w:rsidRPr="00CB7DE4">
                <w:rPr>
                  <w:rFonts w:eastAsia="Calibri" w:cs="Times New Roman"/>
                  <w:szCs w:val="26"/>
                </w:rPr>
                <w:t>виртуализации на уровне операционной системы</w:t>
              </w:r>
            </w:hyperlink>
            <w:r w:rsidRPr="00CB7DE4">
              <w:rPr>
                <w:rFonts w:eastAsia="Calibri" w:cs="Times New Roman"/>
                <w:szCs w:val="26"/>
              </w:rPr>
              <w:t xml:space="preserve"> для запуска нескольких изолированных экземпляров операционной системы </w:t>
            </w:r>
            <w:proofErr w:type="spellStart"/>
            <w:r w:rsidRPr="00CB7DE4">
              <w:rPr>
                <w:rFonts w:eastAsia="Calibri" w:cs="Times New Roman"/>
                <w:szCs w:val="26"/>
              </w:rPr>
              <w:t>Linux</w:t>
            </w:r>
            <w:proofErr w:type="spellEnd"/>
            <w:r w:rsidRPr="00CB7DE4">
              <w:rPr>
                <w:rFonts w:eastAsia="Calibri" w:cs="Times New Roman"/>
                <w:szCs w:val="26"/>
              </w:rPr>
              <w:t xml:space="preserve"> на одном узле</w:t>
            </w:r>
          </w:p>
        </w:tc>
      </w:tr>
    </w:tbl>
    <w:p w14:paraId="4BCEB586" w14:textId="279D22A7" w:rsidR="00823A8D" w:rsidRDefault="00823A8D">
      <w:pPr>
        <w:rPr>
          <w:rFonts w:cs="Times New Roman"/>
        </w:rPr>
      </w:pPr>
    </w:p>
    <w:p w14:paraId="524728D3" w14:textId="77777777" w:rsidR="00823A8D" w:rsidRDefault="00823A8D">
      <w:pPr>
        <w:spacing w:after="160" w:line="259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096A796F" w14:textId="27EB546B" w:rsidR="008B19C2" w:rsidRPr="008B19C2" w:rsidRDefault="008B19C2" w:rsidP="001B6824">
      <w:pPr>
        <w:pStyle w:val="11"/>
      </w:pPr>
      <w:bookmarkStart w:id="4" w:name="_Toc145350200"/>
      <w:bookmarkStart w:id="5" w:name="_Toc144401837"/>
      <w:r>
        <w:lastRenderedPageBreak/>
        <w:t>Назначение системы</w:t>
      </w:r>
      <w:bookmarkEnd w:id="4"/>
    </w:p>
    <w:p w14:paraId="75C95B11" w14:textId="625D5354" w:rsidR="008B19C2" w:rsidRPr="00537F69" w:rsidRDefault="008B19C2" w:rsidP="008B19C2">
      <w:pPr>
        <w:pBdr>
          <w:top w:val="nil"/>
          <w:left w:val="nil"/>
          <w:bottom w:val="nil"/>
          <w:right w:val="nil"/>
          <w:between w:val="nil"/>
        </w:pBdr>
        <w:spacing w:before="240"/>
      </w:pPr>
      <w:r w:rsidRPr="00537F69">
        <w:t xml:space="preserve">Платформа </w:t>
      </w:r>
      <w:r w:rsidR="0076121E">
        <w:t>виртуализации Эльбрус «RTK E2K»</w:t>
      </w:r>
      <w:bookmarkStart w:id="6" w:name="_GoBack"/>
      <w:bookmarkEnd w:id="6"/>
      <w:r w:rsidRPr="00537F69">
        <w:t xml:space="preserve"> (далее ‒ Платформа) обеспечивает реализацию следующих функций:</w:t>
      </w:r>
    </w:p>
    <w:p w14:paraId="48B78127" w14:textId="77777777" w:rsidR="008B19C2" w:rsidRPr="00537F69" w:rsidRDefault="008B19C2" w:rsidP="00F235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08" w:hanging="357"/>
        <w:jc w:val="both"/>
      </w:pPr>
      <w:r w:rsidRPr="00537F69">
        <w:t>Параллельный запуск нескольких экземпляров операционных систем в контейнерах.</w:t>
      </w:r>
    </w:p>
    <w:p w14:paraId="42E29740" w14:textId="77777777" w:rsidR="008B19C2" w:rsidRPr="00537F69" w:rsidRDefault="008B19C2" w:rsidP="00F235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08" w:hanging="357"/>
        <w:jc w:val="both"/>
      </w:pPr>
      <w:r w:rsidRPr="00537F69">
        <w:t>Запуск различных операционных систем в контейнерах.</w:t>
      </w:r>
    </w:p>
    <w:p w14:paraId="09D1432D" w14:textId="27408AE3" w:rsidR="008B19C2" w:rsidRPr="00537F69" w:rsidRDefault="008B19C2" w:rsidP="00F235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08" w:hanging="357"/>
        <w:jc w:val="both"/>
      </w:pPr>
      <w:r w:rsidRPr="00537F69">
        <w:t>Обеспечение информационной безопасности за счет изоляции контейнеров друг от друга, изоляции сетевого окружения, запуска контейнера от ограниченного пользователя.</w:t>
      </w:r>
    </w:p>
    <w:p w14:paraId="721CF3CA" w14:textId="657968C7" w:rsidR="00823A8D" w:rsidRPr="009E23E8" w:rsidRDefault="001B6824" w:rsidP="001B6824">
      <w:pPr>
        <w:pStyle w:val="11"/>
      </w:pPr>
      <w:bookmarkStart w:id="7" w:name="_Toc145350201"/>
      <w:r>
        <w:lastRenderedPageBreak/>
        <w:t>Вх</w:t>
      </w:r>
      <w:r w:rsidR="009E23E8">
        <w:t>од в систему</w:t>
      </w:r>
      <w:bookmarkEnd w:id="7"/>
    </w:p>
    <w:p w14:paraId="77F5860F" w14:textId="77777777" w:rsidR="00823A8D" w:rsidRDefault="00823A8D" w:rsidP="00823A8D">
      <w:r>
        <w:t>Работа пользователя системы происходит в графическом интерфейсе. После установки графический интерфейс пользователя доступен на порту 9869, для доступа в браузере набрать URL http:// &lt;имя вашего сервера или адрес&gt;:9869.</w:t>
      </w:r>
    </w:p>
    <w:p w14:paraId="0CC8FA76" w14:textId="19B1BFBA" w:rsidR="00823A8D" w:rsidRDefault="00823A8D" w:rsidP="00823A8D">
      <w:r>
        <w:t>Для выполнения авторизации введите логин и пароль и нажмите кнопку «Вход» (рис. 1).</w:t>
      </w:r>
    </w:p>
    <w:bookmarkEnd w:id="5"/>
    <w:p w14:paraId="6FA73C18" w14:textId="766DC620" w:rsidR="008B19C2" w:rsidRDefault="00823A8D" w:rsidP="00823A8D">
      <w:pPr>
        <w:jc w:val="center"/>
      </w:pPr>
      <w:r>
        <w:rPr>
          <w:noProof/>
          <w:lang w:eastAsia="ru-RU"/>
        </w:rPr>
        <w:drawing>
          <wp:inline distT="0" distB="0" distL="0" distR="0" wp14:anchorId="67BF1573" wp14:editId="4D9B1946">
            <wp:extent cx="3422072" cy="1555487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83" cy="156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6AB83" w14:textId="169D02E7" w:rsidR="00823A8D" w:rsidRDefault="00823A8D" w:rsidP="00823A8D">
      <w:pPr>
        <w:jc w:val="center"/>
      </w:pPr>
      <w:r>
        <w:t>Рис. 1 Авторизация в системе</w:t>
      </w:r>
    </w:p>
    <w:p w14:paraId="20851F07" w14:textId="5F5F4217" w:rsidR="00823A8D" w:rsidRDefault="00823A8D" w:rsidP="00823A8D">
      <w:pPr>
        <w:jc w:val="center"/>
      </w:pPr>
    </w:p>
    <w:p w14:paraId="64774D3C" w14:textId="39BC82F5" w:rsidR="00823A8D" w:rsidRDefault="009E23E8" w:rsidP="009E23E8">
      <w:r>
        <w:t xml:space="preserve">На экране отобразится стартовое окно системы – </w:t>
      </w:r>
      <w:proofErr w:type="spellStart"/>
      <w:r>
        <w:t>Дашборд</w:t>
      </w:r>
      <w:proofErr w:type="spellEnd"/>
      <w:r>
        <w:t xml:space="preserve"> (см. рис. 2).</w:t>
      </w:r>
    </w:p>
    <w:p w14:paraId="5D1FCE86" w14:textId="1410AE31" w:rsidR="009E23E8" w:rsidRDefault="009E23E8" w:rsidP="00823A8D">
      <w:pPr>
        <w:jc w:val="center"/>
      </w:pPr>
      <w:r>
        <w:rPr>
          <w:noProof/>
          <w:lang w:eastAsia="ru-RU"/>
        </w:rPr>
        <w:drawing>
          <wp:inline distT="0" distB="0" distL="0" distR="0" wp14:anchorId="5CE8EBE2" wp14:editId="044858F1">
            <wp:extent cx="4759036" cy="286519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71" cy="287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3DC1" w14:textId="05832F6C" w:rsidR="009E23E8" w:rsidRDefault="009E23E8" w:rsidP="00823A8D">
      <w:pPr>
        <w:jc w:val="center"/>
      </w:pPr>
      <w:r>
        <w:t xml:space="preserve">Рис. 2 </w:t>
      </w:r>
      <w:proofErr w:type="spellStart"/>
      <w:r>
        <w:t>Дашборд</w:t>
      </w:r>
      <w:proofErr w:type="spellEnd"/>
    </w:p>
    <w:p w14:paraId="7DB948AB" w14:textId="7E6F9AA4" w:rsidR="008B19C2" w:rsidRDefault="008B19C2" w:rsidP="001B6824">
      <w:pPr>
        <w:pStyle w:val="11"/>
      </w:pPr>
      <w:bookmarkStart w:id="8" w:name="_Toc144401839"/>
      <w:bookmarkStart w:id="9" w:name="_Toc145350202"/>
      <w:r>
        <w:lastRenderedPageBreak/>
        <w:t>Создание Сервера</w:t>
      </w:r>
      <w:bookmarkEnd w:id="8"/>
      <w:bookmarkEnd w:id="9"/>
    </w:p>
    <w:p w14:paraId="6F834A96" w14:textId="20DB0B44" w:rsidR="009E23E8" w:rsidRDefault="009E23E8" w:rsidP="00823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выполнения дальнейших действий администратором сети должна быть </w:t>
      </w:r>
      <w:r w:rsidRPr="00E14BE8">
        <w:rPr>
          <w:rFonts w:cs="Times New Roman"/>
          <w:sz w:val="24"/>
          <w:szCs w:val="24"/>
        </w:rPr>
        <w:t>создана и настроена связка Сервер</w:t>
      </w:r>
      <w:r>
        <w:rPr>
          <w:rFonts w:cs="Times New Roman"/>
          <w:sz w:val="24"/>
          <w:szCs w:val="24"/>
        </w:rPr>
        <w:t xml:space="preserve"> – Хранилище – Кластер – Сеть</w:t>
      </w:r>
      <w:r w:rsidRPr="00E14BE8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(см. Инструкцию по установке или Инструкцию администратора).</w:t>
      </w:r>
    </w:p>
    <w:p w14:paraId="0E4BF637" w14:textId="4BB485EE" w:rsidR="009E23E8" w:rsidRDefault="009E23E8" w:rsidP="00823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Зайдите в пункт меню «Инфраструктура»-«</w:t>
      </w:r>
      <w:r>
        <w:rPr>
          <w:rFonts w:cs="Times New Roman"/>
          <w:sz w:val="24"/>
          <w:szCs w:val="24"/>
          <w:lang w:val="en-US"/>
        </w:rPr>
        <w:t>Hosts</w:t>
      </w:r>
      <w:r>
        <w:rPr>
          <w:rFonts w:cs="Times New Roman"/>
          <w:sz w:val="24"/>
          <w:szCs w:val="24"/>
        </w:rPr>
        <w:t>» и нажмите на «+». Введите да</w:t>
      </w:r>
      <w:r w:rsidR="000403FC">
        <w:rPr>
          <w:rFonts w:cs="Times New Roman"/>
          <w:sz w:val="24"/>
          <w:szCs w:val="24"/>
        </w:rPr>
        <w:t>нные создаваемого сервера</w:t>
      </w:r>
      <w:r>
        <w:rPr>
          <w:rFonts w:cs="Times New Roman"/>
          <w:sz w:val="24"/>
          <w:szCs w:val="24"/>
        </w:rPr>
        <w:t>.</w:t>
      </w:r>
    </w:p>
    <w:p w14:paraId="752D3984" w14:textId="0BBA2BAC" w:rsidR="009E23E8" w:rsidRPr="009E23E8" w:rsidRDefault="009E23E8" w:rsidP="00823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Успешно созданный сервер о</w:t>
      </w:r>
      <w:r>
        <w:rPr>
          <w:rFonts w:cs="Times New Roman"/>
          <w:iCs/>
          <w:sz w:val="24"/>
          <w:szCs w:val="24"/>
        </w:rPr>
        <w:t>тобразится в таблице с с</w:t>
      </w:r>
      <w:r>
        <w:rPr>
          <w:rFonts w:cs="Times New Roman"/>
          <w:sz w:val="24"/>
          <w:szCs w:val="24"/>
        </w:rPr>
        <w:t>ерверами (рис.</w:t>
      </w:r>
      <w:r w:rsidR="000403FC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>).</w:t>
      </w:r>
    </w:p>
    <w:p w14:paraId="0165990C" w14:textId="26A92083" w:rsidR="009E23E8" w:rsidRDefault="009E23E8" w:rsidP="009E23E8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E9B9B6" wp14:editId="40AA7D7D">
            <wp:extent cx="4558146" cy="2766558"/>
            <wp:effectExtent l="0" t="0" r="0" b="0"/>
            <wp:docPr id="223014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147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2994" cy="28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1223" w14:textId="48A5A36B" w:rsidR="009E23E8" w:rsidRDefault="000403FC" w:rsidP="009E23E8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Рис.4</w:t>
      </w:r>
    </w:p>
    <w:p w14:paraId="7F219C59" w14:textId="77777777" w:rsidR="008B19C2" w:rsidRPr="0046301F" w:rsidRDefault="008B19C2" w:rsidP="008B19C2"/>
    <w:p w14:paraId="4777EF47" w14:textId="28368B1E" w:rsidR="008B19C2" w:rsidRDefault="008B19C2" w:rsidP="001B6824">
      <w:pPr>
        <w:pStyle w:val="11"/>
      </w:pPr>
      <w:bookmarkStart w:id="10" w:name="_Toc144401840"/>
      <w:bookmarkStart w:id="11" w:name="_Toc145350203"/>
      <w:r>
        <w:lastRenderedPageBreak/>
        <w:t xml:space="preserve">Создание </w:t>
      </w:r>
      <w:r w:rsidRPr="001B6824">
        <w:t>Хранилищ</w:t>
      </w:r>
      <w:r>
        <w:t>а</w:t>
      </w:r>
      <w:bookmarkEnd w:id="10"/>
      <w:bookmarkEnd w:id="11"/>
    </w:p>
    <w:p w14:paraId="4F83D08B" w14:textId="350C91EF" w:rsidR="000403FC" w:rsidRDefault="000403FC" w:rsidP="000403FC">
      <w:r>
        <w:rPr>
          <w:rFonts w:cs="Times New Roman"/>
          <w:sz w:val="24"/>
          <w:szCs w:val="24"/>
        </w:rPr>
        <w:t>Для создания Хранилища выберите пункт меню «Хранилище» - «</w:t>
      </w:r>
      <w:proofErr w:type="spellStart"/>
      <w:r>
        <w:rPr>
          <w:rFonts w:cs="Times New Roman"/>
          <w:sz w:val="24"/>
          <w:szCs w:val="24"/>
          <w:lang w:val="en-US"/>
        </w:rPr>
        <w:t>Datastores</w:t>
      </w:r>
      <w:proofErr w:type="spellEnd"/>
      <w:r>
        <w:rPr>
          <w:rFonts w:cs="Times New Roman"/>
          <w:sz w:val="24"/>
          <w:szCs w:val="24"/>
        </w:rPr>
        <w:t>». Нажмите на «</w:t>
      </w:r>
      <w:r w:rsidRPr="000403FC">
        <w:rPr>
          <w:rFonts w:cs="Times New Roman"/>
          <w:sz w:val="24"/>
          <w:szCs w:val="24"/>
        </w:rPr>
        <w:t>+</w:t>
      </w:r>
      <w:r>
        <w:rPr>
          <w:rFonts w:cs="Times New Roman"/>
          <w:sz w:val="24"/>
          <w:szCs w:val="24"/>
        </w:rPr>
        <w:t>» и создайте Хранилище</w:t>
      </w:r>
      <w:r w:rsidRPr="009A03B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на основе подготовленной инфраструктуры (рис.5).</w:t>
      </w:r>
    </w:p>
    <w:p w14:paraId="0BEA620E" w14:textId="18DA28F1" w:rsidR="000403FC" w:rsidRDefault="000403FC" w:rsidP="000403FC">
      <w:pPr>
        <w:jc w:val="center"/>
      </w:pPr>
      <w:r>
        <w:rPr>
          <w:noProof/>
          <w:lang w:eastAsia="ru-RU"/>
        </w:rPr>
        <w:drawing>
          <wp:inline distT="0" distB="0" distL="0" distR="0" wp14:anchorId="3D744675" wp14:editId="30BFBDB0">
            <wp:extent cx="3800312" cy="2327030"/>
            <wp:effectExtent l="0" t="0" r="0" b="0"/>
            <wp:docPr id="1440794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943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4642" cy="239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56DC" w14:textId="3DFC78A4" w:rsidR="000403FC" w:rsidRDefault="000403FC" w:rsidP="000403FC">
      <w:pPr>
        <w:jc w:val="center"/>
      </w:pPr>
      <w:r>
        <w:t>Рис. 5</w:t>
      </w:r>
    </w:p>
    <w:p w14:paraId="19ACF0AA" w14:textId="77777777" w:rsidR="000403FC" w:rsidRPr="004B014E" w:rsidRDefault="000403FC" w:rsidP="000403FC">
      <w:pPr>
        <w:jc w:val="center"/>
      </w:pPr>
    </w:p>
    <w:p w14:paraId="219D3F17" w14:textId="77777777" w:rsidR="008B19C2" w:rsidRPr="0046301F" w:rsidRDefault="008B19C2" w:rsidP="008B19C2"/>
    <w:p w14:paraId="288A1A71" w14:textId="63BAD500" w:rsidR="008B19C2" w:rsidRDefault="008B19C2" w:rsidP="001B6824">
      <w:pPr>
        <w:pStyle w:val="11"/>
      </w:pPr>
      <w:bookmarkStart w:id="12" w:name="_Toc144401841"/>
      <w:bookmarkStart w:id="13" w:name="_Toc145350204"/>
      <w:r>
        <w:lastRenderedPageBreak/>
        <w:t>Создание Кластера</w:t>
      </w:r>
      <w:bookmarkEnd w:id="12"/>
      <w:bookmarkEnd w:id="13"/>
    </w:p>
    <w:p w14:paraId="118A5B49" w14:textId="3CBD2AAA" w:rsidR="000403FC" w:rsidRDefault="000403FC" w:rsidP="000403FC">
      <w:r>
        <w:rPr>
          <w:rFonts w:cs="Times New Roman"/>
          <w:sz w:val="24"/>
          <w:szCs w:val="24"/>
        </w:rPr>
        <w:t>Для создания Кластера выберите пункт меню «Инфраструктура» - «</w:t>
      </w:r>
      <w:r>
        <w:rPr>
          <w:rFonts w:cs="Times New Roman"/>
          <w:sz w:val="24"/>
          <w:szCs w:val="24"/>
          <w:lang w:val="en-US"/>
        </w:rPr>
        <w:t>Clusters</w:t>
      </w:r>
      <w:r>
        <w:rPr>
          <w:rFonts w:cs="Times New Roman"/>
          <w:sz w:val="24"/>
          <w:szCs w:val="24"/>
        </w:rPr>
        <w:t>». Нажмите на «</w:t>
      </w:r>
      <w:r w:rsidRPr="000403FC">
        <w:rPr>
          <w:rFonts w:cs="Times New Roman"/>
          <w:sz w:val="24"/>
          <w:szCs w:val="24"/>
        </w:rPr>
        <w:t>+</w:t>
      </w:r>
      <w:r>
        <w:rPr>
          <w:rFonts w:cs="Times New Roman"/>
          <w:sz w:val="24"/>
          <w:szCs w:val="24"/>
        </w:rPr>
        <w:t>» и создайте Кластер</w:t>
      </w:r>
      <w:r w:rsidRPr="009A03B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на основе подготовленной инфраструктуры. Успешно созданный кластер отобразится в таблице Кластеров (рис.6)</w:t>
      </w:r>
      <w:r>
        <w:rPr>
          <w:rFonts w:cs="Times New Roman"/>
          <w:iCs/>
          <w:sz w:val="24"/>
          <w:szCs w:val="24"/>
        </w:rPr>
        <w:t>.</w:t>
      </w:r>
    </w:p>
    <w:p w14:paraId="2FADA8AF" w14:textId="07F6228D" w:rsidR="000403FC" w:rsidRDefault="000403FC" w:rsidP="000403FC">
      <w:pPr>
        <w:pStyle w:val="a5"/>
      </w:pPr>
      <w:r>
        <w:rPr>
          <w:noProof/>
          <w:lang w:eastAsia="ru-RU"/>
        </w:rPr>
        <w:drawing>
          <wp:inline distT="0" distB="0" distL="0" distR="0" wp14:anchorId="6ECD2BDB" wp14:editId="0A72AF74">
            <wp:extent cx="4060074" cy="2459182"/>
            <wp:effectExtent l="0" t="0" r="0" b="0"/>
            <wp:docPr id="570178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7802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1215" cy="257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1E71" w14:textId="5E146671" w:rsidR="000403FC" w:rsidRPr="004B014E" w:rsidRDefault="000403FC" w:rsidP="000403FC">
      <w:pPr>
        <w:jc w:val="center"/>
        <w:rPr>
          <w:b/>
        </w:rPr>
      </w:pPr>
      <w:r>
        <w:t>Рис. 6</w:t>
      </w:r>
    </w:p>
    <w:p w14:paraId="222C4219" w14:textId="77777777" w:rsidR="008B19C2" w:rsidRPr="0046301F" w:rsidRDefault="008B19C2" w:rsidP="008B19C2"/>
    <w:p w14:paraId="16F06F68" w14:textId="43D172C5" w:rsidR="008B19C2" w:rsidRDefault="008B19C2" w:rsidP="001B6824">
      <w:pPr>
        <w:pStyle w:val="11"/>
      </w:pPr>
      <w:bookmarkStart w:id="14" w:name="_Toc144401842"/>
      <w:bookmarkStart w:id="15" w:name="_Toc145350205"/>
      <w:r>
        <w:lastRenderedPageBreak/>
        <w:t>Создание Образа</w:t>
      </w:r>
      <w:bookmarkEnd w:id="14"/>
      <w:bookmarkEnd w:id="15"/>
    </w:p>
    <w:p w14:paraId="3BC7EA70" w14:textId="77777777" w:rsidR="00537F69" w:rsidRDefault="000403FC" w:rsidP="000403F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создания Образа выберите пункт меню «Хранилище» - «</w:t>
      </w:r>
      <w:r>
        <w:rPr>
          <w:rFonts w:cs="Times New Roman"/>
          <w:sz w:val="24"/>
          <w:szCs w:val="24"/>
          <w:lang w:val="en-US"/>
        </w:rPr>
        <w:t>Images</w:t>
      </w:r>
      <w:r>
        <w:rPr>
          <w:rFonts w:cs="Times New Roman"/>
          <w:sz w:val="24"/>
          <w:szCs w:val="24"/>
        </w:rPr>
        <w:t>»</w:t>
      </w:r>
      <w:r w:rsidR="00537F69">
        <w:rPr>
          <w:rFonts w:cs="Times New Roman"/>
          <w:sz w:val="24"/>
          <w:szCs w:val="24"/>
        </w:rPr>
        <w:t xml:space="preserve"> (Рис7).</w:t>
      </w:r>
    </w:p>
    <w:p w14:paraId="2538EBF0" w14:textId="5FA9B9C0" w:rsidR="00537F69" w:rsidRDefault="00537F69" w:rsidP="00537F69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9FBD15" wp14:editId="5C257D9C">
            <wp:extent cx="4440381" cy="170783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82" cy="171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7DC16" w14:textId="7BB8E331" w:rsidR="00537F69" w:rsidRDefault="00537F69" w:rsidP="00537F69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Рис.7</w:t>
      </w:r>
    </w:p>
    <w:p w14:paraId="7EF0B6F3" w14:textId="77777777" w:rsidR="00537F69" w:rsidRDefault="00537F69" w:rsidP="00537F69">
      <w:pPr>
        <w:jc w:val="center"/>
        <w:rPr>
          <w:rFonts w:cs="Times New Roman"/>
          <w:sz w:val="24"/>
          <w:szCs w:val="24"/>
        </w:rPr>
      </w:pPr>
    </w:p>
    <w:p w14:paraId="4A4038A6" w14:textId="23349AE8" w:rsidR="000403FC" w:rsidRDefault="000403FC" w:rsidP="000403F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Нажмите на «</w:t>
      </w:r>
      <w:r w:rsidRPr="000403FC">
        <w:rPr>
          <w:rFonts w:cs="Times New Roman"/>
          <w:sz w:val="24"/>
          <w:szCs w:val="24"/>
        </w:rPr>
        <w:t>+</w:t>
      </w:r>
      <w:r>
        <w:rPr>
          <w:rFonts w:cs="Times New Roman"/>
          <w:sz w:val="24"/>
          <w:szCs w:val="24"/>
        </w:rPr>
        <w:t xml:space="preserve">» и </w:t>
      </w:r>
      <w:proofErr w:type="spellStart"/>
      <w:r>
        <w:rPr>
          <w:rFonts w:cs="Times New Roman"/>
          <w:sz w:val="24"/>
          <w:szCs w:val="24"/>
        </w:rPr>
        <w:t>cоздайте</w:t>
      </w:r>
      <w:proofErr w:type="spellEnd"/>
      <w:r>
        <w:rPr>
          <w:rFonts w:cs="Times New Roman"/>
          <w:sz w:val="24"/>
          <w:szCs w:val="24"/>
        </w:rPr>
        <w:t xml:space="preserve"> Образ с указанием</w:t>
      </w:r>
      <w:r w:rsidR="00537F69">
        <w:rPr>
          <w:rFonts w:cs="Times New Roman"/>
          <w:sz w:val="24"/>
          <w:szCs w:val="24"/>
        </w:rPr>
        <w:t xml:space="preserve"> (рис.8)</w:t>
      </w:r>
      <w:r>
        <w:rPr>
          <w:rFonts w:cs="Times New Roman"/>
          <w:sz w:val="24"/>
          <w:szCs w:val="24"/>
        </w:rPr>
        <w:t>:</w:t>
      </w:r>
    </w:p>
    <w:p w14:paraId="2195BFB7" w14:textId="77777777" w:rsidR="00537F69" w:rsidRPr="00537F69" w:rsidRDefault="00537F69" w:rsidP="00F23546">
      <w:pPr>
        <w:pStyle w:val="af3"/>
        <w:numPr>
          <w:ilvl w:val="0"/>
          <w:numId w:val="4"/>
        </w:numPr>
        <w:ind w:left="924" w:hanging="357"/>
        <w:rPr>
          <w:rFonts w:cs="Times New Roman"/>
          <w:sz w:val="24"/>
          <w:szCs w:val="24"/>
        </w:rPr>
      </w:pPr>
      <w:r w:rsidRPr="00537F69">
        <w:rPr>
          <w:rFonts w:cs="Times New Roman"/>
          <w:sz w:val="24"/>
          <w:szCs w:val="24"/>
        </w:rPr>
        <w:t>Имя – уникальное имя образа;</w:t>
      </w:r>
    </w:p>
    <w:p w14:paraId="08E8A44E" w14:textId="77777777" w:rsidR="00537F69" w:rsidRPr="00537F69" w:rsidRDefault="00537F69" w:rsidP="00F23546">
      <w:pPr>
        <w:pStyle w:val="af3"/>
        <w:numPr>
          <w:ilvl w:val="0"/>
          <w:numId w:val="4"/>
        </w:numPr>
        <w:ind w:left="924" w:hanging="357"/>
        <w:rPr>
          <w:rFonts w:cs="Times New Roman"/>
          <w:sz w:val="24"/>
          <w:szCs w:val="24"/>
        </w:rPr>
      </w:pPr>
      <w:proofErr w:type="spellStart"/>
      <w:r w:rsidRPr="00537F69">
        <w:rPr>
          <w:rFonts w:cs="Times New Roman"/>
          <w:sz w:val="24"/>
          <w:szCs w:val="24"/>
        </w:rPr>
        <w:t>Datastore</w:t>
      </w:r>
      <w:proofErr w:type="spellEnd"/>
      <w:r w:rsidRPr="00537F69">
        <w:rPr>
          <w:rFonts w:cs="Times New Roman"/>
          <w:sz w:val="24"/>
          <w:szCs w:val="24"/>
        </w:rPr>
        <w:t xml:space="preserve"> – указать тип источника данных (например, files)</w:t>
      </w:r>
    </w:p>
    <w:p w14:paraId="5FF3E920" w14:textId="77777777" w:rsidR="00537F69" w:rsidRPr="00537F69" w:rsidRDefault="00537F69" w:rsidP="00F23546">
      <w:pPr>
        <w:pStyle w:val="af3"/>
        <w:numPr>
          <w:ilvl w:val="0"/>
          <w:numId w:val="4"/>
        </w:numPr>
        <w:ind w:left="924" w:hanging="357"/>
        <w:rPr>
          <w:rFonts w:cs="Times New Roman"/>
          <w:sz w:val="24"/>
          <w:szCs w:val="24"/>
        </w:rPr>
      </w:pPr>
      <w:r w:rsidRPr="00537F69">
        <w:rPr>
          <w:rFonts w:cs="Times New Roman"/>
          <w:sz w:val="24"/>
          <w:szCs w:val="24"/>
        </w:rPr>
        <w:t>Type – выбрать «OS»;</w:t>
      </w:r>
    </w:p>
    <w:p w14:paraId="2B435195" w14:textId="77777777" w:rsidR="00537F69" w:rsidRPr="00537F69" w:rsidRDefault="00537F69" w:rsidP="00F23546">
      <w:pPr>
        <w:pStyle w:val="af3"/>
        <w:numPr>
          <w:ilvl w:val="0"/>
          <w:numId w:val="4"/>
        </w:numPr>
        <w:ind w:left="924" w:hanging="357"/>
        <w:rPr>
          <w:rFonts w:cs="Times New Roman"/>
          <w:sz w:val="24"/>
          <w:szCs w:val="24"/>
        </w:rPr>
      </w:pPr>
      <w:proofErr w:type="spellStart"/>
      <w:r w:rsidRPr="00537F69">
        <w:rPr>
          <w:rFonts w:cs="Times New Roman"/>
          <w:sz w:val="24"/>
          <w:szCs w:val="24"/>
        </w:rPr>
        <w:t>DatastoreType</w:t>
      </w:r>
      <w:proofErr w:type="spellEnd"/>
      <w:r w:rsidRPr="00537F69">
        <w:rPr>
          <w:rFonts w:cs="Times New Roman"/>
          <w:sz w:val="24"/>
          <w:szCs w:val="24"/>
        </w:rPr>
        <w:t xml:space="preserve"> выбрать «</w:t>
      </w:r>
      <w:proofErr w:type="spellStart"/>
      <w:r w:rsidRPr="00537F69">
        <w:rPr>
          <w:rFonts w:cs="Times New Roman"/>
          <w:sz w:val="24"/>
          <w:szCs w:val="24"/>
        </w:rPr>
        <w:t>pathUrl</w:t>
      </w:r>
      <w:proofErr w:type="spellEnd"/>
      <w:r w:rsidRPr="00537F69">
        <w:rPr>
          <w:rFonts w:cs="Times New Roman"/>
          <w:sz w:val="24"/>
          <w:szCs w:val="24"/>
        </w:rPr>
        <w:t>»;</w:t>
      </w:r>
    </w:p>
    <w:p w14:paraId="509D9C9E" w14:textId="77777777" w:rsidR="00537F69" w:rsidRPr="001B6824" w:rsidRDefault="00537F69" w:rsidP="00F23546">
      <w:pPr>
        <w:pStyle w:val="af3"/>
        <w:numPr>
          <w:ilvl w:val="0"/>
          <w:numId w:val="4"/>
        </w:numPr>
        <w:ind w:left="924" w:hanging="357"/>
        <w:rPr>
          <w:rFonts w:cs="Times New Roman"/>
          <w:sz w:val="24"/>
          <w:szCs w:val="24"/>
          <w:lang w:val="en-US"/>
        </w:rPr>
      </w:pPr>
      <w:r w:rsidRPr="001B6824">
        <w:rPr>
          <w:rFonts w:cs="Times New Roman"/>
          <w:sz w:val="24"/>
          <w:szCs w:val="24"/>
          <w:lang w:val="en-US"/>
        </w:rPr>
        <w:t xml:space="preserve">This image is persistent – </w:t>
      </w:r>
      <w:r w:rsidRPr="00537F69">
        <w:rPr>
          <w:rFonts w:cs="Times New Roman"/>
          <w:sz w:val="24"/>
          <w:szCs w:val="24"/>
        </w:rPr>
        <w:t>выбрать</w:t>
      </w:r>
      <w:r w:rsidRPr="001B6824">
        <w:rPr>
          <w:rFonts w:cs="Times New Roman"/>
          <w:sz w:val="24"/>
          <w:szCs w:val="24"/>
          <w:lang w:val="en-US"/>
        </w:rPr>
        <w:t xml:space="preserve"> «NO».</w:t>
      </w:r>
    </w:p>
    <w:p w14:paraId="498E2AEC" w14:textId="77777777" w:rsidR="00537F69" w:rsidRPr="00537F69" w:rsidRDefault="00537F69" w:rsidP="00F23546">
      <w:pPr>
        <w:pStyle w:val="af3"/>
        <w:numPr>
          <w:ilvl w:val="0"/>
          <w:numId w:val="4"/>
        </w:numPr>
        <w:ind w:left="924" w:hanging="357"/>
        <w:rPr>
          <w:rFonts w:cs="Times New Roman"/>
          <w:sz w:val="24"/>
          <w:szCs w:val="24"/>
        </w:rPr>
      </w:pPr>
      <w:r w:rsidRPr="00537F69">
        <w:rPr>
          <w:rFonts w:cs="Times New Roman"/>
          <w:sz w:val="24"/>
          <w:szCs w:val="24"/>
        </w:rPr>
        <w:t xml:space="preserve">В поле ввести полный путь до файла с </w:t>
      </w:r>
      <w:proofErr w:type="spellStart"/>
      <w:r w:rsidRPr="00537F69">
        <w:rPr>
          <w:rFonts w:cs="Times New Roman"/>
          <w:sz w:val="24"/>
          <w:szCs w:val="24"/>
        </w:rPr>
        <w:t>rootfs</w:t>
      </w:r>
      <w:proofErr w:type="spellEnd"/>
      <w:r w:rsidRPr="00537F69">
        <w:rPr>
          <w:rFonts w:cs="Times New Roman"/>
          <w:sz w:val="24"/>
          <w:szCs w:val="24"/>
        </w:rPr>
        <w:t>, который был установлен в /</w:t>
      </w:r>
      <w:proofErr w:type="spellStart"/>
      <w:r w:rsidRPr="00537F69">
        <w:rPr>
          <w:rFonts w:cs="Times New Roman"/>
          <w:sz w:val="24"/>
          <w:szCs w:val="24"/>
        </w:rPr>
        <w:t>var</w:t>
      </w:r>
      <w:proofErr w:type="spellEnd"/>
      <w:r w:rsidRPr="00537F69">
        <w:rPr>
          <w:rFonts w:cs="Times New Roman"/>
          <w:sz w:val="24"/>
          <w:szCs w:val="24"/>
        </w:rPr>
        <w:t>/</w:t>
      </w:r>
      <w:proofErr w:type="spellStart"/>
      <w:r w:rsidRPr="00537F69">
        <w:rPr>
          <w:rFonts w:cs="Times New Roman"/>
          <w:sz w:val="24"/>
          <w:szCs w:val="24"/>
        </w:rPr>
        <w:t>tmp</w:t>
      </w:r>
      <w:proofErr w:type="spellEnd"/>
      <w:r w:rsidRPr="00537F69">
        <w:rPr>
          <w:rFonts w:cs="Times New Roman"/>
          <w:sz w:val="24"/>
          <w:szCs w:val="24"/>
        </w:rPr>
        <w:t>.</w:t>
      </w:r>
    </w:p>
    <w:p w14:paraId="451C01E8" w14:textId="1BBEB416" w:rsidR="00537F69" w:rsidRDefault="00537F69" w:rsidP="00537F69">
      <w:pPr>
        <w:jc w:val="center"/>
        <w:rPr>
          <w:rFonts w:cs="Times New Roman"/>
          <w:sz w:val="24"/>
          <w:szCs w:val="24"/>
        </w:rPr>
      </w:pPr>
    </w:p>
    <w:p w14:paraId="30D26AD2" w14:textId="37A63DEA" w:rsidR="00537F69" w:rsidRDefault="00537F69" w:rsidP="00537F69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A1FE6A" wp14:editId="3364B14F">
            <wp:extent cx="4828309" cy="241415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499" cy="24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53192" w14:textId="3DE7362E" w:rsidR="00537F69" w:rsidRDefault="00537F69" w:rsidP="00537F69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Рис.8</w:t>
      </w:r>
    </w:p>
    <w:p w14:paraId="7446B286" w14:textId="77777777" w:rsidR="00537F69" w:rsidRPr="00537F69" w:rsidRDefault="00537F69" w:rsidP="00537F69">
      <w:pPr>
        <w:jc w:val="center"/>
        <w:rPr>
          <w:rFonts w:cs="Times New Roman"/>
          <w:sz w:val="24"/>
          <w:szCs w:val="24"/>
        </w:rPr>
      </w:pPr>
    </w:p>
    <w:p w14:paraId="1E10F9A3" w14:textId="74ED02DE" w:rsidR="000403FC" w:rsidRDefault="000403FC" w:rsidP="000403FC">
      <w:pPr>
        <w:rPr>
          <w:rFonts w:cs="Times New Roman"/>
          <w:iCs/>
          <w:sz w:val="24"/>
          <w:szCs w:val="24"/>
        </w:rPr>
      </w:pPr>
      <w:r>
        <w:rPr>
          <w:rFonts w:cs="Times New Roman"/>
          <w:iCs/>
          <w:sz w:val="24"/>
          <w:szCs w:val="24"/>
        </w:rPr>
        <w:t xml:space="preserve">Созданный </w:t>
      </w:r>
      <w:r w:rsidRPr="000403FC">
        <w:rPr>
          <w:rFonts w:cs="Times New Roman"/>
          <w:iCs/>
          <w:sz w:val="24"/>
          <w:szCs w:val="24"/>
        </w:rPr>
        <w:t xml:space="preserve">Образ </w:t>
      </w:r>
      <w:r>
        <w:rPr>
          <w:rFonts w:cs="Times New Roman"/>
          <w:iCs/>
          <w:sz w:val="24"/>
          <w:szCs w:val="24"/>
        </w:rPr>
        <w:t xml:space="preserve">отобразится </w:t>
      </w:r>
      <w:r w:rsidRPr="000403FC">
        <w:rPr>
          <w:rFonts w:cs="Times New Roman"/>
          <w:iCs/>
          <w:sz w:val="24"/>
          <w:szCs w:val="24"/>
        </w:rPr>
        <w:t>в таблице с образами</w:t>
      </w:r>
      <w:r>
        <w:rPr>
          <w:rFonts w:cs="Times New Roman"/>
          <w:iCs/>
          <w:sz w:val="24"/>
          <w:szCs w:val="24"/>
        </w:rPr>
        <w:t>.</w:t>
      </w:r>
    </w:p>
    <w:p w14:paraId="2F1A3ECF" w14:textId="38F96505" w:rsidR="008B19C2" w:rsidRDefault="008B19C2" w:rsidP="001B6824">
      <w:pPr>
        <w:pStyle w:val="11"/>
      </w:pPr>
      <w:bookmarkStart w:id="16" w:name="_Toc144401843"/>
      <w:bookmarkStart w:id="17" w:name="_Toc145350206"/>
      <w:r>
        <w:lastRenderedPageBreak/>
        <w:t>Создание Сети</w:t>
      </w:r>
      <w:bookmarkEnd w:id="16"/>
      <w:bookmarkEnd w:id="17"/>
    </w:p>
    <w:p w14:paraId="7EEB59F5" w14:textId="3CF7CF62" w:rsidR="000403FC" w:rsidRDefault="000403FC" w:rsidP="000403FC">
      <w:r>
        <w:rPr>
          <w:rFonts w:cs="Times New Roman"/>
          <w:sz w:val="24"/>
          <w:szCs w:val="24"/>
        </w:rPr>
        <w:t>Для создания Сети выберите пункт меню «Сеть» - «</w:t>
      </w:r>
      <w:r>
        <w:rPr>
          <w:rFonts w:cs="Times New Roman"/>
          <w:sz w:val="24"/>
          <w:szCs w:val="24"/>
          <w:lang w:val="en-US"/>
        </w:rPr>
        <w:t>Virtual</w:t>
      </w:r>
      <w:r w:rsidRPr="000403F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networks</w:t>
      </w:r>
      <w:r>
        <w:rPr>
          <w:rFonts w:cs="Times New Roman"/>
          <w:sz w:val="24"/>
          <w:szCs w:val="24"/>
        </w:rPr>
        <w:t>». Нажмите на «</w:t>
      </w:r>
      <w:r w:rsidRPr="000403FC">
        <w:rPr>
          <w:rFonts w:cs="Times New Roman"/>
          <w:sz w:val="24"/>
          <w:szCs w:val="24"/>
        </w:rPr>
        <w:t>+</w:t>
      </w:r>
      <w:r>
        <w:rPr>
          <w:rFonts w:cs="Times New Roman"/>
          <w:sz w:val="24"/>
          <w:szCs w:val="24"/>
        </w:rPr>
        <w:t>» и создайте Сеть</w:t>
      </w:r>
      <w:r w:rsidRPr="009A03B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на основе подготовленной инфраструктуры. Успешно созданная Сеть кластер отобразится в таблице Сетей</w:t>
      </w:r>
      <w:r w:rsidR="00537F69">
        <w:rPr>
          <w:rFonts w:cs="Times New Roman"/>
          <w:sz w:val="24"/>
          <w:szCs w:val="24"/>
        </w:rPr>
        <w:t xml:space="preserve"> (рис.9</w:t>
      </w:r>
      <w:r>
        <w:rPr>
          <w:rFonts w:cs="Times New Roman"/>
          <w:sz w:val="24"/>
          <w:szCs w:val="24"/>
        </w:rPr>
        <w:t>)</w:t>
      </w:r>
      <w:r>
        <w:rPr>
          <w:rFonts w:cs="Times New Roman"/>
          <w:iCs/>
          <w:sz w:val="24"/>
          <w:szCs w:val="24"/>
        </w:rPr>
        <w:t>.</w:t>
      </w:r>
    </w:p>
    <w:p w14:paraId="52A545EF" w14:textId="53F0212F" w:rsidR="000403FC" w:rsidRDefault="000403FC" w:rsidP="000403FC"/>
    <w:p w14:paraId="3E35DCAB" w14:textId="7D5C9C0A" w:rsidR="000403FC" w:rsidRDefault="000403FC" w:rsidP="000403FC">
      <w:pPr>
        <w:jc w:val="center"/>
      </w:pPr>
      <w:r>
        <w:rPr>
          <w:noProof/>
          <w:lang w:eastAsia="ru-RU"/>
        </w:rPr>
        <w:drawing>
          <wp:inline distT="0" distB="0" distL="0" distR="0" wp14:anchorId="10423E3E" wp14:editId="3BBF9090">
            <wp:extent cx="4823512" cy="2403764"/>
            <wp:effectExtent l="0" t="0" r="0" b="0"/>
            <wp:docPr id="1240134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3496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2468" cy="245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3713" w14:textId="4D132B8D" w:rsidR="000403FC" w:rsidRPr="004B014E" w:rsidRDefault="00537F69" w:rsidP="000403FC">
      <w:pPr>
        <w:jc w:val="center"/>
      </w:pPr>
      <w:r>
        <w:t>Рис.9</w:t>
      </w:r>
    </w:p>
    <w:p w14:paraId="3458D6E9" w14:textId="77777777" w:rsidR="008B19C2" w:rsidRPr="0046301F" w:rsidRDefault="008B19C2" w:rsidP="008B19C2"/>
    <w:p w14:paraId="4F398315" w14:textId="59CD9619" w:rsidR="008B19C2" w:rsidRDefault="008B19C2" w:rsidP="001B6824">
      <w:pPr>
        <w:pStyle w:val="11"/>
      </w:pPr>
      <w:bookmarkStart w:id="18" w:name="_Toc144401844"/>
      <w:bookmarkStart w:id="19" w:name="_Toc145350207"/>
      <w:r>
        <w:lastRenderedPageBreak/>
        <w:t>Создание Шаблона</w:t>
      </w:r>
      <w:bookmarkEnd w:id="18"/>
      <w:bookmarkEnd w:id="19"/>
    </w:p>
    <w:p w14:paraId="1002EFCF" w14:textId="421D8832" w:rsidR="00537F69" w:rsidRPr="008B0EA7" w:rsidRDefault="00537F69" w:rsidP="008B0EA7">
      <w:pPr>
        <w:pStyle w:val="a0"/>
        <w:numPr>
          <w:ilvl w:val="0"/>
          <w:numId w:val="0"/>
        </w:numPr>
        <w:spacing w:before="120" w:line="360" w:lineRule="auto"/>
        <w:rPr>
          <w:rFonts w:cs="Times New Roman"/>
          <w:sz w:val="24"/>
          <w:szCs w:val="24"/>
        </w:rPr>
      </w:pPr>
      <w:r w:rsidRPr="008B0EA7">
        <w:rPr>
          <w:rFonts w:cs="Times New Roman"/>
          <w:sz w:val="24"/>
          <w:szCs w:val="24"/>
        </w:rPr>
        <w:t>В разделе «Шаблоны» -&gt; «</w:t>
      </w:r>
      <w:proofErr w:type="spellStart"/>
      <w:r w:rsidRPr="008B0EA7">
        <w:rPr>
          <w:rFonts w:cs="Times New Roman"/>
          <w:sz w:val="24"/>
          <w:szCs w:val="24"/>
        </w:rPr>
        <w:t>VMs</w:t>
      </w:r>
      <w:proofErr w:type="spellEnd"/>
      <w:r w:rsidRPr="008B0EA7">
        <w:rPr>
          <w:rFonts w:cs="Times New Roman"/>
          <w:sz w:val="24"/>
          <w:szCs w:val="24"/>
        </w:rPr>
        <w:t xml:space="preserve">» нажать зеленый значок </w:t>
      </w:r>
      <w:proofErr w:type="gramStart"/>
      <w:r w:rsidRPr="008B0EA7">
        <w:rPr>
          <w:rFonts w:cs="Times New Roman"/>
          <w:sz w:val="24"/>
          <w:szCs w:val="24"/>
        </w:rPr>
        <w:t>« +</w:t>
      </w:r>
      <w:proofErr w:type="gramEnd"/>
      <w:r w:rsidRPr="008B0EA7">
        <w:rPr>
          <w:rFonts w:cs="Times New Roman"/>
          <w:sz w:val="24"/>
          <w:szCs w:val="24"/>
        </w:rPr>
        <w:t xml:space="preserve"> »</w:t>
      </w:r>
      <w:r w:rsidR="008B0EA7">
        <w:rPr>
          <w:rFonts w:cs="Times New Roman"/>
          <w:sz w:val="24"/>
          <w:szCs w:val="24"/>
        </w:rPr>
        <w:t xml:space="preserve"> (Рис.10</w:t>
      </w:r>
      <w:r w:rsidR="008B0EA7" w:rsidRPr="008B0EA7">
        <w:rPr>
          <w:rFonts w:cs="Times New Roman"/>
          <w:sz w:val="24"/>
          <w:szCs w:val="24"/>
        </w:rPr>
        <w:t>)</w:t>
      </w:r>
    </w:p>
    <w:p w14:paraId="5BB69C4F" w14:textId="32A34C9A" w:rsidR="00537F69" w:rsidRDefault="00537F69" w:rsidP="008B0EA7">
      <w:pPr>
        <w:jc w:val="center"/>
      </w:pPr>
      <w:r>
        <w:rPr>
          <w:noProof/>
          <w:lang w:eastAsia="ru-RU"/>
        </w:rPr>
        <w:drawing>
          <wp:inline distT="0" distB="0" distL="0" distR="0" wp14:anchorId="72647518" wp14:editId="5B163B91">
            <wp:extent cx="4599709" cy="16448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55" cy="165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E8D28" w14:textId="43923A59" w:rsidR="008B0EA7" w:rsidRDefault="008B0EA7" w:rsidP="008B0EA7">
      <w:pPr>
        <w:jc w:val="center"/>
      </w:pPr>
      <w:r>
        <w:t>Рис.10</w:t>
      </w:r>
    </w:p>
    <w:p w14:paraId="079760D0" w14:textId="049F267A" w:rsidR="00537F69" w:rsidRPr="008B0EA7" w:rsidRDefault="00537F69" w:rsidP="008B0EA7">
      <w:pPr>
        <w:pStyle w:val="a0"/>
        <w:numPr>
          <w:ilvl w:val="0"/>
          <w:numId w:val="0"/>
        </w:numPr>
        <w:spacing w:before="120" w:line="360" w:lineRule="auto"/>
        <w:rPr>
          <w:rFonts w:cs="Times New Roman"/>
          <w:sz w:val="24"/>
          <w:szCs w:val="24"/>
        </w:rPr>
      </w:pPr>
      <w:r w:rsidRPr="008B0EA7">
        <w:rPr>
          <w:rFonts w:cs="Times New Roman"/>
          <w:sz w:val="24"/>
          <w:szCs w:val="24"/>
        </w:rPr>
        <w:t>В открывшейся форме выбрать шаблон, на основе которого создаётся виртуальная машина и заполнить</w:t>
      </w:r>
      <w:r w:rsidR="008B0EA7">
        <w:rPr>
          <w:rFonts w:cs="Times New Roman"/>
          <w:sz w:val="24"/>
          <w:szCs w:val="24"/>
        </w:rPr>
        <w:t xml:space="preserve"> поля следующими значениями (рис.10)</w:t>
      </w:r>
    </w:p>
    <w:p w14:paraId="5569C46F" w14:textId="4A5426F3" w:rsidR="00537F69" w:rsidRDefault="00537F69" w:rsidP="008B0EA7">
      <w:pPr>
        <w:jc w:val="center"/>
      </w:pPr>
      <w:r>
        <w:rPr>
          <w:noProof/>
          <w:lang w:eastAsia="ru-RU"/>
        </w:rPr>
        <w:drawing>
          <wp:inline distT="0" distB="0" distL="0" distR="0" wp14:anchorId="1187475F" wp14:editId="04AF3F3F">
            <wp:extent cx="4495800" cy="24796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242D" w14:textId="36BA73DA" w:rsidR="008B0EA7" w:rsidRPr="0073546A" w:rsidRDefault="008B0EA7" w:rsidP="008B0EA7">
      <w:pPr>
        <w:jc w:val="center"/>
      </w:pPr>
      <w:r>
        <w:t>Рис.10</w:t>
      </w:r>
    </w:p>
    <w:p w14:paraId="55A1AAFE" w14:textId="77777777" w:rsidR="00537F69" w:rsidRPr="00D47D77" w:rsidRDefault="00537F69" w:rsidP="00F23546">
      <w:pPr>
        <w:pStyle w:val="af3"/>
        <w:numPr>
          <w:ilvl w:val="0"/>
          <w:numId w:val="5"/>
        </w:numPr>
        <w:ind w:left="567" w:firstLine="0"/>
        <w:rPr>
          <w:rFonts w:cs="Times New Roman"/>
        </w:rPr>
      </w:pPr>
      <w:r w:rsidRPr="00C87D89">
        <w:rPr>
          <w:rFonts w:cs="Times New Roman"/>
          <w:lang w:val="en-US"/>
        </w:rPr>
        <w:t>VM</w:t>
      </w:r>
      <w:r w:rsidRPr="00D47D77">
        <w:rPr>
          <w:rFonts w:cs="Times New Roman"/>
        </w:rPr>
        <w:t xml:space="preserve"> </w:t>
      </w:r>
      <w:r w:rsidRPr="00C87D89">
        <w:rPr>
          <w:rFonts w:cs="Times New Roman"/>
          <w:lang w:val="en-US"/>
        </w:rPr>
        <w:t>Name</w:t>
      </w:r>
      <w:r w:rsidRPr="00D47D77">
        <w:rPr>
          <w:rFonts w:cs="Times New Roman"/>
        </w:rPr>
        <w:t xml:space="preserve"> – название вновь создаваемой «виртуальной машины</w:t>
      </w:r>
      <w:r>
        <w:rPr>
          <w:rFonts w:cs="Times New Roman"/>
        </w:rPr>
        <w:t>»</w:t>
      </w:r>
      <w:r w:rsidRPr="00D47D77">
        <w:rPr>
          <w:rFonts w:cs="Times New Roman"/>
        </w:rPr>
        <w:t>;</w:t>
      </w:r>
    </w:p>
    <w:p w14:paraId="3629B5DB" w14:textId="77777777" w:rsidR="00537F69" w:rsidRPr="00F224CE" w:rsidRDefault="00537F69" w:rsidP="00F23546">
      <w:pPr>
        <w:pStyle w:val="af3"/>
        <w:numPr>
          <w:ilvl w:val="0"/>
          <w:numId w:val="5"/>
        </w:numPr>
        <w:ind w:left="567" w:firstLine="0"/>
        <w:rPr>
          <w:rFonts w:cs="Times New Roman"/>
        </w:rPr>
      </w:pPr>
      <w:r w:rsidRPr="00C87D89">
        <w:rPr>
          <w:rFonts w:cs="Times New Roman"/>
          <w:lang w:val="en-US"/>
        </w:rPr>
        <w:t>Number</w:t>
      </w:r>
      <w:r w:rsidRPr="00F224CE">
        <w:rPr>
          <w:rFonts w:cs="Times New Roman"/>
        </w:rPr>
        <w:t xml:space="preserve"> </w:t>
      </w:r>
      <w:r w:rsidRPr="00C87D89">
        <w:rPr>
          <w:rFonts w:cs="Times New Roman"/>
          <w:lang w:val="en-US"/>
        </w:rPr>
        <w:t>of</w:t>
      </w:r>
      <w:r w:rsidRPr="00F224CE">
        <w:rPr>
          <w:rFonts w:cs="Times New Roman"/>
        </w:rPr>
        <w:t xml:space="preserve"> </w:t>
      </w:r>
      <w:r w:rsidRPr="00C87D89">
        <w:rPr>
          <w:rFonts w:cs="Times New Roman"/>
          <w:lang w:val="en-US"/>
        </w:rPr>
        <w:t>instances</w:t>
      </w:r>
      <w:r w:rsidRPr="00F224CE">
        <w:rPr>
          <w:rFonts w:cs="Times New Roman"/>
        </w:rPr>
        <w:t xml:space="preserve"> – количество экземпляров для запуска;</w:t>
      </w:r>
    </w:p>
    <w:p w14:paraId="79325564" w14:textId="77777777" w:rsidR="00537F69" w:rsidRPr="00F224CE" w:rsidRDefault="00537F69" w:rsidP="00F23546">
      <w:pPr>
        <w:pStyle w:val="af3"/>
        <w:numPr>
          <w:ilvl w:val="0"/>
          <w:numId w:val="5"/>
        </w:numPr>
        <w:ind w:left="567" w:firstLine="0"/>
        <w:rPr>
          <w:rFonts w:cs="Times New Roman"/>
        </w:rPr>
      </w:pPr>
      <w:r w:rsidRPr="00C87D89">
        <w:rPr>
          <w:rFonts w:cs="Times New Roman"/>
          <w:lang w:val="en-US"/>
        </w:rPr>
        <w:t>Memory</w:t>
      </w:r>
      <w:r w:rsidRPr="00F224CE">
        <w:rPr>
          <w:rFonts w:cs="Times New Roman"/>
        </w:rPr>
        <w:t xml:space="preserve"> – максимальный объем оперативной памяти доступный для «виртуальной машины».</w:t>
      </w:r>
    </w:p>
    <w:p w14:paraId="1B02DE6F" w14:textId="77777777" w:rsidR="00537F69" w:rsidRDefault="00537F69" w:rsidP="00537F69">
      <w:pPr>
        <w:pStyle w:val="af3"/>
        <w:spacing w:before="120" w:line="360" w:lineRule="auto"/>
        <w:rPr>
          <w:rFonts w:cs="Times New Roman"/>
        </w:rPr>
      </w:pPr>
      <w:r w:rsidRPr="00282365">
        <w:rPr>
          <w:rFonts w:cs="Times New Roman"/>
        </w:rPr>
        <w:t>ВНИМАНИЕ</w:t>
      </w:r>
      <w:r>
        <w:rPr>
          <w:rFonts w:cs="Times New Roman"/>
        </w:rPr>
        <w:t>! В</w:t>
      </w:r>
      <w:r w:rsidRPr="00282365">
        <w:rPr>
          <w:rFonts w:cs="Times New Roman"/>
        </w:rPr>
        <w:t xml:space="preserve"> текущей версии интерфейса управления содержится ошибка и если выбраны TB или GB</w:t>
      </w:r>
      <w:r>
        <w:rPr>
          <w:rFonts w:cs="Times New Roman"/>
        </w:rPr>
        <w:t>,</w:t>
      </w:r>
      <w:r w:rsidRPr="00282365">
        <w:rPr>
          <w:rFonts w:cs="Times New Roman"/>
        </w:rPr>
        <w:t xml:space="preserve"> то в конфигурации созданной виртуальной машины будут указаны </w:t>
      </w:r>
      <w:r>
        <w:rPr>
          <w:rFonts w:cs="Times New Roman"/>
        </w:rPr>
        <w:t>терабайты. В</w:t>
      </w:r>
      <w:r w:rsidRPr="00282365">
        <w:rPr>
          <w:rFonts w:cs="Times New Roman"/>
        </w:rPr>
        <w:t xml:space="preserve"> качестве временной меры объем памяти указыва</w:t>
      </w:r>
      <w:r>
        <w:rPr>
          <w:rFonts w:cs="Times New Roman"/>
        </w:rPr>
        <w:t>ть</w:t>
      </w:r>
      <w:r w:rsidRPr="00282365">
        <w:rPr>
          <w:rFonts w:cs="Times New Roman"/>
        </w:rPr>
        <w:t xml:space="preserve"> всегда в мегабайтах с </w:t>
      </w:r>
      <w:r>
        <w:rPr>
          <w:rFonts w:cs="Times New Roman"/>
        </w:rPr>
        <w:t>выбором в выпадающем списке MB.</w:t>
      </w:r>
    </w:p>
    <w:p w14:paraId="581BFA9A" w14:textId="77777777" w:rsidR="00537F69" w:rsidRPr="001B6824" w:rsidRDefault="00537F69" w:rsidP="00F23546">
      <w:pPr>
        <w:pStyle w:val="af3"/>
        <w:numPr>
          <w:ilvl w:val="0"/>
          <w:numId w:val="5"/>
        </w:numPr>
        <w:ind w:left="567" w:firstLine="0"/>
        <w:rPr>
          <w:rFonts w:cs="Times New Roman"/>
        </w:rPr>
      </w:pPr>
      <w:r w:rsidRPr="00C87D89">
        <w:rPr>
          <w:rFonts w:cs="Times New Roman"/>
          <w:lang w:val="en-US"/>
        </w:rPr>
        <w:t>Physical</w:t>
      </w:r>
      <w:r w:rsidRPr="001B6824">
        <w:rPr>
          <w:rFonts w:cs="Times New Roman"/>
        </w:rPr>
        <w:t xml:space="preserve"> </w:t>
      </w:r>
      <w:r w:rsidRPr="00C87D89">
        <w:rPr>
          <w:rFonts w:cs="Times New Roman"/>
          <w:lang w:val="en-US"/>
        </w:rPr>
        <w:t>CPU</w:t>
      </w:r>
      <w:r w:rsidRPr="001B6824">
        <w:rPr>
          <w:rFonts w:cs="Times New Roman"/>
        </w:rPr>
        <w:t xml:space="preserve"> – максимальный объем физических процессоров доступных для «виртуальной машины»;</w:t>
      </w:r>
    </w:p>
    <w:p w14:paraId="4469BB37" w14:textId="77777777" w:rsidR="00537F69" w:rsidRPr="001B6824" w:rsidRDefault="00537F69" w:rsidP="00F23546">
      <w:pPr>
        <w:pStyle w:val="af3"/>
        <w:numPr>
          <w:ilvl w:val="0"/>
          <w:numId w:val="5"/>
        </w:numPr>
        <w:ind w:left="567" w:firstLine="0"/>
        <w:rPr>
          <w:rFonts w:cs="Times New Roman"/>
        </w:rPr>
      </w:pPr>
      <w:r w:rsidRPr="00C87D89">
        <w:rPr>
          <w:rFonts w:cs="Times New Roman"/>
          <w:lang w:val="en-US"/>
        </w:rPr>
        <w:t>Virtual</w:t>
      </w:r>
      <w:r w:rsidRPr="001B6824">
        <w:rPr>
          <w:rFonts w:cs="Times New Roman"/>
        </w:rPr>
        <w:t xml:space="preserve"> </w:t>
      </w:r>
      <w:r w:rsidRPr="00C87D89">
        <w:rPr>
          <w:rFonts w:cs="Times New Roman"/>
          <w:lang w:val="en-US"/>
        </w:rPr>
        <w:t>CPU</w:t>
      </w:r>
      <w:r w:rsidRPr="001B6824">
        <w:rPr>
          <w:rFonts w:cs="Times New Roman"/>
        </w:rPr>
        <w:t xml:space="preserve"> – количество виртуальных процессоров, доступных для «виртуальной машины».</w:t>
      </w:r>
    </w:p>
    <w:p w14:paraId="273FFB95" w14:textId="00C4D3BC" w:rsidR="00537F69" w:rsidRPr="00E74435" w:rsidRDefault="00537F69" w:rsidP="00537F69">
      <w:pPr>
        <w:pStyle w:val="af3"/>
        <w:spacing w:before="120" w:line="360" w:lineRule="auto"/>
        <w:rPr>
          <w:rFonts w:cs="Times New Roman"/>
        </w:rPr>
      </w:pPr>
      <w:r>
        <w:rPr>
          <w:rFonts w:cs="Times New Roman"/>
          <w:lang w:val="en-US"/>
        </w:rPr>
        <w:t>Storage</w:t>
      </w:r>
      <w:r w:rsidRPr="00E74435">
        <w:rPr>
          <w:rFonts w:cs="Times New Roman"/>
        </w:rPr>
        <w:t xml:space="preserve"> – </w:t>
      </w:r>
      <w:r>
        <w:rPr>
          <w:rFonts w:cs="Times New Roman"/>
        </w:rPr>
        <w:t>выбрать один из созданных ранее шаблонов</w:t>
      </w:r>
      <w:r w:rsidR="001977C4">
        <w:rPr>
          <w:rFonts w:cs="Times New Roman"/>
        </w:rPr>
        <w:t xml:space="preserve"> (Рис.11).</w:t>
      </w:r>
    </w:p>
    <w:p w14:paraId="5CA34B5C" w14:textId="50B1D4BD" w:rsidR="00537F69" w:rsidRDefault="00537F69" w:rsidP="001977C4">
      <w:pPr>
        <w:jc w:val="center"/>
        <w:rPr>
          <w:rFonts w:cs="Times New Roman"/>
        </w:rPr>
      </w:pPr>
      <w:r w:rsidRPr="001977C4">
        <w:rPr>
          <w:noProof/>
          <w:lang w:eastAsia="ru-RU"/>
        </w:rPr>
        <w:lastRenderedPageBreak/>
        <w:drawing>
          <wp:inline distT="0" distB="0" distL="0" distR="0" wp14:anchorId="3C169A3A" wp14:editId="276CFD5E">
            <wp:extent cx="4675909" cy="26301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4224" cy="26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39CA" w14:textId="76F657B2" w:rsidR="001977C4" w:rsidRPr="001977C4" w:rsidRDefault="001977C4" w:rsidP="001977C4">
      <w:pPr>
        <w:jc w:val="center"/>
        <w:rPr>
          <w:rFonts w:cs="Times New Roman"/>
        </w:rPr>
      </w:pPr>
      <w:r>
        <w:rPr>
          <w:rFonts w:cs="Times New Roman"/>
        </w:rPr>
        <w:t>Рис.11</w:t>
      </w:r>
    </w:p>
    <w:p w14:paraId="7F8EE627" w14:textId="5AA5B70D" w:rsidR="00537F69" w:rsidRPr="00E74435" w:rsidRDefault="001977C4" w:rsidP="001977C4">
      <w:pPr>
        <w:pStyle w:val="a0"/>
        <w:numPr>
          <w:ilvl w:val="0"/>
          <w:numId w:val="0"/>
        </w:numPr>
        <w:spacing w:before="120" w:line="360" w:lineRule="auto"/>
        <w:ind w:left="928" w:hanging="360"/>
        <w:rPr>
          <w:rFonts w:cs="Times New Roman"/>
        </w:rPr>
      </w:pPr>
      <w:r>
        <w:rPr>
          <w:rFonts w:cs="Times New Roman"/>
        </w:rPr>
        <w:t xml:space="preserve">Заполните поля на вкладке </w:t>
      </w:r>
      <w:r w:rsidR="00537F69">
        <w:rPr>
          <w:rFonts w:cs="Times New Roman"/>
          <w:lang w:val="en-US"/>
        </w:rPr>
        <w:t>Network</w:t>
      </w:r>
      <w:r>
        <w:rPr>
          <w:rFonts w:cs="Times New Roman"/>
        </w:rPr>
        <w:t>(рис.12).</w:t>
      </w:r>
    </w:p>
    <w:p w14:paraId="28206F4A" w14:textId="2C3D6440" w:rsidR="00537F69" w:rsidRDefault="00537F69" w:rsidP="001977C4">
      <w:pPr>
        <w:pStyle w:val="a0"/>
        <w:numPr>
          <w:ilvl w:val="0"/>
          <w:numId w:val="0"/>
        </w:numPr>
        <w:spacing w:before="120" w:line="360" w:lineRule="auto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6626BCE1" wp14:editId="14B8A5C8">
            <wp:extent cx="4641273" cy="2091254"/>
            <wp:effectExtent l="0" t="0" r="698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94" cy="209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A804" w14:textId="4B9073E1" w:rsidR="001977C4" w:rsidRPr="00E74435" w:rsidRDefault="001977C4" w:rsidP="001977C4">
      <w:pPr>
        <w:pStyle w:val="a0"/>
        <w:numPr>
          <w:ilvl w:val="0"/>
          <w:numId w:val="0"/>
        </w:numPr>
        <w:jc w:val="center"/>
        <w:rPr>
          <w:rFonts w:cs="Times New Roman"/>
        </w:rPr>
      </w:pPr>
      <w:r>
        <w:rPr>
          <w:rFonts w:cs="Times New Roman"/>
        </w:rPr>
        <w:t>Рис.12</w:t>
      </w:r>
    </w:p>
    <w:p w14:paraId="7F5A2CF1" w14:textId="77777777" w:rsidR="00537F69" w:rsidRPr="0073546A" w:rsidRDefault="00537F69" w:rsidP="001977C4">
      <w:pPr>
        <w:pStyle w:val="a0"/>
        <w:numPr>
          <w:ilvl w:val="0"/>
          <w:numId w:val="0"/>
        </w:numPr>
        <w:spacing w:before="120" w:line="360" w:lineRule="auto"/>
        <w:ind w:left="928" w:hanging="360"/>
        <w:rPr>
          <w:rFonts w:cs="Times New Roman"/>
        </w:rPr>
      </w:pPr>
      <w:r>
        <w:t>По окончании нажать зеленую кнопку «</w:t>
      </w:r>
      <w:proofErr w:type="spellStart"/>
      <w:r>
        <w:t>Create</w:t>
      </w:r>
      <w:proofErr w:type="spellEnd"/>
      <w:r>
        <w:t>».</w:t>
      </w:r>
    </w:p>
    <w:p w14:paraId="0649929C" w14:textId="7F538D23" w:rsidR="001977C4" w:rsidRPr="00F13383" w:rsidRDefault="001977C4" w:rsidP="001977C4">
      <w:pPr>
        <w:jc w:val="both"/>
        <w:rPr>
          <w:rFonts w:cs="Times New Roman"/>
          <w:iCs/>
          <w:sz w:val="24"/>
          <w:szCs w:val="24"/>
        </w:rPr>
      </w:pPr>
      <w:r>
        <w:rPr>
          <w:rFonts w:cs="Times New Roman"/>
          <w:iCs/>
          <w:sz w:val="24"/>
          <w:szCs w:val="24"/>
        </w:rPr>
        <w:t>Шаблон создан и отображается в таблице шаблонов (Рис.13).</w:t>
      </w:r>
    </w:p>
    <w:p w14:paraId="417B0932" w14:textId="63D2FF99" w:rsidR="00537F69" w:rsidRDefault="001977C4" w:rsidP="001977C4">
      <w:pPr>
        <w:pStyle w:val="af3"/>
        <w:spacing w:before="120" w:line="360" w:lineRule="auto"/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FEBEA84" wp14:editId="3FDAF34E">
            <wp:extent cx="4517557" cy="2140527"/>
            <wp:effectExtent l="0" t="0" r="0" b="0"/>
            <wp:docPr id="407685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853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04180" cy="218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48B64" w14:textId="19ADF315" w:rsidR="001977C4" w:rsidRPr="00282365" w:rsidRDefault="001977C4" w:rsidP="001977C4">
      <w:pPr>
        <w:pStyle w:val="af3"/>
        <w:spacing w:before="120" w:line="360" w:lineRule="auto"/>
        <w:ind w:firstLine="0"/>
        <w:jc w:val="center"/>
        <w:rPr>
          <w:rFonts w:cs="Times New Roman"/>
        </w:rPr>
      </w:pPr>
      <w:r>
        <w:rPr>
          <w:rFonts w:cs="Times New Roman"/>
        </w:rPr>
        <w:t>Рис.13</w:t>
      </w:r>
    </w:p>
    <w:p w14:paraId="1D9EB19F" w14:textId="77777777" w:rsidR="008B19C2" w:rsidRDefault="008B19C2" w:rsidP="008B19C2">
      <w:pPr>
        <w:pStyle w:val="20"/>
        <w:ind w:left="1060"/>
        <w:rPr>
          <w:rFonts w:cs="Times New Roman"/>
          <w:b w:val="0"/>
          <w:color w:val="000000" w:themeColor="text1"/>
          <w:sz w:val="24"/>
          <w:szCs w:val="24"/>
        </w:rPr>
      </w:pPr>
    </w:p>
    <w:p w14:paraId="23C41548" w14:textId="19585BDB" w:rsidR="001B6824" w:rsidRPr="001B6824" w:rsidRDefault="001B6824" w:rsidP="001B6824">
      <w:pPr>
        <w:pStyle w:val="11"/>
      </w:pPr>
      <w:bookmarkStart w:id="20" w:name="_Toc145350208"/>
      <w:bookmarkStart w:id="21" w:name="_Toc144401845"/>
      <w:r>
        <w:lastRenderedPageBreak/>
        <w:t>Управление Экземплярами (</w:t>
      </w:r>
      <w:r>
        <w:rPr>
          <w:lang w:val="en-US"/>
        </w:rPr>
        <w:t>VM</w:t>
      </w:r>
      <w:r w:rsidRPr="001B6824">
        <w:t>)</w:t>
      </w:r>
      <w:bookmarkEnd w:id="20"/>
    </w:p>
    <w:p w14:paraId="6C10E625" w14:textId="4C3B8E04" w:rsidR="008B19C2" w:rsidRDefault="008B19C2" w:rsidP="001B6824">
      <w:pPr>
        <w:pStyle w:val="20"/>
      </w:pPr>
      <w:bookmarkStart w:id="22" w:name="_Toc145350209"/>
      <w:r w:rsidRPr="00E14BE8">
        <w:t>Создание Экземпляра</w:t>
      </w:r>
      <w:bookmarkEnd w:id="21"/>
      <w:bookmarkEnd w:id="22"/>
    </w:p>
    <w:p w14:paraId="06F0336B" w14:textId="56F13ECD" w:rsidR="001977C4" w:rsidRDefault="001977C4" w:rsidP="001977C4">
      <w:pPr>
        <w:rPr>
          <w:iCs/>
        </w:rPr>
      </w:pPr>
      <w:r>
        <w:t>Для создания Экземпляра выберите пункт меню «Экземпляры» - «</w:t>
      </w:r>
      <w:r>
        <w:rPr>
          <w:lang w:val="en-US"/>
        </w:rPr>
        <w:t>VMs</w:t>
      </w:r>
      <w:r>
        <w:t>». Нажмите на «</w:t>
      </w:r>
      <w:r w:rsidRPr="000403FC">
        <w:t>+</w:t>
      </w:r>
      <w:r>
        <w:t>» и создайте Экземпляр</w:t>
      </w:r>
      <w:r w:rsidRPr="009A03B3">
        <w:t xml:space="preserve"> </w:t>
      </w:r>
      <w:r>
        <w:t>на подготовленном Сервере. Успешно созданный Экземпляр отобразится в таблице Экземпляров (рис.14)</w:t>
      </w:r>
      <w:r>
        <w:rPr>
          <w:iCs/>
        </w:rPr>
        <w:t>.</w:t>
      </w:r>
    </w:p>
    <w:p w14:paraId="00032368" w14:textId="171DF819" w:rsidR="001977C4" w:rsidRDefault="001977C4" w:rsidP="001977C4">
      <w:pPr>
        <w:jc w:val="center"/>
      </w:pPr>
      <w:r>
        <w:rPr>
          <w:noProof/>
          <w:lang w:eastAsia="ru-RU"/>
        </w:rPr>
        <w:drawing>
          <wp:inline distT="0" distB="0" distL="0" distR="0" wp14:anchorId="41371052" wp14:editId="70DE9B01">
            <wp:extent cx="4606636" cy="2932902"/>
            <wp:effectExtent l="0" t="0" r="3810" b="1270"/>
            <wp:docPr id="492798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9839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4537" cy="296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9F3C" w14:textId="705AFCFB" w:rsidR="001977C4" w:rsidRPr="004B014E" w:rsidRDefault="001977C4" w:rsidP="001977C4">
      <w:pPr>
        <w:jc w:val="center"/>
      </w:pPr>
      <w:r>
        <w:t>Рис.14</w:t>
      </w:r>
    </w:p>
    <w:p w14:paraId="5A22CDE1" w14:textId="77777777" w:rsidR="008B19C2" w:rsidRDefault="008B19C2" w:rsidP="008B19C2"/>
    <w:p w14:paraId="04410436" w14:textId="50B2F38F" w:rsidR="008B19C2" w:rsidRDefault="008B19C2" w:rsidP="001B6824">
      <w:pPr>
        <w:pStyle w:val="20"/>
      </w:pPr>
      <w:bookmarkStart w:id="23" w:name="_Toc144401846"/>
      <w:bookmarkStart w:id="24" w:name="_Toc145350210"/>
      <w:r>
        <w:t>Остановка Экземпляра</w:t>
      </w:r>
      <w:bookmarkEnd w:id="23"/>
      <w:bookmarkEnd w:id="24"/>
    </w:p>
    <w:p w14:paraId="7C369A66" w14:textId="520BE51D" w:rsidR="001977C4" w:rsidRDefault="001977C4" w:rsidP="001977C4">
      <w:pPr>
        <w:rPr>
          <w:rFonts w:cs="Times New Roman"/>
          <w:iCs/>
          <w:sz w:val="24"/>
          <w:szCs w:val="24"/>
        </w:rPr>
      </w:pPr>
      <w:r>
        <w:t xml:space="preserve">Если </w:t>
      </w:r>
      <w:r>
        <w:rPr>
          <w:rFonts w:cs="Times New Roman"/>
          <w:sz w:val="24"/>
          <w:szCs w:val="24"/>
        </w:rPr>
        <w:t>Экземпляр в статусе «</w:t>
      </w:r>
      <w:r>
        <w:rPr>
          <w:rFonts w:cs="Times New Roman"/>
          <w:sz w:val="24"/>
          <w:szCs w:val="24"/>
          <w:lang w:val="en-US"/>
        </w:rPr>
        <w:t>RUNNING</w:t>
      </w:r>
      <w:r>
        <w:rPr>
          <w:rFonts w:cs="Times New Roman"/>
          <w:sz w:val="24"/>
          <w:szCs w:val="24"/>
        </w:rPr>
        <w:t>», его можно остановить, с помощью функционала «</w:t>
      </w:r>
      <w:r>
        <w:rPr>
          <w:rFonts w:cs="Times New Roman"/>
          <w:sz w:val="24"/>
          <w:szCs w:val="24"/>
          <w:lang w:val="en-US"/>
        </w:rPr>
        <w:t>Power</w:t>
      </w:r>
      <w:r w:rsidRPr="00750EA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Off</w:t>
      </w:r>
      <w:r>
        <w:rPr>
          <w:rFonts w:cs="Times New Roman"/>
          <w:sz w:val="24"/>
          <w:szCs w:val="24"/>
        </w:rPr>
        <w:t>». Остановленный э</w:t>
      </w:r>
      <w:r>
        <w:rPr>
          <w:rFonts w:cs="Times New Roman"/>
          <w:iCs/>
          <w:sz w:val="24"/>
          <w:szCs w:val="24"/>
        </w:rPr>
        <w:t>кземпляр переходит в статус «</w:t>
      </w:r>
      <w:r w:rsidRPr="00750EAC">
        <w:rPr>
          <w:rFonts w:cs="Times New Roman"/>
          <w:iCs/>
          <w:sz w:val="24"/>
          <w:szCs w:val="24"/>
        </w:rPr>
        <w:t>SHUTDOWN_POWEROFF</w:t>
      </w:r>
      <w:r>
        <w:rPr>
          <w:rFonts w:cs="Times New Roman"/>
          <w:iCs/>
          <w:sz w:val="24"/>
          <w:szCs w:val="24"/>
        </w:rPr>
        <w:t>» (Рис.15).</w:t>
      </w:r>
    </w:p>
    <w:p w14:paraId="2D616D31" w14:textId="1333E488" w:rsidR="001977C4" w:rsidRDefault="001977C4" w:rsidP="001977C4">
      <w:pPr>
        <w:jc w:val="center"/>
      </w:pPr>
      <w:r>
        <w:rPr>
          <w:noProof/>
          <w:lang w:eastAsia="ru-RU"/>
        </w:rPr>
        <w:drawing>
          <wp:inline distT="0" distB="0" distL="0" distR="0" wp14:anchorId="4425BD16" wp14:editId="19042B0A">
            <wp:extent cx="4495800" cy="2845254"/>
            <wp:effectExtent l="0" t="0" r="0" b="0"/>
            <wp:docPr id="698244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4499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4669" cy="292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0308" w14:textId="733F1AA3" w:rsidR="001977C4" w:rsidRDefault="001977C4" w:rsidP="001977C4">
      <w:pPr>
        <w:jc w:val="center"/>
      </w:pPr>
      <w:r>
        <w:t>Рис.15</w:t>
      </w:r>
    </w:p>
    <w:p w14:paraId="56EDD5E6" w14:textId="77777777" w:rsidR="001977C4" w:rsidRPr="004B014E" w:rsidRDefault="001977C4" w:rsidP="001977C4"/>
    <w:p w14:paraId="06D54431" w14:textId="77777777" w:rsidR="008B19C2" w:rsidRDefault="008B19C2" w:rsidP="008B19C2"/>
    <w:p w14:paraId="3EA5BBC2" w14:textId="48DFE7C2" w:rsidR="008B19C2" w:rsidRDefault="008B19C2" w:rsidP="001B6824">
      <w:pPr>
        <w:pStyle w:val="20"/>
      </w:pPr>
      <w:bookmarkStart w:id="25" w:name="_Toc144401847"/>
      <w:bookmarkStart w:id="26" w:name="_Toc145350211"/>
      <w:r>
        <w:lastRenderedPageBreak/>
        <w:t>Развертывание Экземпляра</w:t>
      </w:r>
      <w:bookmarkEnd w:id="25"/>
      <w:bookmarkEnd w:id="26"/>
    </w:p>
    <w:p w14:paraId="50CAC93A" w14:textId="2D9F55F3" w:rsidR="001977C4" w:rsidRDefault="001977C4" w:rsidP="001977C4">
      <w:pPr>
        <w:rPr>
          <w:rFonts w:cs="Times New Roman"/>
          <w:iCs/>
          <w:sz w:val="24"/>
          <w:szCs w:val="24"/>
        </w:rPr>
      </w:pPr>
      <w:r>
        <w:t>Экземпляр в статусе «</w:t>
      </w:r>
      <w:r>
        <w:rPr>
          <w:lang w:val="en-US"/>
        </w:rPr>
        <w:t>PENDING</w:t>
      </w:r>
      <w:r>
        <w:t xml:space="preserve">» </w:t>
      </w:r>
      <w:r w:rsidR="001F5230">
        <w:t>можно р</w:t>
      </w:r>
      <w:r>
        <w:rPr>
          <w:rFonts w:cs="Times New Roman"/>
          <w:sz w:val="24"/>
          <w:szCs w:val="24"/>
        </w:rPr>
        <w:t>азвернуть Экземпляр</w:t>
      </w:r>
      <w:r w:rsidR="001F5230">
        <w:rPr>
          <w:rFonts w:cs="Times New Roman"/>
          <w:sz w:val="24"/>
          <w:szCs w:val="24"/>
        </w:rPr>
        <w:t xml:space="preserve"> на Сервере используя кнопку</w:t>
      </w:r>
      <w:r>
        <w:rPr>
          <w:rFonts w:cs="Times New Roman"/>
          <w:sz w:val="24"/>
          <w:szCs w:val="24"/>
        </w:rPr>
        <w:t xml:space="preserve"> «</w:t>
      </w:r>
      <w:r>
        <w:rPr>
          <w:rFonts w:cs="Times New Roman"/>
          <w:sz w:val="24"/>
          <w:szCs w:val="24"/>
          <w:lang w:val="en-US"/>
        </w:rPr>
        <w:t>DEPLOY</w:t>
      </w:r>
      <w:r>
        <w:rPr>
          <w:rFonts w:cs="Times New Roman"/>
          <w:sz w:val="24"/>
          <w:szCs w:val="24"/>
        </w:rPr>
        <w:t xml:space="preserve">». </w:t>
      </w:r>
      <w:r>
        <w:rPr>
          <w:rFonts w:cs="Times New Roman"/>
          <w:iCs/>
          <w:sz w:val="24"/>
          <w:szCs w:val="24"/>
        </w:rPr>
        <w:t>Происходит развертывание</w:t>
      </w:r>
      <w:r w:rsidR="001F5230">
        <w:rPr>
          <w:rFonts w:cs="Times New Roman"/>
          <w:iCs/>
          <w:sz w:val="24"/>
          <w:szCs w:val="24"/>
        </w:rPr>
        <w:t xml:space="preserve"> Экземпляра на выбранном Сервер, Экземпляр переходит в статус «</w:t>
      </w:r>
      <w:r w:rsidR="001F5230">
        <w:rPr>
          <w:rFonts w:cs="Times New Roman"/>
          <w:iCs/>
          <w:sz w:val="24"/>
          <w:szCs w:val="24"/>
          <w:lang w:val="en-US"/>
        </w:rPr>
        <w:t>RUNNING</w:t>
      </w:r>
      <w:r w:rsidR="001F5230">
        <w:rPr>
          <w:rFonts w:cs="Times New Roman"/>
          <w:iCs/>
          <w:sz w:val="24"/>
          <w:szCs w:val="24"/>
        </w:rPr>
        <w:t>»</w:t>
      </w:r>
      <w:r>
        <w:rPr>
          <w:rFonts w:cs="Times New Roman"/>
          <w:iCs/>
          <w:sz w:val="24"/>
          <w:szCs w:val="24"/>
        </w:rPr>
        <w:t>.</w:t>
      </w:r>
    </w:p>
    <w:p w14:paraId="7358AF82" w14:textId="5C094D82" w:rsidR="001977C4" w:rsidRDefault="001977C4" w:rsidP="001977C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9D832CA" wp14:editId="3A39FB41">
            <wp:extent cx="3948546" cy="2760580"/>
            <wp:effectExtent l="0" t="0" r="0" b="1905"/>
            <wp:docPr id="7619485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4858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23449" cy="281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56E8" w14:textId="775CD74C" w:rsidR="001977C4" w:rsidRPr="004B014E" w:rsidRDefault="001977C4" w:rsidP="001977C4">
      <w:pPr>
        <w:jc w:val="center"/>
      </w:pPr>
      <w:r>
        <w:t>Рис.16</w:t>
      </w:r>
    </w:p>
    <w:p w14:paraId="47470E2C" w14:textId="77777777" w:rsidR="008B19C2" w:rsidRDefault="008B19C2" w:rsidP="008B19C2"/>
    <w:p w14:paraId="0BF77DA3" w14:textId="128760C8" w:rsidR="008B19C2" w:rsidRDefault="008B19C2" w:rsidP="001B6824">
      <w:pPr>
        <w:pStyle w:val="20"/>
      </w:pPr>
      <w:bookmarkStart w:id="27" w:name="_Toc142481566"/>
      <w:bookmarkStart w:id="28" w:name="_Toc144307317"/>
      <w:bookmarkStart w:id="29" w:name="_Toc144307700"/>
      <w:bookmarkStart w:id="30" w:name="_Toc144308310"/>
      <w:bookmarkStart w:id="31" w:name="_Toc144308692"/>
      <w:bookmarkStart w:id="32" w:name="_Toc144309075"/>
      <w:bookmarkStart w:id="33" w:name="_Toc144309843"/>
      <w:bookmarkStart w:id="34" w:name="_Toc144310226"/>
      <w:bookmarkStart w:id="35" w:name="_Toc142481578"/>
      <w:bookmarkStart w:id="36" w:name="_Toc144307329"/>
      <w:bookmarkStart w:id="37" w:name="_Toc144307712"/>
      <w:bookmarkStart w:id="38" w:name="_Toc144308322"/>
      <w:bookmarkStart w:id="39" w:name="_Toc144308704"/>
      <w:bookmarkStart w:id="40" w:name="_Toc144309087"/>
      <w:bookmarkStart w:id="41" w:name="_Toc144309855"/>
      <w:bookmarkStart w:id="42" w:name="_Toc144310238"/>
      <w:bookmarkStart w:id="43" w:name="_Toc142481583"/>
      <w:bookmarkStart w:id="44" w:name="_Toc144307334"/>
      <w:bookmarkStart w:id="45" w:name="_Toc144307717"/>
      <w:bookmarkStart w:id="46" w:name="_Toc144308327"/>
      <w:bookmarkStart w:id="47" w:name="_Toc144308709"/>
      <w:bookmarkStart w:id="48" w:name="_Toc144309092"/>
      <w:bookmarkStart w:id="49" w:name="_Toc144309860"/>
      <w:bookmarkStart w:id="50" w:name="_Toc144310243"/>
      <w:bookmarkStart w:id="51" w:name="_Toc142481590"/>
      <w:bookmarkStart w:id="52" w:name="_Toc144307341"/>
      <w:bookmarkStart w:id="53" w:name="_Toc144307724"/>
      <w:bookmarkStart w:id="54" w:name="_Toc144308334"/>
      <w:bookmarkStart w:id="55" w:name="_Toc144308716"/>
      <w:bookmarkStart w:id="56" w:name="_Toc144309099"/>
      <w:bookmarkStart w:id="57" w:name="_Toc144309867"/>
      <w:bookmarkStart w:id="58" w:name="_Toc144310250"/>
      <w:bookmarkStart w:id="59" w:name="_Toc142481591"/>
      <w:bookmarkStart w:id="60" w:name="_Toc144307342"/>
      <w:bookmarkStart w:id="61" w:name="_Toc144307725"/>
      <w:bookmarkStart w:id="62" w:name="_Toc144308335"/>
      <w:bookmarkStart w:id="63" w:name="_Toc144308717"/>
      <w:bookmarkStart w:id="64" w:name="_Toc144309100"/>
      <w:bookmarkStart w:id="65" w:name="_Toc144309868"/>
      <w:bookmarkStart w:id="66" w:name="_Toc144310251"/>
      <w:bookmarkStart w:id="67" w:name="_Toc142481603"/>
      <w:bookmarkStart w:id="68" w:name="_Toc144307354"/>
      <w:bookmarkStart w:id="69" w:name="_Toc144307737"/>
      <w:bookmarkStart w:id="70" w:name="_Toc144308347"/>
      <w:bookmarkStart w:id="71" w:name="_Toc144308729"/>
      <w:bookmarkStart w:id="72" w:name="_Toc144309112"/>
      <w:bookmarkStart w:id="73" w:name="_Toc144309880"/>
      <w:bookmarkStart w:id="74" w:name="_Toc144310263"/>
      <w:bookmarkStart w:id="75" w:name="_Toc142481608"/>
      <w:bookmarkStart w:id="76" w:name="_Toc144307359"/>
      <w:bookmarkStart w:id="77" w:name="_Toc144307742"/>
      <w:bookmarkStart w:id="78" w:name="_Toc144308352"/>
      <w:bookmarkStart w:id="79" w:name="_Toc144308734"/>
      <w:bookmarkStart w:id="80" w:name="_Toc144309117"/>
      <w:bookmarkStart w:id="81" w:name="_Toc144309885"/>
      <w:bookmarkStart w:id="82" w:name="_Toc144310268"/>
      <w:bookmarkStart w:id="83" w:name="_Toc142481615"/>
      <w:bookmarkStart w:id="84" w:name="_Toc144307366"/>
      <w:bookmarkStart w:id="85" w:name="_Toc144307749"/>
      <w:bookmarkStart w:id="86" w:name="_Toc144308359"/>
      <w:bookmarkStart w:id="87" w:name="_Toc144308741"/>
      <w:bookmarkStart w:id="88" w:name="_Toc144309124"/>
      <w:bookmarkStart w:id="89" w:name="_Toc144309892"/>
      <w:bookmarkStart w:id="90" w:name="_Toc144310275"/>
      <w:bookmarkStart w:id="91" w:name="_Toc144401848"/>
      <w:bookmarkStart w:id="92" w:name="_Toc145350212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r>
        <w:t>Возобновление работы Экземпляра</w:t>
      </w:r>
      <w:bookmarkEnd w:id="91"/>
      <w:bookmarkEnd w:id="92"/>
    </w:p>
    <w:p w14:paraId="6E98A24F" w14:textId="62158110" w:rsidR="001977C4" w:rsidRDefault="001F5230" w:rsidP="001977C4">
      <w:pPr>
        <w:rPr>
          <w:rFonts w:cs="Times New Roman"/>
          <w:iCs/>
          <w:sz w:val="24"/>
          <w:szCs w:val="24"/>
        </w:rPr>
      </w:pPr>
      <w:r>
        <w:t xml:space="preserve">Остановленный </w:t>
      </w:r>
      <w:r w:rsidR="001977C4">
        <w:t xml:space="preserve">Экземпляр в статусе </w:t>
      </w:r>
      <w:r w:rsidR="001977C4">
        <w:rPr>
          <w:iCs/>
        </w:rPr>
        <w:t>«</w:t>
      </w:r>
      <w:r w:rsidR="001977C4" w:rsidRPr="00750EAC">
        <w:rPr>
          <w:iCs/>
        </w:rPr>
        <w:t>SHUTDOWN_POWEROFF</w:t>
      </w:r>
      <w:r w:rsidR="001977C4">
        <w:t xml:space="preserve">» </w:t>
      </w:r>
      <w:r>
        <w:t>можно в</w:t>
      </w:r>
      <w:r>
        <w:rPr>
          <w:rFonts w:cs="Times New Roman"/>
          <w:sz w:val="24"/>
          <w:szCs w:val="24"/>
        </w:rPr>
        <w:t>осстановить с помощью кнопки</w:t>
      </w:r>
      <w:r w:rsidR="001977C4">
        <w:rPr>
          <w:rFonts w:cs="Times New Roman"/>
          <w:sz w:val="24"/>
          <w:szCs w:val="24"/>
        </w:rPr>
        <w:t xml:space="preserve"> «</w:t>
      </w:r>
      <w:r w:rsidR="001977C4">
        <w:rPr>
          <w:rFonts w:cs="Times New Roman"/>
          <w:sz w:val="24"/>
          <w:szCs w:val="24"/>
          <w:lang w:val="en-US"/>
        </w:rPr>
        <w:t>Resume</w:t>
      </w:r>
      <w:r w:rsidR="001977C4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 xml:space="preserve">. Восстановленный </w:t>
      </w:r>
      <w:r w:rsidR="001977C4">
        <w:rPr>
          <w:rFonts w:cs="Times New Roman"/>
          <w:iCs/>
          <w:sz w:val="24"/>
          <w:szCs w:val="24"/>
        </w:rPr>
        <w:t xml:space="preserve">Экземпляр </w:t>
      </w:r>
      <w:proofErr w:type="spellStart"/>
      <w:r>
        <w:rPr>
          <w:rFonts w:cs="Times New Roman"/>
          <w:iCs/>
          <w:sz w:val="24"/>
          <w:szCs w:val="24"/>
        </w:rPr>
        <w:t>перйдет</w:t>
      </w:r>
      <w:proofErr w:type="spellEnd"/>
      <w:r>
        <w:rPr>
          <w:rFonts w:cs="Times New Roman"/>
          <w:iCs/>
          <w:sz w:val="24"/>
          <w:szCs w:val="24"/>
        </w:rPr>
        <w:t xml:space="preserve"> в статус </w:t>
      </w:r>
      <w:r w:rsidR="001977C4">
        <w:rPr>
          <w:rFonts w:cs="Times New Roman"/>
          <w:iCs/>
          <w:sz w:val="24"/>
          <w:szCs w:val="24"/>
        </w:rPr>
        <w:t>«</w:t>
      </w:r>
      <w:r w:rsidR="001977C4">
        <w:rPr>
          <w:rFonts w:cs="Times New Roman"/>
          <w:iCs/>
          <w:sz w:val="24"/>
          <w:szCs w:val="24"/>
          <w:lang w:val="en-US"/>
        </w:rPr>
        <w:t>RUNNING</w:t>
      </w:r>
      <w:r w:rsidR="001977C4">
        <w:rPr>
          <w:rFonts w:cs="Times New Roman"/>
          <w:iCs/>
          <w:sz w:val="24"/>
          <w:szCs w:val="24"/>
        </w:rPr>
        <w:t>»</w:t>
      </w:r>
      <w:r>
        <w:rPr>
          <w:rFonts w:cs="Times New Roman"/>
          <w:iCs/>
          <w:sz w:val="24"/>
          <w:szCs w:val="24"/>
        </w:rPr>
        <w:t xml:space="preserve"> (Рис 17)</w:t>
      </w:r>
      <w:r w:rsidR="001977C4">
        <w:rPr>
          <w:rFonts w:cs="Times New Roman"/>
          <w:iCs/>
          <w:sz w:val="24"/>
          <w:szCs w:val="24"/>
        </w:rPr>
        <w:t>.</w:t>
      </w:r>
    </w:p>
    <w:p w14:paraId="01E43063" w14:textId="065C428E" w:rsidR="001977C4" w:rsidRDefault="001977C4" w:rsidP="001977C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5F7607F" wp14:editId="18CC345F">
            <wp:extent cx="4073237" cy="2909840"/>
            <wp:effectExtent l="0" t="0" r="3810" b="5080"/>
            <wp:docPr id="91412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282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49359" cy="29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E268" w14:textId="7713B79B" w:rsidR="001977C4" w:rsidRPr="001977C4" w:rsidRDefault="001977C4" w:rsidP="001977C4">
      <w:pPr>
        <w:jc w:val="center"/>
      </w:pPr>
      <w:r w:rsidRPr="001977C4">
        <w:t>Рис.17</w:t>
      </w:r>
    </w:p>
    <w:p w14:paraId="70D6A612" w14:textId="77777777" w:rsidR="008B19C2" w:rsidRDefault="008B19C2" w:rsidP="008B19C2"/>
    <w:p w14:paraId="75AE047C" w14:textId="22CEA2C8" w:rsidR="008B19C2" w:rsidRDefault="008B19C2" w:rsidP="001B6824">
      <w:pPr>
        <w:pStyle w:val="20"/>
      </w:pPr>
      <w:bookmarkStart w:id="93" w:name="_Toc144401849"/>
      <w:bookmarkStart w:id="94" w:name="_Toc145350213"/>
      <w:r>
        <w:lastRenderedPageBreak/>
        <w:t>Проверка сетевой связности Экземпляров</w:t>
      </w:r>
      <w:bookmarkEnd w:id="93"/>
      <w:bookmarkEnd w:id="94"/>
    </w:p>
    <w:p w14:paraId="6C479723" w14:textId="61454FFE" w:rsidR="001F5230" w:rsidRDefault="001F5230" w:rsidP="001F5230">
      <w:pPr>
        <w:rPr>
          <w:rFonts w:cs="Times New Roman"/>
          <w:iCs/>
          <w:sz w:val="24"/>
          <w:szCs w:val="24"/>
        </w:rPr>
      </w:pPr>
      <w:r>
        <w:t xml:space="preserve">Для проверки сетевой связанности между </w:t>
      </w:r>
      <w:proofErr w:type="spellStart"/>
      <w:r>
        <w:t>эксземплярами</w:t>
      </w:r>
      <w:proofErr w:type="spellEnd"/>
      <w:r w:rsidR="004D6BD7">
        <w:t xml:space="preserve">, нужно </w:t>
      </w:r>
      <w:r w:rsidR="004D6BD7">
        <w:rPr>
          <w:rFonts w:cs="Times New Roman"/>
          <w:sz w:val="24"/>
          <w:szCs w:val="24"/>
        </w:rPr>
        <w:t>п</w:t>
      </w:r>
      <w:r>
        <w:rPr>
          <w:rFonts w:cs="Times New Roman"/>
          <w:sz w:val="24"/>
          <w:szCs w:val="24"/>
        </w:rPr>
        <w:t>одключиться к одному из созданных Экземпляров через консоль</w:t>
      </w:r>
      <w:r w:rsidR="004D6BD7">
        <w:rPr>
          <w:rFonts w:cs="Times New Roman"/>
          <w:sz w:val="24"/>
          <w:szCs w:val="24"/>
        </w:rPr>
        <w:t xml:space="preserve"> (рис 18).</w:t>
      </w:r>
    </w:p>
    <w:p w14:paraId="46182534" w14:textId="68883257" w:rsidR="001F5230" w:rsidRDefault="001F5230" w:rsidP="004D6BD7">
      <w:pPr>
        <w:jc w:val="center"/>
        <w:rPr>
          <w:rFonts w:cs="Times New Roman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67441C" wp14:editId="13BFAD18">
            <wp:extent cx="4045528" cy="227075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7869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3952" cy="230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2738" w14:textId="77626022" w:rsidR="004D6BD7" w:rsidRDefault="004D6BD7" w:rsidP="004D6BD7">
      <w:pPr>
        <w:jc w:val="center"/>
        <w:rPr>
          <w:rFonts w:cs="Times New Roman"/>
          <w:iCs/>
          <w:sz w:val="24"/>
          <w:szCs w:val="24"/>
        </w:rPr>
      </w:pPr>
      <w:r>
        <w:rPr>
          <w:rFonts w:cs="Times New Roman"/>
          <w:iCs/>
          <w:sz w:val="24"/>
          <w:szCs w:val="24"/>
        </w:rPr>
        <w:t>Рис 18</w:t>
      </w:r>
    </w:p>
    <w:p w14:paraId="140EFBEE" w14:textId="77777777" w:rsidR="004D6BD7" w:rsidRDefault="004D6BD7" w:rsidP="004D6BD7">
      <w:pPr>
        <w:jc w:val="center"/>
        <w:rPr>
          <w:rFonts w:cs="Times New Roman"/>
          <w:iCs/>
          <w:sz w:val="24"/>
          <w:szCs w:val="24"/>
        </w:rPr>
      </w:pPr>
    </w:p>
    <w:p w14:paraId="0BBFC1AE" w14:textId="4802EF11" w:rsidR="001F5230" w:rsidRDefault="001F5230" w:rsidP="001F5230">
      <w:pPr>
        <w:rPr>
          <w:rFonts w:cs="Times New Roman"/>
          <w:i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доступность второго Экземпляра </w:t>
      </w:r>
      <w:r w:rsidR="004D6BD7">
        <w:rPr>
          <w:rFonts w:cs="Times New Roman"/>
          <w:sz w:val="24"/>
          <w:szCs w:val="24"/>
        </w:rPr>
        <w:t xml:space="preserve">можно </w:t>
      </w:r>
      <w:r>
        <w:rPr>
          <w:rFonts w:cs="Times New Roman"/>
          <w:sz w:val="24"/>
          <w:szCs w:val="24"/>
        </w:rPr>
        <w:t xml:space="preserve">командой </w:t>
      </w:r>
      <w:r>
        <w:rPr>
          <w:rFonts w:cs="Times New Roman"/>
          <w:sz w:val="24"/>
          <w:szCs w:val="24"/>
          <w:lang w:val="en-US"/>
        </w:rPr>
        <w:t>PING</w:t>
      </w:r>
      <w:r w:rsidR="004D6BD7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iCs/>
          <w:sz w:val="24"/>
          <w:szCs w:val="24"/>
        </w:rPr>
        <w:t>Пакеты</w:t>
      </w:r>
      <w:r w:rsidR="004D6BD7">
        <w:rPr>
          <w:rFonts w:cs="Times New Roman"/>
          <w:iCs/>
          <w:sz w:val="24"/>
          <w:szCs w:val="24"/>
        </w:rPr>
        <w:t>,</w:t>
      </w:r>
      <w:r>
        <w:rPr>
          <w:rFonts w:cs="Times New Roman"/>
          <w:iCs/>
          <w:sz w:val="24"/>
          <w:szCs w:val="24"/>
        </w:rPr>
        <w:t xml:space="preserve"> отправляемые командой </w:t>
      </w:r>
      <w:r>
        <w:rPr>
          <w:rFonts w:cs="Times New Roman"/>
          <w:iCs/>
          <w:sz w:val="24"/>
          <w:szCs w:val="24"/>
          <w:lang w:val="en-US"/>
        </w:rPr>
        <w:t>PING</w:t>
      </w:r>
      <w:r w:rsidR="004D6BD7">
        <w:rPr>
          <w:rFonts w:cs="Times New Roman"/>
          <w:iCs/>
          <w:sz w:val="24"/>
          <w:szCs w:val="24"/>
        </w:rPr>
        <w:t>, должны</w:t>
      </w:r>
      <w:r w:rsidRPr="00957CE3">
        <w:rPr>
          <w:rFonts w:cs="Times New Roman"/>
          <w:iCs/>
          <w:sz w:val="24"/>
          <w:szCs w:val="24"/>
        </w:rPr>
        <w:t xml:space="preserve"> </w:t>
      </w:r>
      <w:r w:rsidR="004D6BD7">
        <w:rPr>
          <w:rFonts w:cs="Times New Roman"/>
          <w:iCs/>
          <w:sz w:val="24"/>
          <w:szCs w:val="24"/>
        </w:rPr>
        <w:t>успешно передава</w:t>
      </w:r>
      <w:r>
        <w:rPr>
          <w:rFonts w:cs="Times New Roman"/>
          <w:iCs/>
          <w:sz w:val="24"/>
          <w:szCs w:val="24"/>
        </w:rPr>
        <w:t>т</w:t>
      </w:r>
      <w:r w:rsidR="004D6BD7">
        <w:rPr>
          <w:rFonts w:cs="Times New Roman"/>
          <w:iCs/>
          <w:sz w:val="24"/>
          <w:szCs w:val="24"/>
        </w:rPr>
        <w:t>ь</w:t>
      </w:r>
      <w:r>
        <w:rPr>
          <w:rFonts w:cs="Times New Roman"/>
          <w:iCs/>
          <w:sz w:val="24"/>
          <w:szCs w:val="24"/>
        </w:rPr>
        <w:t>ся от одного экземпляра к другому</w:t>
      </w:r>
      <w:r w:rsidR="004D6BD7">
        <w:rPr>
          <w:rFonts w:cs="Times New Roman"/>
          <w:iCs/>
          <w:sz w:val="24"/>
          <w:szCs w:val="24"/>
        </w:rPr>
        <w:t xml:space="preserve"> (рис 19).</w:t>
      </w:r>
    </w:p>
    <w:p w14:paraId="27E578A1" w14:textId="7BAEA70D" w:rsidR="001F5230" w:rsidRDefault="001F5230" w:rsidP="004D6BD7">
      <w:pPr>
        <w:jc w:val="center"/>
      </w:pPr>
      <w:r>
        <w:rPr>
          <w:noProof/>
          <w:lang w:eastAsia="ru-RU"/>
        </w:rPr>
        <w:drawing>
          <wp:inline distT="0" distB="0" distL="0" distR="0" wp14:anchorId="609B39FF" wp14:editId="15D38450">
            <wp:extent cx="4097379" cy="2299855"/>
            <wp:effectExtent l="0" t="0" r="0" b="5715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5216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47504" cy="23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BA617" w14:textId="49CC472D" w:rsidR="004D6BD7" w:rsidRPr="001F5230" w:rsidRDefault="004D6BD7" w:rsidP="004D6BD7">
      <w:pPr>
        <w:jc w:val="center"/>
      </w:pPr>
      <w:r>
        <w:t>Рис 19</w:t>
      </w:r>
    </w:p>
    <w:p w14:paraId="4738E9D8" w14:textId="77777777" w:rsidR="008B19C2" w:rsidRPr="0046301F" w:rsidRDefault="008B19C2" w:rsidP="008B19C2"/>
    <w:p w14:paraId="6D6FE120" w14:textId="564B9620" w:rsidR="008B19C2" w:rsidRDefault="008B19C2" w:rsidP="001B6824">
      <w:pPr>
        <w:pStyle w:val="20"/>
      </w:pPr>
      <w:bookmarkStart w:id="95" w:name="_Toc144401850"/>
      <w:bookmarkStart w:id="96" w:name="_Toc145350214"/>
      <w:r>
        <w:t>Пауза в работе Экземпляра</w:t>
      </w:r>
      <w:bookmarkEnd w:id="95"/>
      <w:bookmarkEnd w:id="96"/>
    </w:p>
    <w:p w14:paraId="05E3AD1A" w14:textId="4905189A" w:rsidR="00EE53AA" w:rsidRPr="005E0948" w:rsidRDefault="00EE53AA" w:rsidP="00D62297">
      <w:pPr>
        <w:rPr>
          <w:rFonts w:cs="Times New Roman"/>
          <w:iCs/>
          <w:sz w:val="24"/>
          <w:szCs w:val="24"/>
        </w:rPr>
      </w:pPr>
      <w:r>
        <w:rPr>
          <w:rFonts w:cs="Times New Roman"/>
          <w:sz w:val="24"/>
          <w:szCs w:val="24"/>
        </w:rPr>
        <w:t>Приостановить работу Экземпляра с помощью</w:t>
      </w:r>
      <w:r w:rsidR="00D62297">
        <w:rPr>
          <w:rFonts w:cs="Times New Roman"/>
          <w:sz w:val="24"/>
          <w:szCs w:val="24"/>
        </w:rPr>
        <w:t xml:space="preserve"> кнопки</w:t>
      </w:r>
      <w:r>
        <w:rPr>
          <w:rFonts w:cs="Times New Roman"/>
          <w:sz w:val="24"/>
          <w:szCs w:val="24"/>
        </w:rPr>
        <w:t xml:space="preserve"> «</w:t>
      </w:r>
      <w:r>
        <w:rPr>
          <w:rFonts w:cs="Times New Roman"/>
          <w:sz w:val="24"/>
          <w:szCs w:val="24"/>
          <w:lang w:val="en-US"/>
        </w:rPr>
        <w:t>STOP</w:t>
      </w:r>
      <w:r>
        <w:rPr>
          <w:rFonts w:cs="Times New Roman"/>
          <w:sz w:val="24"/>
          <w:szCs w:val="24"/>
        </w:rPr>
        <w:t>» или «</w:t>
      </w:r>
      <w:r>
        <w:rPr>
          <w:rFonts w:cs="Times New Roman"/>
          <w:sz w:val="24"/>
          <w:szCs w:val="24"/>
          <w:lang w:val="en-US"/>
        </w:rPr>
        <w:t>SUSPEND</w:t>
      </w:r>
      <w:r>
        <w:rPr>
          <w:rFonts w:cs="Times New Roman"/>
          <w:sz w:val="24"/>
          <w:szCs w:val="24"/>
        </w:rPr>
        <w:t>»</w:t>
      </w:r>
      <w:r w:rsidR="00D62297">
        <w:rPr>
          <w:rFonts w:cs="Times New Roman"/>
          <w:sz w:val="24"/>
          <w:szCs w:val="24"/>
        </w:rPr>
        <w:t xml:space="preserve">. При успешной приостановке работы экземпляра, он переходит </w:t>
      </w:r>
      <w:r w:rsidRPr="002C18CF">
        <w:rPr>
          <w:rFonts w:cs="Times New Roman"/>
          <w:iCs/>
          <w:sz w:val="24"/>
          <w:szCs w:val="24"/>
        </w:rPr>
        <w:t>в статус «</w:t>
      </w:r>
      <w:r w:rsidRPr="002C18CF">
        <w:rPr>
          <w:rFonts w:cs="Times New Roman"/>
          <w:iCs/>
          <w:sz w:val="24"/>
          <w:szCs w:val="24"/>
          <w:lang w:val="en-US"/>
        </w:rPr>
        <w:t>STOPPED</w:t>
      </w:r>
      <w:r w:rsidRPr="002C18CF">
        <w:rPr>
          <w:rFonts w:cs="Times New Roman"/>
          <w:iCs/>
          <w:sz w:val="24"/>
          <w:szCs w:val="24"/>
        </w:rPr>
        <w:t>»</w:t>
      </w:r>
      <w:r w:rsidR="00D62297">
        <w:rPr>
          <w:rFonts w:cs="Times New Roman"/>
          <w:iCs/>
          <w:sz w:val="24"/>
          <w:szCs w:val="24"/>
        </w:rPr>
        <w:t xml:space="preserve"> (рис 20). </w:t>
      </w:r>
      <w:r w:rsidRPr="005E0948">
        <w:rPr>
          <w:rFonts w:cs="Times New Roman"/>
          <w:iCs/>
          <w:sz w:val="24"/>
          <w:szCs w:val="24"/>
        </w:rPr>
        <w:t xml:space="preserve">Подключение к Экземпляру через </w:t>
      </w:r>
      <w:r w:rsidR="00D62297">
        <w:rPr>
          <w:rFonts w:cs="Times New Roman"/>
          <w:iCs/>
          <w:sz w:val="24"/>
          <w:szCs w:val="24"/>
        </w:rPr>
        <w:t>консоль прерывается.</w:t>
      </w:r>
    </w:p>
    <w:p w14:paraId="6AFECC64" w14:textId="4DBC75B1" w:rsidR="00EE53AA" w:rsidRDefault="00EE53AA" w:rsidP="00D622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3034FA" wp14:editId="4C0A60D2">
            <wp:extent cx="4017818" cy="2689194"/>
            <wp:effectExtent l="0" t="0" r="190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0321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74101" cy="27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F179" w14:textId="65170D2F" w:rsidR="00D62297" w:rsidRDefault="00D62297" w:rsidP="00D62297">
      <w:pPr>
        <w:jc w:val="center"/>
      </w:pPr>
      <w:r>
        <w:t>Рис 20.</w:t>
      </w:r>
    </w:p>
    <w:p w14:paraId="20B6791C" w14:textId="5E032279" w:rsidR="00EE53AA" w:rsidRDefault="00EE53AA" w:rsidP="00D62297">
      <w:pPr>
        <w:jc w:val="center"/>
      </w:pPr>
    </w:p>
    <w:p w14:paraId="10329169" w14:textId="046D9582" w:rsidR="008B19C2" w:rsidRDefault="00EE53AA" w:rsidP="008B19C2">
      <w:r>
        <w:rPr>
          <w:rFonts w:cs="Times New Roman"/>
          <w:iCs/>
          <w:sz w:val="24"/>
          <w:szCs w:val="24"/>
        </w:rPr>
        <w:t>На данном этапе проекта статусы «</w:t>
      </w:r>
      <w:r w:rsidRPr="00750EAC">
        <w:rPr>
          <w:rFonts w:cs="Times New Roman"/>
          <w:iCs/>
          <w:sz w:val="24"/>
          <w:szCs w:val="24"/>
        </w:rPr>
        <w:t>SHUTDOWN_POWEROFF</w:t>
      </w:r>
      <w:r>
        <w:rPr>
          <w:rFonts w:cs="Times New Roman"/>
          <w:sz w:val="24"/>
          <w:szCs w:val="24"/>
        </w:rPr>
        <w:t xml:space="preserve">» и </w:t>
      </w:r>
      <w:r w:rsidRPr="002C18CF">
        <w:rPr>
          <w:rFonts w:cs="Times New Roman"/>
          <w:iCs/>
          <w:sz w:val="24"/>
          <w:szCs w:val="24"/>
        </w:rPr>
        <w:t>«</w:t>
      </w:r>
      <w:r w:rsidRPr="002C18CF">
        <w:rPr>
          <w:rFonts w:cs="Times New Roman"/>
          <w:iCs/>
          <w:sz w:val="24"/>
          <w:szCs w:val="24"/>
          <w:lang w:val="en-US"/>
        </w:rPr>
        <w:t>STOPPED</w:t>
      </w:r>
      <w:r w:rsidRPr="002C18CF">
        <w:rPr>
          <w:rFonts w:cs="Times New Roman"/>
          <w:iCs/>
          <w:sz w:val="24"/>
          <w:szCs w:val="24"/>
        </w:rPr>
        <w:t>»</w:t>
      </w:r>
      <w:r w:rsidRPr="00CB1A5C">
        <w:rPr>
          <w:rFonts w:cs="Times New Roman"/>
          <w:iCs/>
          <w:sz w:val="24"/>
          <w:szCs w:val="24"/>
        </w:rPr>
        <w:t xml:space="preserve"> </w:t>
      </w:r>
      <w:r>
        <w:rPr>
          <w:rFonts w:cs="Times New Roman"/>
          <w:iCs/>
          <w:sz w:val="24"/>
          <w:szCs w:val="24"/>
        </w:rPr>
        <w:t>равнозначны.</w:t>
      </w:r>
    </w:p>
    <w:p w14:paraId="3735E212" w14:textId="77777777" w:rsidR="001B6824" w:rsidRDefault="001B6824" w:rsidP="001B6824">
      <w:pPr>
        <w:pStyle w:val="11"/>
      </w:pPr>
      <w:bookmarkStart w:id="97" w:name="_Toc145350215"/>
      <w:bookmarkStart w:id="98" w:name="_Toc144401851"/>
      <w:r>
        <w:lastRenderedPageBreak/>
        <w:t>Удаление</w:t>
      </w:r>
      <w:bookmarkEnd w:id="97"/>
    </w:p>
    <w:p w14:paraId="7F012828" w14:textId="528E4690" w:rsidR="008B19C2" w:rsidRDefault="008B19C2" w:rsidP="001B6824">
      <w:pPr>
        <w:pStyle w:val="20"/>
      </w:pPr>
      <w:bookmarkStart w:id="99" w:name="_Toc145350216"/>
      <w:r>
        <w:t>Удаление Экземпляра</w:t>
      </w:r>
      <w:bookmarkEnd w:id="98"/>
      <w:bookmarkEnd w:id="99"/>
    </w:p>
    <w:p w14:paraId="4BC500A5" w14:textId="135FDA25" w:rsidR="008B19C2" w:rsidRPr="00CA2191" w:rsidRDefault="00EE53AA" w:rsidP="008B19C2">
      <w:pPr>
        <w:rPr>
          <w:b/>
        </w:rPr>
      </w:pPr>
      <w:r>
        <w:rPr>
          <w:rFonts w:cs="Times New Roman"/>
          <w:sz w:val="24"/>
          <w:szCs w:val="24"/>
        </w:rPr>
        <w:t xml:space="preserve">Удалить Экземпляр </w:t>
      </w:r>
      <w:r w:rsidR="00CA2191">
        <w:rPr>
          <w:rFonts w:cs="Times New Roman"/>
          <w:sz w:val="24"/>
          <w:szCs w:val="24"/>
        </w:rPr>
        <w:t xml:space="preserve">можно в любом статусе. Для удаления экземпляра отметьте его галочкой и нажмите на красный значок корзины. Удаленный </w:t>
      </w:r>
      <w:r>
        <w:rPr>
          <w:rFonts w:cs="Times New Roman"/>
          <w:iCs/>
          <w:sz w:val="24"/>
          <w:szCs w:val="24"/>
        </w:rPr>
        <w:t>Экземпляр не ото</w:t>
      </w:r>
      <w:r w:rsidR="00CA2191">
        <w:rPr>
          <w:rFonts w:cs="Times New Roman"/>
          <w:iCs/>
          <w:sz w:val="24"/>
          <w:szCs w:val="24"/>
        </w:rPr>
        <w:t>бражается в таблице экземпляров</w:t>
      </w:r>
      <w:r>
        <w:rPr>
          <w:rFonts w:cs="Times New Roman"/>
          <w:iCs/>
          <w:sz w:val="24"/>
          <w:szCs w:val="24"/>
        </w:rPr>
        <w:t>.</w:t>
      </w:r>
    </w:p>
    <w:p w14:paraId="5FB68DA2" w14:textId="1CB17D77" w:rsidR="008B19C2" w:rsidRDefault="008B19C2" w:rsidP="001B6824">
      <w:pPr>
        <w:pStyle w:val="20"/>
      </w:pPr>
      <w:bookmarkStart w:id="100" w:name="_Toc142481620"/>
      <w:bookmarkStart w:id="101" w:name="_Toc144307371"/>
      <w:bookmarkStart w:id="102" w:name="_Toc144307754"/>
      <w:bookmarkStart w:id="103" w:name="_Toc144308364"/>
      <w:bookmarkStart w:id="104" w:name="_Toc144308746"/>
      <w:bookmarkStart w:id="105" w:name="_Toc144309129"/>
      <w:bookmarkStart w:id="106" w:name="_Toc144309897"/>
      <w:bookmarkStart w:id="107" w:name="_Toc144310280"/>
      <w:bookmarkStart w:id="108" w:name="_Toc142481633"/>
      <w:bookmarkStart w:id="109" w:name="_Toc144307384"/>
      <w:bookmarkStart w:id="110" w:name="_Toc144307767"/>
      <w:bookmarkStart w:id="111" w:name="_Toc144308377"/>
      <w:bookmarkStart w:id="112" w:name="_Toc144308759"/>
      <w:bookmarkStart w:id="113" w:name="_Toc144309142"/>
      <w:bookmarkStart w:id="114" w:name="_Toc144309910"/>
      <w:bookmarkStart w:id="115" w:name="_Toc144310293"/>
      <w:bookmarkStart w:id="116" w:name="_Toc142481638"/>
      <w:bookmarkStart w:id="117" w:name="_Toc144307389"/>
      <w:bookmarkStart w:id="118" w:name="_Toc144307772"/>
      <w:bookmarkStart w:id="119" w:name="_Toc144308382"/>
      <w:bookmarkStart w:id="120" w:name="_Toc144308764"/>
      <w:bookmarkStart w:id="121" w:name="_Toc144309147"/>
      <w:bookmarkStart w:id="122" w:name="_Toc144309915"/>
      <w:bookmarkStart w:id="123" w:name="_Toc144310298"/>
      <w:bookmarkStart w:id="124" w:name="_Toc142481646"/>
      <w:bookmarkStart w:id="125" w:name="_Toc144307397"/>
      <w:bookmarkStart w:id="126" w:name="_Toc144307780"/>
      <w:bookmarkStart w:id="127" w:name="_Toc144308390"/>
      <w:bookmarkStart w:id="128" w:name="_Toc144308772"/>
      <w:bookmarkStart w:id="129" w:name="_Toc144309155"/>
      <w:bookmarkStart w:id="130" w:name="_Toc144309923"/>
      <w:bookmarkStart w:id="131" w:name="_Toc144310306"/>
      <w:bookmarkStart w:id="132" w:name="_Toc142481647"/>
      <w:bookmarkStart w:id="133" w:name="_Toc144307398"/>
      <w:bookmarkStart w:id="134" w:name="_Toc144307781"/>
      <w:bookmarkStart w:id="135" w:name="_Toc144308391"/>
      <w:bookmarkStart w:id="136" w:name="_Toc144308773"/>
      <w:bookmarkStart w:id="137" w:name="_Toc144309156"/>
      <w:bookmarkStart w:id="138" w:name="_Toc144309924"/>
      <w:bookmarkStart w:id="139" w:name="_Toc144310307"/>
      <w:bookmarkStart w:id="140" w:name="_Toc142481659"/>
      <w:bookmarkStart w:id="141" w:name="_Toc144307410"/>
      <w:bookmarkStart w:id="142" w:name="_Toc144307793"/>
      <w:bookmarkStart w:id="143" w:name="_Toc144308403"/>
      <w:bookmarkStart w:id="144" w:name="_Toc144308785"/>
      <w:bookmarkStart w:id="145" w:name="_Toc144309168"/>
      <w:bookmarkStart w:id="146" w:name="_Toc144309936"/>
      <w:bookmarkStart w:id="147" w:name="_Toc144310319"/>
      <w:bookmarkStart w:id="148" w:name="_Toc142481664"/>
      <w:bookmarkStart w:id="149" w:name="_Toc144307415"/>
      <w:bookmarkStart w:id="150" w:name="_Toc144307798"/>
      <w:bookmarkStart w:id="151" w:name="_Toc144308408"/>
      <w:bookmarkStart w:id="152" w:name="_Toc144308790"/>
      <w:bookmarkStart w:id="153" w:name="_Toc144309173"/>
      <w:bookmarkStart w:id="154" w:name="_Toc144309941"/>
      <w:bookmarkStart w:id="155" w:name="_Toc144310324"/>
      <w:bookmarkStart w:id="156" w:name="_Toc142481671"/>
      <w:bookmarkStart w:id="157" w:name="_Toc144307422"/>
      <w:bookmarkStart w:id="158" w:name="_Toc144307805"/>
      <w:bookmarkStart w:id="159" w:name="_Toc144308415"/>
      <w:bookmarkStart w:id="160" w:name="_Toc144308797"/>
      <w:bookmarkStart w:id="161" w:name="_Toc144309180"/>
      <w:bookmarkStart w:id="162" w:name="_Toc144309948"/>
      <w:bookmarkStart w:id="163" w:name="_Toc144310331"/>
      <w:bookmarkStart w:id="164" w:name="_Toc142481672"/>
      <w:bookmarkStart w:id="165" w:name="_Toc144307423"/>
      <w:bookmarkStart w:id="166" w:name="_Toc144307806"/>
      <w:bookmarkStart w:id="167" w:name="_Toc144308416"/>
      <w:bookmarkStart w:id="168" w:name="_Toc144308798"/>
      <w:bookmarkStart w:id="169" w:name="_Toc144309181"/>
      <w:bookmarkStart w:id="170" w:name="_Toc144309949"/>
      <w:bookmarkStart w:id="171" w:name="_Toc144310332"/>
      <w:bookmarkStart w:id="172" w:name="_Toc142481682"/>
      <w:bookmarkStart w:id="173" w:name="_Toc144307433"/>
      <w:bookmarkStart w:id="174" w:name="_Toc144307816"/>
      <w:bookmarkStart w:id="175" w:name="_Toc144308426"/>
      <w:bookmarkStart w:id="176" w:name="_Toc144308808"/>
      <w:bookmarkStart w:id="177" w:name="_Toc144309191"/>
      <w:bookmarkStart w:id="178" w:name="_Toc144309959"/>
      <w:bookmarkStart w:id="179" w:name="_Toc144310342"/>
      <w:bookmarkStart w:id="180" w:name="_Toc142481687"/>
      <w:bookmarkStart w:id="181" w:name="_Toc144307438"/>
      <w:bookmarkStart w:id="182" w:name="_Toc144307821"/>
      <w:bookmarkStart w:id="183" w:name="_Toc144308431"/>
      <w:bookmarkStart w:id="184" w:name="_Toc144308813"/>
      <w:bookmarkStart w:id="185" w:name="_Toc144309196"/>
      <w:bookmarkStart w:id="186" w:name="_Toc144309964"/>
      <w:bookmarkStart w:id="187" w:name="_Toc144310347"/>
      <w:bookmarkStart w:id="188" w:name="_Toc142481694"/>
      <w:bookmarkStart w:id="189" w:name="_Toc144307445"/>
      <w:bookmarkStart w:id="190" w:name="_Toc144307828"/>
      <w:bookmarkStart w:id="191" w:name="_Toc144308438"/>
      <w:bookmarkStart w:id="192" w:name="_Toc144308820"/>
      <w:bookmarkStart w:id="193" w:name="_Toc144309203"/>
      <w:bookmarkStart w:id="194" w:name="_Toc144309971"/>
      <w:bookmarkStart w:id="195" w:name="_Toc144310354"/>
      <w:bookmarkStart w:id="196" w:name="_Toc144401852"/>
      <w:bookmarkStart w:id="197" w:name="_Toc145350217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r>
        <w:t>Удаление Шаблона</w:t>
      </w:r>
      <w:bookmarkEnd w:id="196"/>
      <w:bookmarkEnd w:id="197"/>
    </w:p>
    <w:p w14:paraId="24B1026B" w14:textId="1B7632EC" w:rsidR="00CA2191" w:rsidRPr="00EE53AA" w:rsidRDefault="00CA2191" w:rsidP="00CA2191">
      <w:pPr>
        <w:rPr>
          <w:b/>
        </w:rPr>
      </w:pPr>
      <w:r>
        <w:rPr>
          <w:rFonts w:cs="Times New Roman"/>
          <w:sz w:val="24"/>
          <w:szCs w:val="24"/>
        </w:rPr>
        <w:t>Для удаления шаблона отметьте его галочкой и нажмите на красный значок корзины. Удаленный Шаблон</w:t>
      </w:r>
      <w:r>
        <w:rPr>
          <w:rFonts w:cs="Times New Roman"/>
          <w:iCs/>
          <w:sz w:val="24"/>
          <w:szCs w:val="24"/>
        </w:rPr>
        <w:t xml:space="preserve"> не отображается в таблице шаблонов.</w:t>
      </w:r>
    </w:p>
    <w:p w14:paraId="1DC35A85" w14:textId="4BF48898" w:rsidR="008B19C2" w:rsidRDefault="008B19C2" w:rsidP="001B6824">
      <w:pPr>
        <w:pStyle w:val="20"/>
      </w:pPr>
      <w:bookmarkStart w:id="198" w:name="_Toc142481696"/>
      <w:bookmarkStart w:id="199" w:name="_Toc144307447"/>
      <w:bookmarkStart w:id="200" w:name="_Toc144307830"/>
      <w:bookmarkStart w:id="201" w:name="_Toc144308440"/>
      <w:bookmarkStart w:id="202" w:name="_Toc144308822"/>
      <w:bookmarkStart w:id="203" w:name="_Toc144309205"/>
      <w:bookmarkStart w:id="204" w:name="_Toc144309973"/>
      <w:bookmarkStart w:id="205" w:name="_Toc144310356"/>
      <w:bookmarkStart w:id="206" w:name="_Toc142481705"/>
      <w:bookmarkStart w:id="207" w:name="_Toc144307456"/>
      <w:bookmarkStart w:id="208" w:name="_Toc144307839"/>
      <w:bookmarkStart w:id="209" w:name="_Toc144308449"/>
      <w:bookmarkStart w:id="210" w:name="_Toc144308831"/>
      <w:bookmarkStart w:id="211" w:name="_Toc144309214"/>
      <w:bookmarkStart w:id="212" w:name="_Toc144309982"/>
      <w:bookmarkStart w:id="213" w:name="_Toc144310365"/>
      <w:bookmarkStart w:id="214" w:name="_Toc142481710"/>
      <w:bookmarkStart w:id="215" w:name="_Toc144307461"/>
      <w:bookmarkStart w:id="216" w:name="_Toc144307844"/>
      <w:bookmarkStart w:id="217" w:name="_Toc144308454"/>
      <w:bookmarkStart w:id="218" w:name="_Toc144308836"/>
      <w:bookmarkStart w:id="219" w:name="_Toc144309219"/>
      <w:bookmarkStart w:id="220" w:name="_Toc144309987"/>
      <w:bookmarkStart w:id="221" w:name="_Toc144310370"/>
      <w:bookmarkStart w:id="222" w:name="_Toc142481717"/>
      <w:bookmarkStart w:id="223" w:name="_Toc144307468"/>
      <w:bookmarkStart w:id="224" w:name="_Toc144307851"/>
      <w:bookmarkStart w:id="225" w:name="_Toc144308461"/>
      <w:bookmarkStart w:id="226" w:name="_Toc144308843"/>
      <w:bookmarkStart w:id="227" w:name="_Toc144309226"/>
      <w:bookmarkStart w:id="228" w:name="_Toc144309994"/>
      <w:bookmarkStart w:id="229" w:name="_Toc144310377"/>
      <w:bookmarkStart w:id="230" w:name="_Toc144401853"/>
      <w:bookmarkStart w:id="231" w:name="_Toc145350218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r>
        <w:t>Удаление Сети</w:t>
      </w:r>
      <w:bookmarkEnd w:id="230"/>
      <w:bookmarkEnd w:id="231"/>
    </w:p>
    <w:p w14:paraId="40CDDEAD" w14:textId="05A64169" w:rsidR="00CA2191" w:rsidRPr="00EE53AA" w:rsidRDefault="00CA2191" w:rsidP="00CA2191">
      <w:pPr>
        <w:rPr>
          <w:b/>
        </w:rPr>
      </w:pPr>
      <w:r>
        <w:rPr>
          <w:rFonts w:cs="Times New Roman"/>
          <w:sz w:val="24"/>
          <w:szCs w:val="24"/>
        </w:rPr>
        <w:t>Для удаления сети отметьте ее галочкой и нажмите на красный значок корзины. Удаленная Сеть</w:t>
      </w:r>
      <w:r>
        <w:rPr>
          <w:rFonts w:cs="Times New Roman"/>
          <w:iCs/>
          <w:sz w:val="24"/>
          <w:szCs w:val="24"/>
        </w:rPr>
        <w:t xml:space="preserve"> не отображается в таблице сетей.</w:t>
      </w:r>
    </w:p>
    <w:p w14:paraId="2B22203D" w14:textId="6EB2CD77" w:rsidR="008B19C2" w:rsidRDefault="008B19C2" w:rsidP="001B6824">
      <w:pPr>
        <w:pStyle w:val="20"/>
      </w:pPr>
      <w:bookmarkStart w:id="232" w:name="_Toc144401854"/>
      <w:bookmarkStart w:id="233" w:name="_Toc145350219"/>
      <w:r>
        <w:t>Удаление Образа</w:t>
      </w:r>
      <w:bookmarkEnd w:id="232"/>
      <w:bookmarkEnd w:id="233"/>
    </w:p>
    <w:p w14:paraId="5315791E" w14:textId="69A1CDC8" w:rsidR="00CA2191" w:rsidRPr="00EE53AA" w:rsidRDefault="00CA2191" w:rsidP="00CA2191">
      <w:pPr>
        <w:rPr>
          <w:b/>
        </w:rPr>
      </w:pPr>
      <w:r>
        <w:rPr>
          <w:rFonts w:cs="Times New Roman"/>
          <w:sz w:val="24"/>
          <w:szCs w:val="24"/>
        </w:rPr>
        <w:t>Для удаления Образа отметьте его галочкой и нажмите на красный значок корзины. Удаленный Образ</w:t>
      </w:r>
      <w:r>
        <w:rPr>
          <w:rFonts w:cs="Times New Roman"/>
          <w:iCs/>
          <w:sz w:val="24"/>
          <w:szCs w:val="24"/>
        </w:rPr>
        <w:t xml:space="preserve"> не отображается в таблице образов.</w:t>
      </w:r>
    </w:p>
    <w:p w14:paraId="07CB42BE" w14:textId="03FD2978" w:rsidR="008B19C2" w:rsidRDefault="008B19C2" w:rsidP="001B6824">
      <w:pPr>
        <w:pStyle w:val="20"/>
      </w:pPr>
      <w:bookmarkStart w:id="234" w:name="_Toc144401855"/>
      <w:bookmarkStart w:id="235" w:name="_Toc145350220"/>
      <w:r>
        <w:t>Удаление Кластера</w:t>
      </w:r>
      <w:bookmarkEnd w:id="234"/>
      <w:bookmarkEnd w:id="235"/>
    </w:p>
    <w:p w14:paraId="57D59FA9" w14:textId="787574F1" w:rsidR="00666F51" w:rsidRPr="00EE53AA" w:rsidRDefault="00666F51" w:rsidP="00666F51">
      <w:pPr>
        <w:rPr>
          <w:b/>
        </w:rPr>
      </w:pPr>
      <w:r>
        <w:rPr>
          <w:rFonts w:cs="Times New Roman"/>
          <w:sz w:val="24"/>
          <w:szCs w:val="24"/>
        </w:rPr>
        <w:t>Для удаления Кластера отметьте его галочкой и нажмите на красный значок корзины. Удаленный Кластер</w:t>
      </w:r>
      <w:r>
        <w:rPr>
          <w:rFonts w:cs="Times New Roman"/>
          <w:iCs/>
          <w:sz w:val="24"/>
          <w:szCs w:val="24"/>
        </w:rPr>
        <w:t xml:space="preserve"> не отображается в таблице кластеров.</w:t>
      </w:r>
    </w:p>
    <w:p w14:paraId="5DD33D3C" w14:textId="6F52265F" w:rsidR="008B19C2" w:rsidRPr="00EB4571" w:rsidRDefault="008B19C2" w:rsidP="001B6824">
      <w:pPr>
        <w:pStyle w:val="20"/>
      </w:pPr>
      <w:bookmarkStart w:id="236" w:name="_Toc144401856"/>
      <w:bookmarkStart w:id="237" w:name="_Toc145350221"/>
      <w:r>
        <w:t xml:space="preserve">Удаление </w:t>
      </w:r>
      <w:r w:rsidRPr="00EB4571">
        <w:t>Хранилище</w:t>
      </w:r>
      <w:bookmarkEnd w:id="236"/>
      <w:bookmarkEnd w:id="237"/>
    </w:p>
    <w:p w14:paraId="3E7ACDAC" w14:textId="08E71E51" w:rsidR="008B19C2" w:rsidRPr="0046301F" w:rsidRDefault="00EB4571" w:rsidP="00EB4571">
      <w:r>
        <w:rPr>
          <w:rFonts w:cs="Times New Roman"/>
          <w:sz w:val="24"/>
          <w:szCs w:val="24"/>
        </w:rPr>
        <w:t>Для удаления Хранилища отметьте его галочкой и нажмите на красный значок корзины. Удаленное Хранилище</w:t>
      </w:r>
      <w:r>
        <w:rPr>
          <w:rFonts w:cs="Times New Roman"/>
          <w:iCs/>
          <w:sz w:val="24"/>
          <w:szCs w:val="24"/>
        </w:rPr>
        <w:t xml:space="preserve"> не отображается в таблице Хранилища.</w:t>
      </w:r>
    </w:p>
    <w:p w14:paraId="08311C8D" w14:textId="5DCCA3ED" w:rsidR="008B19C2" w:rsidRDefault="008B19C2" w:rsidP="001B6824">
      <w:pPr>
        <w:pStyle w:val="20"/>
      </w:pPr>
      <w:bookmarkStart w:id="238" w:name="_Toc142481722"/>
      <w:bookmarkStart w:id="239" w:name="_Toc144307473"/>
      <w:bookmarkStart w:id="240" w:name="_Toc144307856"/>
      <w:bookmarkStart w:id="241" w:name="_Toc144308466"/>
      <w:bookmarkStart w:id="242" w:name="_Toc144308848"/>
      <w:bookmarkStart w:id="243" w:name="_Toc144309231"/>
      <w:bookmarkStart w:id="244" w:name="_Toc144309999"/>
      <w:bookmarkStart w:id="245" w:name="_Toc144310382"/>
      <w:bookmarkStart w:id="246" w:name="_Toc142481732"/>
      <w:bookmarkStart w:id="247" w:name="_Toc144307483"/>
      <w:bookmarkStart w:id="248" w:name="_Toc144307866"/>
      <w:bookmarkStart w:id="249" w:name="_Toc144308476"/>
      <w:bookmarkStart w:id="250" w:name="_Toc144308858"/>
      <w:bookmarkStart w:id="251" w:name="_Toc144309241"/>
      <w:bookmarkStart w:id="252" w:name="_Toc144310009"/>
      <w:bookmarkStart w:id="253" w:name="_Toc144310392"/>
      <w:bookmarkStart w:id="254" w:name="_Toc142481737"/>
      <w:bookmarkStart w:id="255" w:name="_Toc144307488"/>
      <w:bookmarkStart w:id="256" w:name="_Toc144307871"/>
      <w:bookmarkStart w:id="257" w:name="_Toc144308481"/>
      <w:bookmarkStart w:id="258" w:name="_Toc144308863"/>
      <w:bookmarkStart w:id="259" w:name="_Toc144309246"/>
      <w:bookmarkStart w:id="260" w:name="_Toc144310014"/>
      <w:bookmarkStart w:id="261" w:name="_Toc144310397"/>
      <w:bookmarkStart w:id="262" w:name="_Toc142481746"/>
      <w:bookmarkStart w:id="263" w:name="_Toc144307497"/>
      <w:bookmarkStart w:id="264" w:name="_Toc144307880"/>
      <w:bookmarkStart w:id="265" w:name="_Toc144308490"/>
      <w:bookmarkStart w:id="266" w:name="_Toc144308872"/>
      <w:bookmarkStart w:id="267" w:name="_Toc144309255"/>
      <w:bookmarkStart w:id="268" w:name="_Toc144310023"/>
      <w:bookmarkStart w:id="269" w:name="_Toc144310406"/>
      <w:bookmarkStart w:id="270" w:name="_Toc142481747"/>
      <w:bookmarkStart w:id="271" w:name="_Toc144307498"/>
      <w:bookmarkStart w:id="272" w:name="_Toc144307881"/>
      <w:bookmarkStart w:id="273" w:name="_Toc144308491"/>
      <w:bookmarkStart w:id="274" w:name="_Toc144308873"/>
      <w:bookmarkStart w:id="275" w:name="_Toc144309256"/>
      <w:bookmarkStart w:id="276" w:name="_Toc144310024"/>
      <w:bookmarkStart w:id="277" w:name="_Toc144310407"/>
      <w:bookmarkStart w:id="278" w:name="_Toc142481757"/>
      <w:bookmarkStart w:id="279" w:name="_Toc144307508"/>
      <w:bookmarkStart w:id="280" w:name="_Toc144307891"/>
      <w:bookmarkStart w:id="281" w:name="_Toc144308501"/>
      <w:bookmarkStart w:id="282" w:name="_Toc144308883"/>
      <w:bookmarkStart w:id="283" w:name="_Toc144309266"/>
      <w:bookmarkStart w:id="284" w:name="_Toc144310034"/>
      <w:bookmarkStart w:id="285" w:name="_Toc144310417"/>
      <w:bookmarkStart w:id="286" w:name="_Toc142481762"/>
      <w:bookmarkStart w:id="287" w:name="_Toc144307513"/>
      <w:bookmarkStart w:id="288" w:name="_Toc144307896"/>
      <w:bookmarkStart w:id="289" w:name="_Toc144308506"/>
      <w:bookmarkStart w:id="290" w:name="_Toc144308888"/>
      <w:bookmarkStart w:id="291" w:name="_Toc144309271"/>
      <w:bookmarkStart w:id="292" w:name="_Toc144310039"/>
      <w:bookmarkStart w:id="293" w:name="_Toc144310422"/>
      <w:bookmarkStart w:id="294" w:name="_Toc142481769"/>
      <w:bookmarkStart w:id="295" w:name="_Toc144307520"/>
      <w:bookmarkStart w:id="296" w:name="_Toc144307903"/>
      <w:bookmarkStart w:id="297" w:name="_Toc144308513"/>
      <w:bookmarkStart w:id="298" w:name="_Toc144308895"/>
      <w:bookmarkStart w:id="299" w:name="_Toc144309278"/>
      <w:bookmarkStart w:id="300" w:name="_Toc144310046"/>
      <w:bookmarkStart w:id="301" w:name="_Toc144310429"/>
      <w:bookmarkStart w:id="302" w:name="_Toc142481770"/>
      <w:bookmarkStart w:id="303" w:name="_Toc144307521"/>
      <w:bookmarkStart w:id="304" w:name="_Toc144307904"/>
      <w:bookmarkStart w:id="305" w:name="_Toc144308514"/>
      <w:bookmarkStart w:id="306" w:name="_Toc144308896"/>
      <w:bookmarkStart w:id="307" w:name="_Toc144309279"/>
      <w:bookmarkStart w:id="308" w:name="_Toc144310047"/>
      <w:bookmarkStart w:id="309" w:name="_Toc144310430"/>
      <w:bookmarkStart w:id="310" w:name="_Toc142481779"/>
      <w:bookmarkStart w:id="311" w:name="_Toc144307530"/>
      <w:bookmarkStart w:id="312" w:name="_Toc144307913"/>
      <w:bookmarkStart w:id="313" w:name="_Toc144308523"/>
      <w:bookmarkStart w:id="314" w:name="_Toc144308905"/>
      <w:bookmarkStart w:id="315" w:name="_Toc144309288"/>
      <w:bookmarkStart w:id="316" w:name="_Toc144310056"/>
      <w:bookmarkStart w:id="317" w:name="_Toc144310439"/>
      <w:bookmarkStart w:id="318" w:name="_Toc142481784"/>
      <w:bookmarkStart w:id="319" w:name="_Toc144307535"/>
      <w:bookmarkStart w:id="320" w:name="_Toc144307918"/>
      <w:bookmarkStart w:id="321" w:name="_Toc144308528"/>
      <w:bookmarkStart w:id="322" w:name="_Toc144308910"/>
      <w:bookmarkStart w:id="323" w:name="_Toc144309293"/>
      <w:bookmarkStart w:id="324" w:name="_Toc144310061"/>
      <w:bookmarkStart w:id="325" w:name="_Toc144310444"/>
      <w:bookmarkStart w:id="326" w:name="_Toc142481791"/>
      <w:bookmarkStart w:id="327" w:name="_Toc144307542"/>
      <w:bookmarkStart w:id="328" w:name="_Toc144307925"/>
      <w:bookmarkStart w:id="329" w:name="_Toc144308535"/>
      <w:bookmarkStart w:id="330" w:name="_Toc144308917"/>
      <w:bookmarkStart w:id="331" w:name="_Toc144309300"/>
      <w:bookmarkStart w:id="332" w:name="_Toc144310068"/>
      <w:bookmarkStart w:id="333" w:name="_Toc144310451"/>
      <w:bookmarkStart w:id="334" w:name="_Toc142481792"/>
      <w:bookmarkStart w:id="335" w:name="_Toc144307543"/>
      <w:bookmarkStart w:id="336" w:name="_Toc144307926"/>
      <w:bookmarkStart w:id="337" w:name="_Toc144308536"/>
      <w:bookmarkStart w:id="338" w:name="_Toc144308918"/>
      <w:bookmarkStart w:id="339" w:name="_Toc144309301"/>
      <w:bookmarkStart w:id="340" w:name="_Toc144310069"/>
      <w:bookmarkStart w:id="341" w:name="_Toc144310452"/>
      <w:bookmarkStart w:id="342" w:name="_Toc142481802"/>
      <w:bookmarkStart w:id="343" w:name="_Toc144307553"/>
      <w:bookmarkStart w:id="344" w:name="_Toc144307936"/>
      <w:bookmarkStart w:id="345" w:name="_Toc144308546"/>
      <w:bookmarkStart w:id="346" w:name="_Toc144308928"/>
      <w:bookmarkStart w:id="347" w:name="_Toc144309311"/>
      <w:bookmarkStart w:id="348" w:name="_Toc144310079"/>
      <w:bookmarkStart w:id="349" w:name="_Toc144310462"/>
      <w:bookmarkStart w:id="350" w:name="_Toc142481807"/>
      <w:bookmarkStart w:id="351" w:name="_Toc144307558"/>
      <w:bookmarkStart w:id="352" w:name="_Toc144307941"/>
      <w:bookmarkStart w:id="353" w:name="_Toc144308551"/>
      <w:bookmarkStart w:id="354" w:name="_Toc144308933"/>
      <w:bookmarkStart w:id="355" w:name="_Toc144309316"/>
      <w:bookmarkStart w:id="356" w:name="_Toc144310084"/>
      <w:bookmarkStart w:id="357" w:name="_Toc144310467"/>
      <w:bookmarkStart w:id="358" w:name="_Toc142481814"/>
      <w:bookmarkStart w:id="359" w:name="_Toc144307565"/>
      <w:bookmarkStart w:id="360" w:name="_Toc144307948"/>
      <w:bookmarkStart w:id="361" w:name="_Toc144308558"/>
      <w:bookmarkStart w:id="362" w:name="_Toc144308940"/>
      <w:bookmarkStart w:id="363" w:name="_Toc144309323"/>
      <w:bookmarkStart w:id="364" w:name="_Toc144310091"/>
      <w:bookmarkStart w:id="365" w:name="_Toc144310474"/>
      <w:bookmarkStart w:id="366" w:name="_Toc142481815"/>
      <w:bookmarkStart w:id="367" w:name="_Toc144307566"/>
      <w:bookmarkStart w:id="368" w:name="_Toc144307949"/>
      <w:bookmarkStart w:id="369" w:name="_Toc144308559"/>
      <w:bookmarkStart w:id="370" w:name="_Toc144308941"/>
      <w:bookmarkStart w:id="371" w:name="_Toc144309324"/>
      <w:bookmarkStart w:id="372" w:name="_Toc144310092"/>
      <w:bookmarkStart w:id="373" w:name="_Toc144310475"/>
      <w:bookmarkStart w:id="374" w:name="_Toc142481824"/>
      <w:bookmarkStart w:id="375" w:name="_Toc144307575"/>
      <w:bookmarkStart w:id="376" w:name="_Toc144307958"/>
      <w:bookmarkStart w:id="377" w:name="_Toc144308568"/>
      <w:bookmarkStart w:id="378" w:name="_Toc144308950"/>
      <w:bookmarkStart w:id="379" w:name="_Toc144309333"/>
      <w:bookmarkStart w:id="380" w:name="_Toc144310101"/>
      <w:bookmarkStart w:id="381" w:name="_Toc144310484"/>
      <w:bookmarkStart w:id="382" w:name="_Toc142481829"/>
      <w:bookmarkStart w:id="383" w:name="_Toc144307580"/>
      <w:bookmarkStart w:id="384" w:name="_Toc144307963"/>
      <w:bookmarkStart w:id="385" w:name="_Toc144308573"/>
      <w:bookmarkStart w:id="386" w:name="_Toc144308955"/>
      <w:bookmarkStart w:id="387" w:name="_Toc144309338"/>
      <w:bookmarkStart w:id="388" w:name="_Toc144310106"/>
      <w:bookmarkStart w:id="389" w:name="_Toc144310489"/>
      <w:bookmarkStart w:id="390" w:name="_Toc142481836"/>
      <w:bookmarkStart w:id="391" w:name="_Toc144307587"/>
      <w:bookmarkStart w:id="392" w:name="_Toc144307970"/>
      <w:bookmarkStart w:id="393" w:name="_Toc144308580"/>
      <w:bookmarkStart w:id="394" w:name="_Toc144308962"/>
      <w:bookmarkStart w:id="395" w:name="_Toc144309345"/>
      <w:bookmarkStart w:id="396" w:name="_Toc144310113"/>
      <w:bookmarkStart w:id="397" w:name="_Toc144310496"/>
      <w:bookmarkStart w:id="398" w:name="_Toc144401857"/>
      <w:bookmarkStart w:id="399" w:name="_Toc145350222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r>
        <w:t>Удаление Сервера</w:t>
      </w:r>
      <w:bookmarkEnd w:id="398"/>
      <w:bookmarkEnd w:id="399"/>
    </w:p>
    <w:p w14:paraId="450123E8" w14:textId="76F47101" w:rsidR="004B01CE" w:rsidRPr="00EE53AA" w:rsidRDefault="004B01CE" w:rsidP="004B01CE">
      <w:pPr>
        <w:rPr>
          <w:b/>
        </w:rPr>
      </w:pPr>
      <w:r>
        <w:rPr>
          <w:rFonts w:cs="Times New Roman"/>
          <w:sz w:val="24"/>
          <w:szCs w:val="24"/>
        </w:rPr>
        <w:t>Для удаления Сервера отметьте его галочкой и нажмите на красный значок корзины. Удаленный Сервер</w:t>
      </w:r>
      <w:r>
        <w:rPr>
          <w:rFonts w:cs="Times New Roman"/>
          <w:iCs/>
          <w:sz w:val="24"/>
          <w:szCs w:val="24"/>
        </w:rPr>
        <w:t xml:space="preserve"> не отображается в таблице серверов.</w:t>
      </w:r>
    </w:p>
    <w:sectPr w:rsidR="004B01CE" w:rsidRPr="00EE53AA" w:rsidSect="004B71B8"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F01BB" w14:textId="77777777" w:rsidR="005B03D7" w:rsidRDefault="005B03D7" w:rsidP="000D6547">
      <w:r>
        <w:separator/>
      </w:r>
    </w:p>
  </w:endnote>
  <w:endnote w:type="continuationSeparator" w:id="0">
    <w:p w14:paraId="7359AE3D" w14:textId="77777777" w:rsidR="005B03D7" w:rsidRDefault="005B03D7" w:rsidP="000D6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0BD7F" w14:textId="77777777" w:rsidR="008B0EA7" w:rsidRDefault="008B0EA7">
    <w:pPr>
      <w:pStyle w:val="afe"/>
    </w:pPr>
  </w:p>
  <w:p w14:paraId="3B028608" w14:textId="77777777" w:rsidR="008B0EA7" w:rsidRDefault="008B0EA7">
    <w:pPr>
      <w:pStyle w:val="af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B6085" w14:textId="47ED4823" w:rsidR="008B0EA7" w:rsidRDefault="008B0EA7" w:rsidP="004B71B8">
    <w:pPr>
      <w:pStyle w:val="afe"/>
      <w:jc w:val="center"/>
    </w:pPr>
    <w:r>
      <w:t>Москва 2022</w:t>
    </w:r>
  </w:p>
  <w:p w14:paraId="33D280AB" w14:textId="77777777" w:rsidR="008B0EA7" w:rsidRDefault="008B0EA7">
    <w:pPr>
      <w:pStyle w:val="af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B4657" w14:textId="77777777" w:rsidR="008B0EA7" w:rsidRDefault="008B0EA7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607B8" w14:textId="77777777" w:rsidR="005B03D7" w:rsidRDefault="005B03D7" w:rsidP="000D6547">
      <w:r>
        <w:separator/>
      </w:r>
    </w:p>
  </w:footnote>
  <w:footnote w:type="continuationSeparator" w:id="0">
    <w:p w14:paraId="13EE6919" w14:textId="77777777" w:rsidR="005B03D7" w:rsidRDefault="005B03D7" w:rsidP="000D6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3788356"/>
      <w:docPartObj>
        <w:docPartGallery w:val="Page Numbers (Top of Page)"/>
        <w:docPartUnique/>
      </w:docPartObj>
    </w:sdtPr>
    <w:sdtEndPr/>
    <w:sdtContent>
      <w:p w14:paraId="77030445" w14:textId="383C9DC7" w:rsidR="008B0EA7" w:rsidRDefault="008B0EA7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121E">
          <w:rPr>
            <w:noProof/>
          </w:rPr>
          <w:t>18</w:t>
        </w:r>
        <w:r>
          <w:fldChar w:fldCharType="end"/>
        </w:r>
      </w:p>
    </w:sdtContent>
  </w:sdt>
  <w:p w14:paraId="49C7BD42" w14:textId="77777777" w:rsidR="008B0EA7" w:rsidRDefault="008B0EA7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CF061" w14:textId="77777777" w:rsidR="008B0EA7" w:rsidRDefault="008B0EA7">
    <w:pPr>
      <w:pStyle w:val="afc"/>
      <w:jc w:val="center"/>
    </w:pPr>
  </w:p>
  <w:p w14:paraId="642E952C" w14:textId="77777777" w:rsidR="008B0EA7" w:rsidRDefault="008B0EA7" w:rsidP="004B71B8">
    <w:pPr>
      <w:pStyle w:val="afc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2791848"/>
      <w:docPartObj>
        <w:docPartGallery w:val="Page Numbers (Top of Page)"/>
        <w:docPartUnique/>
      </w:docPartObj>
    </w:sdtPr>
    <w:sdtEndPr/>
    <w:sdtContent>
      <w:p w14:paraId="47441FE7" w14:textId="77777777" w:rsidR="008B0EA7" w:rsidRDefault="008B0EA7">
        <w:pPr>
          <w:pStyle w:val="afc"/>
          <w:jc w:val="center"/>
        </w:pPr>
        <w:r>
          <w:t>2</w:t>
        </w:r>
      </w:p>
    </w:sdtContent>
  </w:sdt>
  <w:p w14:paraId="1B88A987" w14:textId="77777777" w:rsidR="008B0EA7" w:rsidRDefault="008B0EA7" w:rsidP="004B71B8">
    <w:pPr>
      <w:pStyle w:val="afc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E6057A4"/>
    <w:lvl w:ilvl="0">
      <w:start w:val="1"/>
      <w:numFmt w:val="bullet"/>
      <w:pStyle w:val="a"/>
      <w:lvlText w:val=""/>
      <w:lvlJc w:val="left"/>
      <w:pPr>
        <w:ind w:left="7732" w:hanging="360"/>
      </w:pPr>
      <w:rPr>
        <w:rFonts w:ascii="Symbol" w:hAnsi="Symbol" w:hint="default"/>
      </w:rPr>
    </w:lvl>
  </w:abstractNum>
  <w:abstractNum w:abstractNumId="1" w15:restartNumberingAfterBreak="0">
    <w:nsid w:val="16A01E16"/>
    <w:multiLevelType w:val="hybridMultilevel"/>
    <w:tmpl w:val="F5F8B4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81900B5"/>
    <w:multiLevelType w:val="multilevel"/>
    <w:tmpl w:val="B8787C42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1835EA4"/>
    <w:multiLevelType w:val="multilevel"/>
    <w:tmpl w:val="1BD4DC84"/>
    <w:lvl w:ilvl="0">
      <w:start w:val="1"/>
      <w:numFmt w:val="decimal"/>
      <w:pStyle w:val="a0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pStyle w:val="2"/>
      <w:isLgl/>
      <w:lvlText w:val="%1.%2"/>
      <w:lvlJc w:val="left"/>
      <w:pPr>
        <w:ind w:left="927" w:hanging="360"/>
      </w:pPr>
      <w:rPr>
        <w:rFonts w:hint="default"/>
        <w:b w:val="0"/>
        <w:lang w:val="ru-RU"/>
      </w:rPr>
    </w:lvl>
    <w:lvl w:ilvl="2">
      <w:start w:val="1"/>
      <w:numFmt w:val="decimal"/>
      <w:pStyle w:val="3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700E1BB9"/>
    <w:multiLevelType w:val="hybridMultilevel"/>
    <w:tmpl w:val="9B9C5B92"/>
    <w:lvl w:ilvl="0" w:tplc="041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D8B"/>
    <w:rsid w:val="000051CE"/>
    <w:rsid w:val="000101AB"/>
    <w:rsid w:val="00037B7D"/>
    <w:rsid w:val="000403FC"/>
    <w:rsid w:val="0004225E"/>
    <w:rsid w:val="00044819"/>
    <w:rsid w:val="00052B96"/>
    <w:rsid w:val="00055D0E"/>
    <w:rsid w:val="000612A4"/>
    <w:rsid w:val="00065953"/>
    <w:rsid w:val="00071651"/>
    <w:rsid w:val="0007678E"/>
    <w:rsid w:val="000777C1"/>
    <w:rsid w:val="00077F59"/>
    <w:rsid w:val="00096DF2"/>
    <w:rsid w:val="000A4846"/>
    <w:rsid w:val="000A60DC"/>
    <w:rsid w:val="000B4EA0"/>
    <w:rsid w:val="000C2386"/>
    <w:rsid w:val="000C33E8"/>
    <w:rsid w:val="000C3E65"/>
    <w:rsid w:val="000D6547"/>
    <w:rsid w:val="0011648A"/>
    <w:rsid w:val="00120DE8"/>
    <w:rsid w:val="001361F2"/>
    <w:rsid w:val="001531EF"/>
    <w:rsid w:val="00162ECB"/>
    <w:rsid w:val="001749D9"/>
    <w:rsid w:val="001838EB"/>
    <w:rsid w:val="00186384"/>
    <w:rsid w:val="001954A0"/>
    <w:rsid w:val="001977C4"/>
    <w:rsid w:val="00197B54"/>
    <w:rsid w:val="001B6824"/>
    <w:rsid w:val="001C0354"/>
    <w:rsid w:val="001F45B2"/>
    <w:rsid w:val="001F5230"/>
    <w:rsid w:val="00203907"/>
    <w:rsid w:val="00215BC1"/>
    <w:rsid w:val="002323A4"/>
    <w:rsid w:val="002779E3"/>
    <w:rsid w:val="002816CD"/>
    <w:rsid w:val="00282365"/>
    <w:rsid w:val="00295544"/>
    <w:rsid w:val="002B4EDC"/>
    <w:rsid w:val="002D1BA7"/>
    <w:rsid w:val="002D453D"/>
    <w:rsid w:val="002E0DC4"/>
    <w:rsid w:val="002E7953"/>
    <w:rsid w:val="00324DE9"/>
    <w:rsid w:val="00326330"/>
    <w:rsid w:val="00340065"/>
    <w:rsid w:val="00343FFA"/>
    <w:rsid w:val="003552E6"/>
    <w:rsid w:val="00366FF4"/>
    <w:rsid w:val="00370758"/>
    <w:rsid w:val="00373880"/>
    <w:rsid w:val="003744D9"/>
    <w:rsid w:val="003851D1"/>
    <w:rsid w:val="003A01C5"/>
    <w:rsid w:val="003B14DD"/>
    <w:rsid w:val="003C1A18"/>
    <w:rsid w:val="003E6191"/>
    <w:rsid w:val="00402665"/>
    <w:rsid w:val="0040462E"/>
    <w:rsid w:val="00410C1A"/>
    <w:rsid w:val="00412E03"/>
    <w:rsid w:val="00415105"/>
    <w:rsid w:val="00415919"/>
    <w:rsid w:val="00425C79"/>
    <w:rsid w:val="00462A10"/>
    <w:rsid w:val="00463806"/>
    <w:rsid w:val="004717A2"/>
    <w:rsid w:val="004735C7"/>
    <w:rsid w:val="00476680"/>
    <w:rsid w:val="00476BAB"/>
    <w:rsid w:val="004B01CE"/>
    <w:rsid w:val="004B71B8"/>
    <w:rsid w:val="004D6BD7"/>
    <w:rsid w:val="004E34C4"/>
    <w:rsid w:val="005001FF"/>
    <w:rsid w:val="00505694"/>
    <w:rsid w:val="00511D8F"/>
    <w:rsid w:val="005259AA"/>
    <w:rsid w:val="00537F69"/>
    <w:rsid w:val="00554103"/>
    <w:rsid w:val="0057488F"/>
    <w:rsid w:val="0059755A"/>
    <w:rsid w:val="005B03D7"/>
    <w:rsid w:val="005B6913"/>
    <w:rsid w:val="005B6EE9"/>
    <w:rsid w:val="005B724F"/>
    <w:rsid w:val="005B7661"/>
    <w:rsid w:val="005D7590"/>
    <w:rsid w:val="005E0948"/>
    <w:rsid w:val="0060351F"/>
    <w:rsid w:val="006632AE"/>
    <w:rsid w:val="00666DA9"/>
    <w:rsid w:val="00666F51"/>
    <w:rsid w:val="006703A5"/>
    <w:rsid w:val="00670D9F"/>
    <w:rsid w:val="00674698"/>
    <w:rsid w:val="006757F7"/>
    <w:rsid w:val="006B0B58"/>
    <w:rsid w:val="006B2A79"/>
    <w:rsid w:val="006B3FD6"/>
    <w:rsid w:val="006D12CB"/>
    <w:rsid w:val="006D590A"/>
    <w:rsid w:val="006D60B3"/>
    <w:rsid w:val="007053DF"/>
    <w:rsid w:val="0072295D"/>
    <w:rsid w:val="00724E01"/>
    <w:rsid w:val="007257C1"/>
    <w:rsid w:val="0073546A"/>
    <w:rsid w:val="0076121E"/>
    <w:rsid w:val="00766ED3"/>
    <w:rsid w:val="007A3678"/>
    <w:rsid w:val="007A7D56"/>
    <w:rsid w:val="007B2E49"/>
    <w:rsid w:val="007B4203"/>
    <w:rsid w:val="007C14ED"/>
    <w:rsid w:val="007C6716"/>
    <w:rsid w:val="007D4EFA"/>
    <w:rsid w:val="007E14BB"/>
    <w:rsid w:val="008128F8"/>
    <w:rsid w:val="00823A8D"/>
    <w:rsid w:val="00837B4F"/>
    <w:rsid w:val="00877E74"/>
    <w:rsid w:val="00892D87"/>
    <w:rsid w:val="008A7D4E"/>
    <w:rsid w:val="008B0EA7"/>
    <w:rsid w:val="008B19C2"/>
    <w:rsid w:val="008B5669"/>
    <w:rsid w:val="008D3354"/>
    <w:rsid w:val="008E0AEA"/>
    <w:rsid w:val="008F6C62"/>
    <w:rsid w:val="0092096E"/>
    <w:rsid w:val="00933043"/>
    <w:rsid w:val="00952C05"/>
    <w:rsid w:val="009739BF"/>
    <w:rsid w:val="009C3C28"/>
    <w:rsid w:val="009E23E8"/>
    <w:rsid w:val="00A03433"/>
    <w:rsid w:val="00A07752"/>
    <w:rsid w:val="00A30F3F"/>
    <w:rsid w:val="00A40E14"/>
    <w:rsid w:val="00A45704"/>
    <w:rsid w:val="00A633E7"/>
    <w:rsid w:val="00A765AC"/>
    <w:rsid w:val="00AB260A"/>
    <w:rsid w:val="00AB4DB5"/>
    <w:rsid w:val="00AC4110"/>
    <w:rsid w:val="00AF762D"/>
    <w:rsid w:val="00B30CDF"/>
    <w:rsid w:val="00B32DDE"/>
    <w:rsid w:val="00B32F15"/>
    <w:rsid w:val="00B34175"/>
    <w:rsid w:val="00B42D53"/>
    <w:rsid w:val="00B47F33"/>
    <w:rsid w:val="00B521CF"/>
    <w:rsid w:val="00B56F7D"/>
    <w:rsid w:val="00B96348"/>
    <w:rsid w:val="00BA5998"/>
    <w:rsid w:val="00BB03FC"/>
    <w:rsid w:val="00BF047D"/>
    <w:rsid w:val="00C0139A"/>
    <w:rsid w:val="00C0298F"/>
    <w:rsid w:val="00C034F3"/>
    <w:rsid w:val="00C07B0B"/>
    <w:rsid w:val="00C13DB8"/>
    <w:rsid w:val="00C166BD"/>
    <w:rsid w:val="00C4270A"/>
    <w:rsid w:val="00C44767"/>
    <w:rsid w:val="00C618C6"/>
    <w:rsid w:val="00C71D41"/>
    <w:rsid w:val="00C7389C"/>
    <w:rsid w:val="00C76B02"/>
    <w:rsid w:val="00C87D89"/>
    <w:rsid w:val="00C966B9"/>
    <w:rsid w:val="00CA2191"/>
    <w:rsid w:val="00CA499B"/>
    <w:rsid w:val="00CB59F2"/>
    <w:rsid w:val="00CB7CE3"/>
    <w:rsid w:val="00CB7DE4"/>
    <w:rsid w:val="00CD2A3D"/>
    <w:rsid w:val="00CF2228"/>
    <w:rsid w:val="00D47D77"/>
    <w:rsid w:val="00D53B04"/>
    <w:rsid w:val="00D62297"/>
    <w:rsid w:val="00D735D2"/>
    <w:rsid w:val="00D86436"/>
    <w:rsid w:val="00D86BEC"/>
    <w:rsid w:val="00DB49DF"/>
    <w:rsid w:val="00DC7827"/>
    <w:rsid w:val="00DD2F49"/>
    <w:rsid w:val="00E25EAE"/>
    <w:rsid w:val="00E346CA"/>
    <w:rsid w:val="00E46AA9"/>
    <w:rsid w:val="00E46DCF"/>
    <w:rsid w:val="00E551A2"/>
    <w:rsid w:val="00E55E97"/>
    <w:rsid w:val="00E640B2"/>
    <w:rsid w:val="00E66731"/>
    <w:rsid w:val="00E742A6"/>
    <w:rsid w:val="00E74435"/>
    <w:rsid w:val="00E745E5"/>
    <w:rsid w:val="00E80276"/>
    <w:rsid w:val="00E8095C"/>
    <w:rsid w:val="00EB4571"/>
    <w:rsid w:val="00EC6DE4"/>
    <w:rsid w:val="00ED6B17"/>
    <w:rsid w:val="00EE53AA"/>
    <w:rsid w:val="00EE6536"/>
    <w:rsid w:val="00F0483A"/>
    <w:rsid w:val="00F165E4"/>
    <w:rsid w:val="00F170DA"/>
    <w:rsid w:val="00F224CE"/>
    <w:rsid w:val="00F23546"/>
    <w:rsid w:val="00F30D8B"/>
    <w:rsid w:val="00F35DE7"/>
    <w:rsid w:val="00F40B80"/>
    <w:rsid w:val="00F5645E"/>
    <w:rsid w:val="00F973CB"/>
    <w:rsid w:val="00FA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3B885"/>
  <w15:chartTrackingRefBased/>
  <w15:docId w15:val="{87F48664-6131-4A6E-B753-74309613B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52B96"/>
    <w:pPr>
      <w:spacing w:after="0" w:line="240" w:lineRule="auto"/>
    </w:pPr>
    <w:rPr>
      <w:rFonts w:ascii="Times New Roman" w:hAnsi="Times New Roman"/>
      <w:sz w:val="26"/>
    </w:rPr>
  </w:style>
  <w:style w:type="paragraph" w:styleId="1">
    <w:name w:val="heading 1"/>
    <w:basedOn w:val="a1"/>
    <w:next w:val="a1"/>
    <w:link w:val="10"/>
    <w:uiPriority w:val="9"/>
    <w:qFormat/>
    <w:rsid w:val="00052B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uiPriority w:val="9"/>
    <w:qFormat/>
    <w:rsid w:val="0057488F"/>
    <w:pPr>
      <w:keepNext/>
      <w:keepLines/>
      <w:spacing w:before="240" w:after="120"/>
      <w:ind w:left="576" w:hanging="576"/>
      <w:outlineLvl w:val="1"/>
    </w:pPr>
    <w:rPr>
      <w:rFonts w:eastAsiaTheme="majorEastAsia" w:cstheme="majorBidi"/>
      <w:b/>
      <w:sz w:val="28"/>
      <w:szCs w:val="26"/>
    </w:rPr>
  </w:style>
  <w:style w:type="paragraph" w:styleId="30">
    <w:name w:val="heading 3"/>
    <w:basedOn w:val="a1"/>
    <w:next w:val="a1"/>
    <w:link w:val="31"/>
    <w:uiPriority w:val="9"/>
    <w:semiHidden/>
    <w:qFormat/>
    <w:rsid w:val="0057488F"/>
    <w:pPr>
      <w:keepNext/>
      <w:keepLines/>
      <w:spacing w:before="240" w:after="120"/>
      <w:ind w:left="720" w:hanging="720"/>
      <w:outlineLvl w:val="2"/>
    </w:pPr>
    <w:rPr>
      <w:rFonts w:eastAsiaTheme="majorEastAsia" w:cstheme="majorBidi"/>
      <w:b/>
      <w:sz w:val="28"/>
      <w:szCs w:val="24"/>
    </w:rPr>
  </w:style>
  <w:style w:type="paragraph" w:styleId="4">
    <w:name w:val="heading 4"/>
    <w:basedOn w:val="a1"/>
    <w:next w:val="a1"/>
    <w:link w:val="40"/>
    <w:uiPriority w:val="9"/>
    <w:semiHidden/>
    <w:qFormat/>
    <w:rsid w:val="0057488F"/>
    <w:pPr>
      <w:keepNext/>
      <w:keepLines/>
      <w:spacing w:before="240" w:after="120"/>
      <w:ind w:left="864" w:hanging="864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1"/>
    <w:next w:val="a1"/>
    <w:link w:val="50"/>
    <w:uiPriority w:val="9"/>
    <w:qFormat/>
    <w:rsid w:val="0057488F"/>
    <w:pPr>
      <w:keepNext/>
      <w:keepLines/>
      <w:spacing w:before="240" w:after="120"/>
      <w:ind w:left="1008" w:hanging="1008"/>
      <w:outlineLvl w:val="4"/>
    </w:pPr>
    <w:rPr>
      <w:rFonts w:eastAsiaTheme="majorEastAsia" w:cstheme="majorBidi"/>
      <w:b/>
    </w:rPr>
  </w:style>
  <w:style w:type="paragraph" w:styleId="6">
    <w:name w:val="heading 6"/>
    <w:basedOn w:val="a1"/>
    <w:next w:val="a1"/>
    <w:link w:val="60"/>
    <w:uiPriority w:val="9"/>
    <w:semiHidden/>
    <w:qFormat/>
    <w:rsid w:val="0057488F"/>
    <w:pPr>
      <w:keepNext/>
      <w:keepLines/>
      <w:spacing w:before="240" w:after="120"/>
      <w:ind w:left="1152" w:hanging="1152"/>
      <w:outlineLvl w:val="5"/>
    </w:pPr>
    <w:rPr>
      <w:rFonts w:eastAsiaTheme="majorEastAsia" w:cstheme="majorBidi"/>
      <w:b/>
    </w:rPr>
  </w:style>
  <w:style w:type="paragraph" w:styleId="7">
    <w:name w:val="heading 7"/>
    <w:basedOn w:val="a1"/>
    <w:next w:val="a1"/>
    <w:link w:val="70"/>
    <w:uiPriority w:val="9"/>
    <w:semiHidden/>
    <w:qFormat/>
    <w:rsid w:val="0057488F"/>
    <w:pPr>
      <w:keepNext/>
      <w:keepLines/>
      <w:spacing w:before="240" w:after="120"/>
      <w:ind w:left="1296" w:hanging="1296"/>
      <w:outlineLvl w:val="6"/>
    </w:pPr>
    <w:rPr>
      <w:rFonts w:eastAsiaTheme="majorEastAsia" w:cstheme="majorBidi"/>
      <w:b/>
      <w:iCs/>
    </w:rPr>
  </w:style>
  <w:style w:type="paragraph" w:styleId="8">
    <w:name w:val="heading 8"/>
    <w:basedOn w:val="a1"/>
    <w:next w:val="a1"/>
    <w:link w:val="80"/>
    <w:uiPriority w:val="9"/>
    <w:semiHidden/>
    <w:qFormat/>
    <w:rsid w:val="0057488F"/>
    <w:pPr>
      <w:keepNext/>
      <w:keepLines/>
      <w:spacing w:before="240" w:after="120"/>
      <w:ind w:left="1440" w:hanging="1440"/>
      <w:outlineLvl w:val="7"/>
    </w:pPr>
    <w:rPr>
      <w:rFonts w:eastAsiaTheme="majorEastAsia" w:cstheme="majorBidi"/>
      <w:b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57488F"/>
    <w:pPr>
      <w:keepNext/>
      <w:keepLines/>
      <w:spacing w:before="240" w:after="120"/>
      <w:ind w:left="1584" w:hanging="1584"/>
      <w:outlineLvl w:val="8"/>
    </w:pPr>
    <w:rPr>
      <w:rFonts w:eastAsiaTheme="majorEastAsia" w:cstheme="majorBidi"/>
      <w:b/>
      <w:iCs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РТК Заголовок"/>
    <w:basedOn w:val="a6"/>
    <w:link w:val="a7"/>
    <w:qFormat/>
    <w:rsid w:val="00CB7CE3"/>
    <w:pPr>
      <w:keepNext/>
      <w:spacing w:before="240" w:after="120"/>
      <w:jc w:val="center"/>
    </w:pPr>
    <w:rPr>
      <w:rFonts w:ascii="Times New Roman" w:hAnsi="Times New Roman"/>
      <w:b/>
      <w:caps/>
      <w:sz w:val="32"/>
    </w:rPr>
  </w:style>
  <w:style w:type="character" w:customStyle="1" w:styleId="a7">
    <w:name w:val="РТК Заголовок Знак"/>
    <w:basedOn w:val="a8"/>
    <w:link w:val="a5"/>
    <w:rsid w:val="00CB7CE3"/>
    <w:rPr>
      <w:rFonts w:ascii="Times New Roman" w:eastAsiaTheme="majorEastAsia" w:hAnsi="Times New Roman" w:cstheme="majorBidi"/>
      <w:b/>
      <w:caps/>
      <w:spacing w:val="-10"/>
      <w:kern w:val="28"/>
      <w:sz w:val="32"/>
      <w:szCs w:val="56"/>
    </w:rPr>
  </w:style>
  <w:style w:type="paragraph" w:styleId="a6">
    <w:name w:val="Title"/>
    <w:basedOn w:val="a1"/>
    <w:next w:val="a1"/>
    <w:link w:val="a8"/>
    <w:uiPriority w:val="10"/>
    <w:qFormat/>
    <w:rsid w:val="00CB7C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2"/>
    <w:link w:val="a6"/>
    <w:uiPriority w:val="10"/>
    <w:rsid w:val="00CB7C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">
    <w:name w:val="List Bullet"/>
    <w:basedOn w:val="a1"/>
    <w:uiPriority w:val="99"/>
    <w:semiHidden/>
    <w:rsid w:val="00052B96"/>
    <w:pPr>
      <w:numPr>
        <w:numId w:val="1"/>
      </w:numPr>
      <w:ind w:left="1702" w:hanging="284"/>
      <w:contextualSpacing/>
      <w:jc w:val="both"/>
    </w:pPr>
  </w:style>
  <w:style w:type="table" w:styleId="a9">
    <w:name w:val="Table Grid"/>
    <w:basedOn w:val="a3"/>
    <w:uiPriority w:val="39"/>
    <w:rsid w:val="00052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РТК Название таблицы"/>
    <w:basedOn w:val="ab"/>
    <w:link w:val="ac"/>
    <w:qFormat/>
    <w:rsid w:val="00052B96"/>
    <w:pPr>
      <w:keepNext/>
      <w:keepLines/>
      <w:spacing w:before="120" w:after="60"/>
    </w:pPr>
    <w:rPr>
      <w:i w:val="0"/>
      <w:color w:val="auto"/>
      <w:sz w:val="26"/>
    </w:rPr>
  </w:style>
  <w:style w:type="paragraph" w:customStyle="1" w:styleId="ad">
    <w:name w:val="РТК Текст таблицы"/>
    <w:basedOn w:val="a1"/>
    <w:link w:val="ae"/>
    <w:qFormat/>
    <w:rsid w:val="00052B96"/>
    <w:pPr>
      <w:jc w:val="both"/>
    </w:pPr>
    <w:rPr>
      <w:lang w:val="en-US"/>
    </w:rPr>
  </w:style>
  <w:style w:type="character" w:customStyle="1" w:styleId="ac">
    <w:name w:val="РТК Название таблицы Знак"/>
    <w:basedOn w:val="a2"/>
    <w:link w:val="aa"/>
    <w:rsid w:val="00052B96"/>
    <w:rPr>
      <w:rFonts w:ascii="Times New Roman" w:hAnsi="Times New Roman"/>
      <w:iCs/>
      <w:sz w:val="26"/>
      <w:szCs w:val="18"/>
    </w:rPr>
  </w:style>
  <w:style w:type="paragraph" w:customStyle="1" w:styleId="af">
    <w:name w:val="РТК Текст таблицы Название графы"/>
    <w:basedOn w:val="a1"/>
    <w:link w:val="af0"/>
    <w:qFormat/>
    <w:rsid w:val="00052B96"/>
    <w:rPr>
      <w:b/>
    </w:rPr>
  </w:style>
  <w:style w:type="character" w:customStyle="1" w:styleId="ae">
    <w:name w:val="РТК Текст таблицы Знак"/>
    <w:basedOn w:val="a2"/>
    <w:link w:val="ad"/>
    <w:rsid w:val="00052B96"/>
    <w:rPr>
      <w:rFonts w:ascii="Times New Roman" w:hAnsi="Times New Roman"/>
      <w:sz w:val="26"/>
      <w:lang w:val="en-US"/>
    </w:rPr>
  </w:style>
  <w:style w:type="character" w:customStyle="1" w:styleId="af0">
    <w:name w:val="РТК Текст таблицы Название графы Знак"/>
    <w:basedOn w:val="a2"/>
    <w:link w:val="af"/>
    <w:rsid w:val="00052B96"/>
    <w:rPr>
      <w:rFonts w:ascii="Times New Roman" w:hAnsi="Times New Roman"/>
      <w:b/>
      <w:sz w:val="26"/>
    </w:rPr>
  </w:style>
  <w:style w:type="paragraph" w:customStyle="1" w:styleId="af1">
    <w:name w:val="РТК Текст таблицы Маркированный список"/>
    <w:basedOn w:val="a"/>
    <w:link w:val="af2"/>
    <w:qFormat/>
    <w:rsid w:val="00052B96"/>
    <w:pPr>
      <w:ind w:left="7732" w:hanging="360"/>
    </w:pPr>
  </w:style>
  <w:style w:type="character" w:customStyle="1" w:styleId="af2">
    <w:name w:val="РТК Текст таблицы Маркированный список Знак"/>
    <w:basedOn w:val="a2"/>
    <w:link w:val="af1"/>
    <w:rsid w:val="00052B96"/>
    <w:rPr>
      <w:rFonts w:ascii="Times New Roman" w:hAnsi="Times New Roman"/>
      <w:sz w:val="26"/>
    </w:rPr>
  </w:style>
  <w:style w:type="paragraph" w:customStyle="1" w:styleId="af3">
    <w:name w:val="РТК Основной текст"/>
    <w:basedOn w:val="af4"/>
    <w:link w:val="af5"/>
    <w:qFormat/>
    <w:rsid w:val="00052B96"/>
    <w:pPr>
      <w:spacing w:after="0"/>
      <w:ind w:firstLine="851"/>
      <w:jc w:val="both"/>
    </w:pPr>
  </w:style>
  <w:style w:type="character" w:customStyle="1" w:styleId="af5">
    <w:name w:val="РТК Основной текст Знак"/>
    <w:basedOn w:val="af6"/>
    <w:link w:val="af3"/>
    <w:rsid w:val="00052B96"/>
    <w:rPr>
      <w:rFonts w:ascii="Times New Roman" w:hAnsi="Times New Roman"/>
      <w:sz w:val="26"/>
    </w:rPr>
  </w:style>
  <w:style w:type="paragraph" w:customStyle="1" w:styleId="af7">
    <w:name w:val="РТК Заголовок Термины/сокращения"/>
    <w:basedOn w:val="1"/>
    <w:next w:val="af3"/>
    <w:link w:val="af8"/>
    <w:qFormat/>
    <w:rsid w:val="00052B96"/>
    <w:pPr>
      <w:pageBreakBefore/>
      <w:spacing w:after="120"/>
      <w:jc w:val="center"/>
    </w:pPr>
    <w:rPr>
      <w:rFonts w:ascii="Times New Roman" w:hAnsi="Times New Roman"/>
      <w:b/>
      <w:caps/>
      <w:sz w:val="36"/>
    </w:rPr>
  </w:style>
  <w:style w:type="character" w:customStyle="1" w:styleId="af8">
    <w:name w:val="РТК Заголовок Термины/сокращения Знак"/>
    <w:basedOn w:val="10"/>
    <w:link w:val="af7"/>
    <w:rsid w:val="00052B96"/>
    <w:rPr>
      <w:rFonts w:ascii="Times New Roman" w:eastAsiaTheme="majorEastAsia" w:hAnsi="Times New Roman" w:cstheme="majorBidi"/>
      <w:b/>
      <w:caps/>
      <w:color w:val="2E74B5" w:themeColor="accent1" w:themeShade="BF"/>
      <w:sz w:val="36"/>
      <w:szCs w:val="32"/>
    </w:rPr>
  </w:style>
  <w:style w:type="paragraph" w:styleId="ab">
    <w:name w:val="caption"/>
    <w:basedOn w:val="a1"/>
    <w:next w:val="a1"/>
    <w:uiPriority w:val="35"/>
    <w:semiHidden/>
    <w:unhideWhenUsed/>
    <w:qFormat/>
    <w:rsid w:val="00052B96"/>
    <w:pPr>
      <w:spacing w:after="200"/>
    </w:pPr>
    <w:rPr>
      <w:i/>
      <w:iCs/>
      <w:color w:val="44546A" w:themeColor="text2"/>
      <w:sz w:val="18"/>
      <w:szCs w:val="18"/>
    </w:rPr>
  </w:style>
  <w:style w:type="paragraph" w:styleId="af4">
    <w:name w:val="Body Text"/>
    <w:basedOn w:val="a1"/>
    <w:link w:val="af6"/>
    <w:uiPriority w:val="99"/>
    <w:semiHidden/>
    <w:unhideWhenUsed/>
    <w:rsid w:val="00052B96"/>
    <w:pPr>
      <w:spacing w:after="120"/>
    </w:pPr>
  </w:style>
  <w:style w:type="character" w:customStyle="1" w:styleId="af6">
    <w:name w:val="Основной текст Знак"/>
    <w:basedOn w:val="a2"/>
    <w:link w:val="af4"/>
    <w:uiPriority w:val="99"/>
    <w:semiHidden/>
    <w:rsid w:val="00052B96"/>
    <w:rPr>
      <w:rFonts w:ascii="Times New Roman" w:hAnsi="Times New Roman"/>
      <w:sz w:val="26"/>
    </w:rPr>
  </w:style>
  <w:style w:type="character" w:customStyle="1" w:styleId="10">
    <w:name w:val="Заголовок 1 Знак"/>
    <w:basedOn w:val="a2"/>
    <w:link w:val="1"/>
    <w:uiPriority w:val="9"/>
    <w:rsid w:val="00052B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2"/>
    <w:link w:val="20"/>
    <w:uiPriority w:val="9"/>
    <w:semiHidden/>
    <w:rsid w:val="0057488F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1">
    <w:name w:val="Заголовок 3 Знак"/>
    <w:basedOn w:val="a2"/>
    <w:link w:val="30"/>
    <w:uiPriority w:val="9"/>
    <w:semiHidden/>
    <w:rsid w:val="0057488F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0">
    <w:name w:val="Заголовок 4 Знак"/>
    <w:basedOn w:val="a2"/>
    <w:link w:val="4"/>
    <w:uiPriority w:val="9"/>
    <w:semiHidden/>
    <w:rsid w:val="0057488F"/>
    <w:rPr>
      <w:rFonts w:ascii="Times New Roman" w:eastAsiaTheme="majorEastAsia" w:hAnsi="Times New Roman" w:cstheme="majorBidi"/>
      <w:b/>
      <w:iCs/>
      <w:sz w:val="26"/>
    </w:rPr>
  </w:style>
  <w:style w:type="character" w:customStyle="1" w:styleId="50">
    <w:name w:val="Заголовок 5 Знак"/>
    <w:basedOn w:val="a2"/>
    <w:link w:val="5"/>
    <w:uiPriority w:val="9"/>
    <w:rsid w:val="0057488F"/>
    <w:rPr>
      <w:rFonts w:ascii="Times New Roman" w:eastAsiaTheme="majorEastAsia" w:hAnsi="Times New Roman" w:cstheme="majorBidi"/>
      <w:b/>
      <w:sz w:val="26"/>
    </w:rPr>
  </w:style>
  <w:style w:type="character" w:customStyle="1" w:styleId="60">
    <w:name w:val="Заголовок 6 Знак"/>
    <w:basedOn w:val="a2"/>
    <w:link w:val="6"/>
    <w:uiPriority w:val="9"/>
    <w:semiHidden/>
    <w:rsid w:val="0057488F"/>
    <w:rPr>
      <w:rFonts w:ascii="Times New Roman" w:eastAsiaTheme="majorEastAsia" w:hAnsi="Times New Roman" w:cstheme="majorBidi"/>
      <w:b/>
      <w:sz w:val="26"/>
    </w:rPr>
  </w:style>
  <w:style w:type="character" w:customStyle="1" w:styleId="70">
    <w:name w:val="Заголовок 7 Знак"/>
    <w:basedOn w:val="a2"/>
    <w:link w:val="7"/>
    <w:uiPriority w:val="9"/>
    <w:semiHidden/>
    <w:rsid w:val="0057488F"/>
    <w:rPr>
      <w:rFonts w:ascii="Times New Roman" w:eastAsiaTheme="majorEastAsia" w:hAnsi="Times New Roman" w:cstheme="majorBidi"/>
      <w:b/>
      <w:iCs/>
      <w:sz w:val="26"/>
    </w:rPr>
  </w:style>
  <w:style w:type="character" w:customStyle="1" w:styleId="80">
    <w:name w:val="Заголовок 8 Знак"/>
    <w:basedOn w:val="a2"/>
    <w:link w:val="8"/>
    <w:uiPriority w:val="9"/>
    <w:semiHidden/>
    <w:rsid w:val="0057488F"/>
    <w:rPr>
      <w:rFonts w:ascii="Times New Roman" w:eastAsiaTheme="majorEastAsia" w:hAnsi="Times New Roman" w:cstheme="majorBidi"/>
      <w:b/>
      <w:sz w:val="26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57488F"/>
    <w:rPr>
      <w:rFonts w:ascii="Times New Roman" w:eastAsiaTheme="majorEastAsia" w:hAnsi="Times New Roman" w:cstheme="majorBidi"/>
      <w:b/>
      <w:iCs/>
      <w:sz w:val="26"/>
      <w:szCs w:val="21"/>
    </w:rPr>
  </w:style>
  <w:style w:type="paragraph" w:customStyle="1" w:styleId="11">
    <w:name w:val="РТК Заголовок 1"/>
    <w:basedOn w:val="1"/>
    <w:next w:val="af3"/>
    <w:link w:val="12"/>
    <w:qFormat/>
    <w:rsid w:val="0057488F"/>
    <w:pPr>
      <w:pageBreakBefore/>
      <w:tabs>
        <w:tab w:val="left" w:pos="426"/>
      </w:tabs>
      <w:spacing w:after="120"/>
      <w:ind w:left="432" w:hanging="432"/>
    </w:pPr>
    <w:rPr>
      <w:rFonts w:ascii="Times New Roman" w:hAnsi="Times New Roman"/>
      <w:b/>
      <w:caps/>
      <w:sz w:val="36"/>
    </w:rPr>
  </w:style>
  <w:style w:type="character" w:customStyle="1" w:styleId="12">
    <w:name w:val="РТК Заголовок 1 Знак"/>
    <w:basedOn w:val="10"/>
    <w:link w:val="11"/>
    <w:rsid w:val="0057488F"/>
    <w:rPr>
      <w:rFonts w:ascii="Times New Roman" w:eastAsiaTheme="majorEastAsia" w:hAnsi="Times New Roman" w:cstheme="majorBidi"/>
      <w:b/>
      <w:caps/>
      <w:color w:val="2E74B5" w:themeColor="accent1" w:themeShade="BF"/>
      <w:sz w:val="36"/>
      <w:szCs w:val="32"/>
    </w:rPr>
  </w:style>
  <w:style w:type="paragraph" w:customStyle="1" w:styleId="a0">
    <w:name w:val="РТК Нумерованный список"/>
    <w:basedOn w:val="a1"/>
    <w:link w:val="af9"/>
    <w:qFormat/>
    <w:rsid w:val="0057488F"/>
    <w:pPr>
      <w:numPr>
        <w:numId w:val="2"/>
      </w:numPr>
      <w:tabs>
        <w:tab w:val="left" w:pos="1134"/>
      </w:tabs>
      <w:jc w:val="both"/>
    </w:pPr>
  </w:style>
  <w:style w:type="character" w:customStyle="1" w:styleId="af9">
    <w:name w:val="РТК Нумерованный список Знак"/>
    <w:basedOn w:val="a2"/>
    <w:link w:val="a0"/>
    <w:rsid w:val="0057488F"/>
    <w:rPr>
      <w:rFonts w:ascii="Times New Roman" w:hAnsi="Times New Roman"/>
      <w:sz w:val="26"/>
    </w:rPr>
  </w:style>
  <w:style w:type="paragraph" w:customStyle="1" w:styleId="2">
    <w:name w:val="РТК Нумерованный список 2"/>
    <w:basedOn w:val="a1"/>
    <w:qFormat/>
    <w:rsid w:val="0057488F"/>
    <w:pPr>
      <w:numPr>
        <w:ilvl w:val="1"/>
        <w:numId w:val="2"/>
      </w:numPr>
      <w:tabs>
        <w:tab w:val="left" w:pos="1276"/>
      </w:tabs>
      <w:jc w:val="both"/>
    </w:pPr>
  </w:style>
  <w:style w:type="paragraph" w:customStyle="1" w:styleId="3">
    <w:name w:val="РТК Нумерованный список 3"/>
    <w:basedOn w:val="a1"/>
    <w:qFormat/>
    <w:rsid w:val="0057488F"/>
    <w:pPr>
      <w:numPr>
        <w:ilvl w:val="2"/>
        <w:numId w:val="2"/>
      </w:numPr>
      <w:tabs>
        <w:tab w:val="left" w:pos="1418"/>
      </w:tabs>
      <w:jc w:val="both"/>
    </w:pPr>
  </w:style>
  <w:style w:type="paragraph" w:customStyle="1" w:styleId="afa">
    <w:name w:val="РТК Маркированный список"/>
    <w:basedOn w:val="a"/>
    <w:link w:val="afb"/>
    <w:qFormat/>
    <w:rsid w:val="00B96348"/>
  </w:style>
  <w:style w:type="character" w:customStyle="1" w:styleId="afb">
    <w:name w:val="РТК Маркированный список Знак"/>
    <w:basedOn w:val="a2"/>
    <w:link w:val="afa"/>
    <w:rsid w:val="00B96348"/>
    <w:rPr>
      <w:rFonts w:ascii="Times New Roman" w:hAnsi="Times New Roman"/>
      <w:sz w:val="26"/>
    </w:rPr>
  </w:style>
  <w:style w:type="paragraph" w:styleId="afc">
    <w:name w:val="header"/>
    <w:basedOn w:val="a1"/>
    <w:link w:val="afd"/>
    <w:uiPriority w:val="99"/>
    <w:unhideWhenUsed/>
    <w:rsid w:val="000D6547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2"/>
    <w:link w:val="afc"/>
    <w:uiPriority w:val="99"/>
    <w:rsid w:val="000D6547"/>
    <w:rPr>
      <w:rFonts w:ascii="Times New Roman" w:hAnsi="Times New Roman"/>
      <w:sz w:val="26"/>
    </w:rPr>
  </w:style>
  <w:style w:type="paragraph" w:styleId="afe">
    <w:name w:val="footer"/>
    <w:basedOn w:val="a1"/>
    <w:link w:val="aff"/>
    <w:uiPriority w:val="99"/>
    <w:unhideWhenUsed/>
    <w:rsid w:val="000D6547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2"/>
    <w:link w:val="afe"/>
    <w:uiPriority w:val="99"/>
    <w:rsid w:val="000D6547"/>
    <w:rPr>
      <w:rFonts w:ascii="Times New Roman" w:hAnsi="Times New Roman"/>
      <w:sz w:val="26"/>
    </w:rPr>
  </w:style>
  <w:style w:type="paragraph" w:styleId="aff0">
    <w:name w:val="TOC Heading"/>
    <w:basedOn w:val="1"/>
    <w:next w:val="a1"/>
    <w:uiPriority w:val="39"/>
    <w:unhideWhenUsed/>
    <w:qFormat/>
    <w:rsid w:val="00373880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1"/>
    <w:next w:val="a1"/>
    <w:autoRedefine/>
    <w:uiPriority w:val="39"/>
    <w:unhideWhenUsed/>
    <w:rsid w:val="00373880"/>
    <w:pPr>
      <w:spacing w:after="100"/>
    </w:pPr>
  </w:style>
  <w:style w:type="character" w:styleId="aff1">
    <w:name w:val="Hyperlink"/>
    <w:basedOn w:val="a2"/>
    <w:uiPriority w:val="99"/>
    <w:unhideWhenUsed/>
    <w:rsid w:val="00373880"/>
    <w:rPr>
      <w:color w:val="0563C1" w:themeColor="hyperlink"/>
      <w:u w:val="single"/>
    </w:rPr>
  </w:style>
  <w:style w:type="character" w:styleId="aff2">
    <w:name w:val="annotation reference"/>
    <w:basedOn w:val="a2"/>
    <w:uiPriority w:val="99"/>
    <w:semiHidden/>
    <w:unhideWhenUsed/>
    <w:rsid w:val="00F973CB"/>
    <w:rPr>
      <w:sz w:val="16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sid w:val="00F973CB"/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uiPriority w:val="99"/>
    <w:semiHidden/>
    <w:rsid w:val="00F973CB"/>
    <w:rPr>
      <w:rFonts w:ascii="Times New Roman" w:hAnsi="Times New Roman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F973CB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F973CB"/>
    <w:rPr>
      <w:rFonts w:ascii="Times New Roman" w:hAnsi="Times New Roman"/>
      <w:b/>
      <w:bCs/>
      <w:sz w:val="20"/>
      <w:szCs w:val="20"/>
    </w:rPr>
  </w:style>
  <w:style w:type="paragraph" w:styleId="aff7">
    <w:name w:val="Balloon Text"/>
    <w:basedOn w:val="a1"/>
    <w:link w:val="aff8"/>
    <w:uiPriority w:val="99"/>
    <w:semiHidden/>
    <w:unhideWhenUsed/>
    <w:rsid w:val="00F973CB"/>
    <w:rPr>
      <w:rFonts w:ascii="Segoe UI" w:hAnsi="Segoe UI" w:cs="Segoe UI"/>
      <w:sz w:val="18"/>
      <w:szCs w:val="18"/>
    </w:rPr>
  </w:style>
  <w:style w:type="character" w:customStyle="1" w:styleId="aff8">
    <w:name w:val="Текст выноски Знак"/>
    <w:basedOn w:val="a2"/>
    <w:link w:val="aff7"/>
    <w:uiPriority w:val="99"/>
    <w:semiHidden/>
    <w:rsid w:val="00F973CB"/>
    <w:rPr>
      <w:rFonts w:ascii="Segoe UI" w:hAnsi="Segoe UI" w:cs="Segoe UI"/>
      <w:sz w:val="18"/>
      <w:szCs w:val="18"/>
    </w:rPr>
  </w:style>
  <w:style w:type="paragraph" w:styleId="aff9">
    <w:name w:val="List Paragraph"/>
    <w:aliases w:val="Nornal indented,Bullet List,lp1,Párrafo de lista,Numbered List,Bulleted Text,List Paragraph1,Párrafo de titulo 3,Listenabsatz,Use Case List Paragraph Char,Абзац маркированнный,Содержание. 2 уровень,FooterText,numbered,UL,Bol-1,Bullet 1,3"/>
    <w:basedOn w:val="a1"/>
    <w:link w:val="affa"/>
    <w:uiPriority w:val="34"/>
    <w:qFormat/>
    <w:rsid w:val="000051CE"/>
    <w:pPr>
      <w:ind w:left="720"/>
      <w:contextualSpacing/>
    </w:pPr>
  </w:style>
  <w:style w:type="paragraph" w:styleId="22">
    <w:name w:val="toc 2"/>
    <w:basedOn w:val="a1"/>
    <w:next w:val="a1"/>
    <w:autoRedefine/>
    <w:uiPriority w:val="39"/>
    <w:unhideWhenUsed/>
    <w:rsid w:val="000612A4"/>
    <w:pPr>
      <w:spacing w:after="100"/>
      <w:ind w:left="260"/>
    </w:pPr>
  </w:style>
  <w:style w:type="character" w:customStyle="1" w:styleId="affa">
    <w:name w:val="Абзац списка Знак"/>
    <w:aliases w:val="Nornal indented Знак,Bullet List Знак,lp1 Знак,Párrafo de lista Знак,Numbered List Знак,Bulleted Text Знак,List Paragraph1 Знак,Párrafo de titulo 3 Знак,Listenabsatz Знак,Use Case List Paragraph Char Знак,Абзац маркированнный Знак"/>
    <w:link w:val="aff9"/>
    <w:uiPriority w:val="34"/>
    <w:rsid w:val="008B19C2"/>
    <w:rPr>
      <w:rFonts w:ascii="Times New Roman" w:hAnsi="Times New Roman"/>
      <w:sz w:val="26"/>
    </w:rPr>
  </w:style>
  <w:style w:type="paragraph" w:customStyle="1" w:styleId="1-">
    <w:name w:val="Заголовок1-ГИС"/>
    <w:basedOn w:val="1"/>
    <w:next w:val="a1"/>
    <w:rsid w:val="008B19C2"/>
    <w:pPr>
      <w:keepLines w:val="0"/>
      <w:pageBreakBefore/>
      <w:suppressAutoHyphens/>
      <w:spacing w:before="360" w:after="120"/>
    </w:pPr>
    <w:rPr>
      <w:rFonts w:ascii="Times New Roman" w:eastAsia="Times New Roman" w:hAnsi="Times New Roman" w:cs="Times New Roman"/>
      <w:b/>
      <w:color w:val="auto"/>
      <w:sz w:val="36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8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2%D0%B8%D1%80%D1%82%D1%83%D0%B0%D0%BB%D0%B8%D0%B7%D0%B0%D1%86%D0%B8%D1%8F_%D0%BD%D0%B0_%D1%83%D1%80%D0%BE%D0%B2%D0%BD%D0%B5_%D0%BE%D0%BF%D0%B5%D1%80%D0%B0%D1%86%D0%B8%D0%BE%D0%BD%D0%BD%D0%BE%D0%B9_%D1%81%D0%B8%D1%81%D1%82%D0%B5%D0%BC%D1%8B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4342D-B07F-41D3-8F88-92EDC40AD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</Pages>
  <Words>1383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9252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Сухоярская Александра Александровна</dc:creator>
  <cp:keywords/>
  <dc:description/>
  <cp:lastModifiedBy>Ионова Екатерина Александровна</cp:lastModifiedBy>
  <cp:revision>23</cp:revision>
  <dcterms:created xsi:type="dcterms:W3CDTF">2023-09-10T08:39:00Z</dcterms:created>
  <dcterms:modified xsi:type="dcterms:W3CDTF">2023-09-12T07:16:00Z</dcterms:modified>
</cp:coreProperties>
</file>