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50908" w14:textId="77777777" w:rsidR="00566F4D" w:rsidRPr="00676B6F" w:rsidRDefault="00566F4D">
      <w:pPr>
        <w:rPr>
          <w:sz w:val="26"/>
          <w:szCs w:val="26"/>
        </w:rPr>
      </w:pPr>
    </w:p>
    <w:tbl>
      <w:tblPr>
        <w:tblStyle w:val="afb"/>
        <w:tblpPr w:leftFromText="181" w:rightFromText="181" w:vertAnchor="page" w:horzAnchor="margin" w:tblpY="1882"/>
        <w:tblW w:w="101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3F07B1" w:rsidRPr="00BA1BE5" w14:paraId="1D6BF0EF" w14:textId="77777777" w:rsidTr="00A22843">
        <w:trPr>
          <w:trHeight w:val="1702"/>
        </w:trPr>
        <w:tc>
          <w:tcPr>
            <w:tcW w:w="5070" w:type="dxa"/>
          </w:tcPr>
          <w:p w14:paraId="71285736" w14:textId="77777777" w:rsidR="003F07B1" w:rsidRPr="00BA1BE5" w:rsidRDefault="003F07B1" w:rsidP="00164981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3A6B49E" w14:textId="77777777" w:rsidR="003F07B1" w:rsidRPr="00BA1BE5" w:rsidRDefault="003F07B1" w:rsidP="00164981">
            <w:pPr>
              <w:rPr>
                <w:rFonts w:eastAsiaTheme="minorEastAsia"/>
              </w:rPr>
            </w:pPr>
          </w:p>
        </w:tc>
      </w:tr>
    </w:tbl>
    <w:p w14:paraId="5106CB01" w14:textId="77777777" w:rsidR="0017161E" w:rsidRPr="00BA1BE5" w:rsidRDefault="0017161E" w:rsidP="00B51196">
      <w:pPr>
        <w:pStyle w:val="a1"/>
        <w:rPr>
          <w:rFonts w:cs="Times New Roman"/>
          <w:szCs w:val="26"/>
        </w:rPr>
      </w:pPr>
    </w:p>
    <w:p w14:paraId="0CA6B876" w14:textId="77777777" w:rsidR="00B51196" w:rsidRPr="00BA1BE5" w:rsidRDefault="00B51196" w:rsidP="00B51196">
      <w:pPr>
        <w:pStyle w:val="a1"/>
        <w:rPr>
          <w:rFonts w:cs="Times New Roman"/>
          <w:szCs w:val="26"/>
        </w:rPr>
      </w:pPr>
    </w:p>
    <w:p w14:paraId="72FF4B33" w14:textId="77777777" w:rsidR="00B51196" w:rsidRPr="00BA1BE5" w:rsidRDefault="00B51196" w:rsidP="00B51196">
      <w:pPr>
        <w:pStyle w:val="a1"/>
        <w:rPr>
          <w:rFonts w:cs="Times New Roman"/>
          <w:szCs w:val="26"/>
        </w:rPr>
      </w:pPr>
    </w:p>
    <w:p w14:paraId="46F4D68B" w14:textId="77777777" w:rsidR="00B51196" w:rsidRPr="00BA1BE5" w:rsidRDefault="00B51196" w:rsidP="00B51196">
      <w:pPr>
        <w:pStyle w:val="a1"/>
        <w:rPr>
          <w:rFonts w:cs="Times New Roman"/>
          <w:szCs w:val="26"/>
        </w:rPr>
      </w:pPr>
    </w:p>
    <w:p w14:paraId="39D76571" w14:textId="77777777" w:rsidR="00B51196" w:rsidRPr="00BA1BE5" w:rsidRDefault="00B51196" w:rsidP="00B51196">
      <w:pPr>
        <w:pStyle w:val="a1"/>
        <w:rPr>
          <w:rFonts w:cs="Times New Roman"/>
          <w:szCs w:val="26"/>
          <w:lang w:val="en-US"/>
        </w:rPr>
      </w:pPr>
    </w:p>
    <w:p w14:paraId="175B7CD1" w14:textId="77777777" w:rsidR="0030688E" w:rsidRPr="00BA1BE5" w:rsidRDefault="0030688E" w:rsidP="00B51196">
      <w:pPr>
        <w:pStyle w:val="a1"/>
        <w:rPr>
          <w:rFonts w:cs="Times New Roman"/>
          <w:szCs w:val="26"/>
          <w:lang w:val="en-US"/>
        </w:rPr>
      </w:pPr>
    </w:p>
    <w:p w14:paraId="2BD00C75" w14:textId="77777777" w:rsidR="0030688E" w:rsidRPr="00BA1BE5" w:rsidRDefault="0030688E" w:rsidP="00B51196">
      <w:pPr>
        <w:pStyle w:val="a1"/>
        <w:rPr>
          <w:rFonts w:cs="Times New Roman"/>
          <w:szCs w:val="26"/>
          <w:lang w:val="en-US"/>
        </w:rPr>
      </w:pPr>
    </w:p>
    <w:p w14:paraId="677AB6A0" w14:textId="77777777" w:rsidR="00B51196" w:rsidRPr="00BA1BE5" w:rsidRDefault="00B51196" w:rsidP="00B51196">
      <w:pPr>
        <w:pStyle w:val="a1"/>
        <w:rPr>
          <w:rFonts w:cs="Times New Roman"/>
          <w:szCs w:val="26"/>
        </w:rPr>
      </w:pPr>
    </w:p>
    <w:p w14:paraId="69BCF4F5" w14:textId="77777777" w:rsidR="00B51196" w:rsidRPr="00BA1BE5" w:rsidRDefault="00B51196" w:rsidP="00B51196">
      <w:pPr>
        <w:pStyle w:val="a1"/>
        <w:rPr>
          <w:rFonts w:cs="Times New Roman"/>
          <w:szCs w:val="26"/>
        </w:rPr>
      </w:pPr>
    </w:p>
    <w:p w14:paraId="110E5D3C" w14:textId="77777777" w:rsidR="00B51196" w:rsidRPr="00BA1BE5" w:rsidRDefault="00B51196" w:rsidP="00B51196">
      <w:pPr>
        <w:pStyle w:val="a1"/>
        <w:rPr>
          <w:rFonts w:cs="Times New Roman"/>
          <w:szCs w:val="26"/>
          <w:lang w:val="en-US"/>
        </w:rPr>
      </w:pPr>
    </w:p>
    <w:p w14:paraId="6F1B6E6E" w14:textId="77777777" w:rsidR="0030688E" w:rsidRPr="00BA1BE5" w:rsidRDefault="0030688E" w:rsidP="00B51196">
      <w:pPr>
        <w:pStyle w:val="a1"/>
        <w:rPr>
          <w:rFonts w:cs="Times New Roman"/>
          <w:szCs w:val="26"/>
          <w:lang w:val="en-US"/>
        </w:rPr>
      </w:pPr>
    </w:p>
    <w:p w14:paraId="0A68758A" w14:textId="77777777" w:rsidR="00B51196" w:rsidRPr="00BA1BE5" w:rsidRDefault="00B51196" w:rsidP="00B51196">
      <w:pPr>
        <w:pStyle w:val="a1"/>
        <w:rPr>
          <w:rFonts w:cs="Times New Roman"/>
          <w:szCs w:val="26"/>
        </w:rPr>
      </w:pPr>
    </w:p>
    <w:p w14:paraId="6471E11C" w14:textId="77777777" w:rsidR="00B51196" w:rsidRPr="00BA1BE5" w:rsidRDefault="00B51196" w:rsidP="00B51196">
      <w:pPr>
        <w:pStyle w:val="a1"/>
        <w:rPr>
          <w:rFonts w:cs="Times New Roman"/>
          <w:szCs w:val="26"/>
        </w:rPr>
      </w:pPr>
    </w:p>
    <w:p w14:paraId="7FD5CEED" w14:textId="77777777" w:rsidR="00FE69C2" w:rsidRPr="00BA1BE5" w:rsidRDefault="00FE69C2" w:rsidP="00B51196">
      <w:pPr>
        <w:pStyle w:val="a1"/>
        <w:rPr>
          <w:rFonts w:cs="Times New Roman"/>
          <w:szCs w:val="26"/>
        </w:rPr>
      </w:pPr>
    </w:p>
    <w:p w14:paraId="48705F8B" w14:textId="77777777" w:rsidR="00B51196" w:rsidRPr="00BA1BE5" w:rsidRDefault="00B51196" w:rsidP="00B51196">
      <w:pPr>
        <w:pStyle w:val="a1"/>
        <w:rPr>
          <w:rFonts w:cs="Times New Roman"/>
          <w:szCs w:val="26"/>
        </w:rPr>
      </w:pPr>
    </w:p>
    <w:bookmarkStart w:id="0" w:name="OLE_LINK1"/>
    <w:p w14:paraId="1A0E44AB" w14:textId="77777777" w:rsidR="006A28C9" w:rsidRPr="00BA1BE5" w:rsidRDefault="006A28C9" w:rsidP="0030688E">
      <w:pPr>
        <w:pStyle w:val="5"/>
        <w:rPr>
          <w:sz w:val="26"/>
          <w:szCs w:val="26"/>
        </w:rPr>
      </w:pPr>
      <w:r w:rsidRPr="00BA1BE5">
        <w:rPr>
          <w:sz w:val="26"/>
          <w:szCs w:val="26"/>
        </w:rPr>
        <w:fldChar w:fldCharType="begin"/>
      </w:r>
      <w:r w:rsidRPr="00BA1BE5">
        <w:rPr>
          <w:sz w:val="26"/>
          <w:szCs w:val="26"/>
        </w:rPr>
        <w:instrText xml:space="preserve"> TITLE  \* MERGEFORMAT </w:instrText>
      </w:r>
      <w:r w:rsidRPr="00BA1BE5">
        <w:rPr>
          <w:sz w:val="26"/>
          <w:szCs w:val="26"/>
        </w:rPr>
        <w:fldChar w:fldCharType="separate"/>
      </w:r>
      <w:r w:rsidRPr="00BA1BE5">
        <w:rPr>
          <w:sz w:val="26"/>
          <w:szCs w:val="26"/>
        </w:rPr>
        <w:t xml:space="preserve">Регламент эксплуатации </w:t>
      </w:r>
    </w:p>
    <w:p w14:paraId="63257873" w14:textId="4E69FB67" w:rsidR="00E436CD" w:rsidRPr="00BA1BE5" w:rsidRDefault="006A28C9" w:rsidP="00E436CD">
      <w:pPr>
        <w:jc w:val="center"/>
        <w:rPr>
          <w:b/>
          <w:sz w:val="26"/>
          <w:szCs w:val="26"/>
        </w:rPr>
      </w:pPr>
      <w:r w:rsidRPr="00BA1BE5">
        <w:rPr>
          <w:b/>
          <w:sz w:val="26"/>
          <w:szCs w:val="26"/>
        </w:rPr>
        <w:fldChar w:fldCharType="end"/>
      </w:r>
      <w:r w:rsidR="00C6624B" w:rsidRPr="00BA1BE5">
        <w:rPr>
          <w:b/>
          <w:sz w:val="26"/>
          <w:szCs w:val="26"/>
        </w:rPr>
        <w:t>Системы</w:t>
      </w:r>
      <w:bookmarkEnd w:id="0"/>
      <w:r w:rsidR="00E436CD" w:rsidRPr="00BA1BE5">
        <w:rPr>
          <w:b/>
          <w:sz w:val="26"/>
          <w:szCs w:val="26"/>
        </w:rPr>
        <w:t xml:space="preserve"> </w:t>
      </w:r>
      <w:r w:rsidR="00A72F30" w:rsidRPr="00BA1BE5">
        <w:rPr>
          <w:b/>
          <w:sz w:val="26"/>
          <w:szCs w:val="26"/>
        </w:rPr>
        <w:t>Электронные бланки должностных инструкций</w:t>
      </w:r>
      <w:r w:rsidR="00700198">
        <w:rPr>
          <w:b/>
          <w:sz w:val="26"/>
          <w:szCs w:val="26"/>
        </w:rPr>
        <w:t xml:space="preserve"> (ЭБДИ</w:t>
      </w:r>
      <w:r w:rsidR="00E436CD" w:rsidRPr="00BA1BE5">
        <w:rPr>
          <w:b/>
          <w:sz w:val="26"/>
          <w:szCs w:val="26"/>
        </w:rPr>
        <w:t>)</w:t>
      </w:r>
    </w:p>
    <w:p w14:paraId="65867F30" w14:textId="68057847" w:rsidR="0030688E" w:rsidRPr="00BA1BE5" w:rsidRDefault="0030688E" w:rsidP="00E436CD">
      <w:pPr>
        <w:pStyle w:val="5"/>
        <w:rPr>
          <w:sz w:val="26"/>
          <w:szCs w:val="26"/>
        </w:rPr>
      </w:pPr>
    </w:p>
    <w:p w14:paraId="2F9D3D1C" w14:textId="77777777" w:rsidR="008E246E" w:rsidRPr="00BA1BE5" w:rsidRDefault="008E246E" w:rsidP="008E246E">
      <w:pPr>
        <w:jc w:val="center"/>
        <w:rPr>
          <w:b/>
          <w:sz w:val="26"/>
          <w:szCs w:val="26"/>
        </w:rPr>
      </w:pPr>
    </w:p>
    <w:p w14:paraId="3E3E378F" w14:textId="77777777" w:rsidR="008E246E" w:rsidRPr="00BA1BE5" w:rsidRDefault="008E246E" w:rsidP="008E246E">
      <w:pPr>
        <w:jc w:val="center"/>
        <w:rPr>
          <w:b/>
          <w:sz w:val="26"/>
          <w:szCs w:val="26"/>
        </w:rPr>
      </w:pPr>
    </w:p>
    <w:p w14:paraId="73E6415D" w14:textId="77777777" w:rsidR="008E246E" w:rsidRPr="00BA1BE5" w:rsidRDefault="008E246E" w:rsidP="008E246E">
      <w:pPr>
        <w:jc w:val="center"/>
        <w:rPr>
          <w:b/>
          <w:sz w:val="26"/>
          <w:szCs w:val="26"/>
        </w:rPr>
      </w:pPr>
    </w:p>
    <w:p w14:paraId="63667383" w14:textId="77777777" w:rsidR="008E246E" w:rsidRPr="00BA1BE5" w:rsidRDefault="008E246E" w:rsidP="008E246E">
      <w:pPr>
        <w:jc w:val="center"/>
        <w:rPr>
          <w:b/>
          <w:sz w:val="26"/>
          <w:szCs w:val="26"/>
        </w:rPr>
      </w:pPr>
    </w:p>
    <w:p w14:paraId="6C6A43A0" w14:textId="77777777" w:rsidR="008E246E" w:rsidRPr="00BA1BE5" w:rsidRDefault="008E246E" w:rsidP="008E246E">
      <w:pPr>
        <w:jc w:val="center"/>
        <w:rPr>
          <w:b/>
          <w:sz w:val="26"/>
          <w:szCs w:val="26"/>
        </w:rPr>
      </w:pPr>
    </w:p>
    <w:p w14:paraId="43B14590" w14:textId="77777777" w:rsidR="008E246E" w:rsidRPr="00BA1BE5" w:rsidRDefault="008E246E" w:rsidP="008E246E">
      <w:pPr>
        <w:jc w:val="center"/>
        <w:rPr>
          <w:b/>
          <w:sz w:val="26"/>
          <w:szCs w:val="26"/>
        </w:rPr>
      </w:pPr>
    </w:p>
    <w:p w14:paraId="02C689A5" w14:textId="77777777" w:rsidR="008E246E" w:rsidRPr="00BA1BE5" w:rsidRDefault="008E246E" w:rsidP="008E246E">
      <w:pPr>
        <w:jc w:val="center"/>
        <w:rPr>
          <w:b/>
          <w:sz w:val="26"/>
          <w:szCs w:val="26"/>
        </w:rPr>
      </w:pPr>
    </w:p>
    <w:p w14:paraId="159B3ABD" w14:textId="77777777" w:rsidR="008E246E" w:rsidRPr="00BA1BE5" w:rsidRDefault="008E246E" w:rsidP="008E246E">
      <w:pPr>
        <w:jc w:val="center"/>
        <w:rPr>
          <w:b/>
          <w:sz w:val="26"/>
          <w:szCs w:val="26"/>
          <w:lang w:val="en-US"/>
        </w:rPr>
      </w:pPr>
    </w:p>
    <w:p w14:paraId="7F291630" w14:textId="77777777" w:rsidR="008E246E" w:rsidRPr="00BA1BE5" w:rsidRDefault="008E246E" w:rsidP="008E246E">
      <w:pPr>
        <w:jc w:val="center"/>
        <w:rPr>
          <w:b/>
          <w:sz w:val="26"/>
          <w:szCs w:val="26"/>
        </w:rPr>
      </w:pPr>
    </w:p>
    <w:p w14:paraId="664522C0" w14:textId="77777777" w:rsidR="008E246E" w:rsidRPr="00BA1BE5" w:rsidRDefault="008E246E" w:rsidP="008E246E">
      <w:pPr>
        <w:jc w:val="center"/>
        <w:rPr>
          <w:b/>
          <w:sz w:val="26"/>
          <w:szCs w:val="26"/>
        </w:rPr>
      </w:pPr>
    </w:p>
    <w:p w14:paraId="05530E93" w14:textId="77777777" w:rsidR="008E246E" w:rsidRPr="00BA1BE5" w:rsidRDefault="008E246E" w:rsidP="008E246E">
      <w:pPr>
        <w:jc w:val="center"/>
        <w:rPr>
          <w:b/>
          <w:sz w:val="26"/>
          <w:szCs w:val="26"/>
        </w:rPr>
      </w:pPr>
    </w:p>
    <w:p w14:paraId="5E62C351" w14:textId="77777777" w:rsidR="008E246E" w:rsidRPr="00BA1BE5" w:rsidRDefault="008E246E" w:rsidP="008E246E">
      <w:pPr>
        <w:jc w:val="center"/>
        <w:rPr>
          <w:b/>
          <w:sz w:val="26"/>
          <w:szCs w:val="26"/>
        </w:rPr>
      </w:pPr>
    </w:p>
    <w:p w14:paraId="0DEBD0D2" w14:textId="77777777" w:rsidR="008E246E" w:rsidRPr="00BA1BE5" w:rsidRDefault="008E246E" w:rsidP="008E246E">
      <w:pPr>
        <w:jc w:val="center"/>
        <w:rPr>
          <w:b/>
          <w:sz w:val="26"/>
          <w:szCs w:val="26"/>
        </w:rPr>
      </w:pPr>
    </w:p>
    <w:p w14:paraId="2AB6CC53" w14:textId="77777777" w:rsidR="008E246E" w:rsidRPr="00BA1BE5" w:rsidRDefault="008E246E" w:rsidP="008E246E">
      <w:pPr>
        <w:jc w:val="center"/>
        <w:rPr>
          <w:b/>
          <w:sz w:val="26"/>
          <w:szCs w:val="26"/>
        </w:rPr>
      </w:pPr>
    </w:p>
    <w:p w14:paraId="41C9634B" w14:textId="77777777" w:rsidR="008E246E" w:rsidRPr="00BA1BE5" w:rsidRDefault="008E246E" w:rsidP="008E246E">
      <w:pPr>
        <w:jc w:val="center"/>
        <w:rPr>
          <w:b/>
          <w:sz w:val="26"/>
          <w:szCs w:val="26"/>
        </w:rPr>
      </w:pPr>
    </w:p>
    <w:p w14:paraId="65F31799" w14:textId="77777777" w:rsidR="008E246E" w:rsidRPr="00BA1BE5" w:rsidRDefault="008E246E" w:rsidP="008E246E">
      <w:pPr>
        <w:jc w:val="center"/>
        <w:rPr>
          <w:b/>
          <w:sz w:val="26"/>
          <w:szCs w:val="26"/>
        </w:rPr>
      </w:pPr>
    </w:p>
    <w:p w14:paraId="39DD433E" w14:textId="77777777" w:rsidR="008E246E" w:rsidRPr="00BA1BE5" w:rsidRDefault="008E246E" w:rsidP="008E246E">
      <w:pPr>
        <w:jc w:val="center"/>
        <w:rPr>
          <w:b/>
          <w:sz w:val="26"/>
          <w:szCs w:val="26"/>
        </w:rPr>
      </w:pPr>
    </w:p>
    <w:p w14:paraId="78696242" w14:textId="77777777" w:rsidR="008E246E" w:rsidRPr="00BA1BE5" w:rsidRDefault="008E246E" w:rsidP="008E246E">
      <w:pPr>
        <w:jc w:val="center"/>
        <w:rPr>
          <w:b/>
          <w:sz w:val="26"/>
          <w:szCs w:val="26"/>
        </w:rPr>
      </w:pPr>
    </w:p>
    <w:p w14:paraId="4DF88098" w14:textId="0C1859A1" w:rsidR="0030688E" w:rsidRPr="00BA1BE5" w:rsidRDefault="00AF6FCB" w:rsidP="0030688E">
      <w:pPr>
        <w:spacing w:after="120"/>
        <w:jc w:val="center"/>
        <w:rPr>
          <w:b/>
          <w:bCs/>
          <w:sz w:val="26"/>
          <w:szCs w:val="26"/>
        </w:rPr>
      </w:pPr>
      <w:r w:rsidRPr="00BA1BE5">
        <w:rPr>
          <w:b/>
          <w:bCs/>
          <w:sz w:val="26"/>
          <w:szCs w:val="26"/>
        </w:rPr>
        <w:t>202</w:t>
      </w:r>
      <w:r w:rsidR="00E436CD" w:rsidRPr="00BA1BE5">
        <w:rPr>
          <w:b/>
          <w:bCs/>
          <w:sz w:val="26"/>
          <w:szCs w:val="26"/>
        </w:rPr>
        <w:t>5</w:t>
      </w:r>
      <w:r w:rsidRPr="00BA1BE5">
        <w:rPr>
          <w:b/>
          <w:bCs/>
          <w:sz w:val="26"/>
          <w:szCs w:val="26"/>
        </w:rPr>
        <w:t xml:space="preserve"> </w:t>
      </w:r>
      <w:r w:rsidR="0030688E" w:rsidRPr="00BA1BE5">
        <w:rPr>
          <w:b/>
          <w:bCs/>
          <w:sz w:val="26"/>
          <w:szCs w:val="26"/>
        </w:rPr>
        <w:t>г.</w:t>
      </w:r>
      <w:r w:rsidR="0030688E" w:rsidRPr="00BA1BE5">
        <w:rPr>
          <w:b/>
          <w:bCs/>
          <w:sz w:val="26"/>
          <w:szCs w:val="26"/>
        </w:rPr>
        <w:br w:type="page"/>
      </w:r>
    </w:p>
    <w:sdt>
      <w:sdtPr>
        <w:id w:val="-1462113060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sdtEndPr>
      <w:sdtContent>
        <w:p w14:paraId="51EB23A1" w14:textId="08EE65AC" w:rsidR="00CE4348" w:rsidRDefault="00CE4348">
          <w:pPr>
            <w:pStyle w:val="affa"/>
          </w:pPr>
          <w:r>
            <w:t>Оглавление</w:t>
          </w:r>
        </w:p>
        <w:p w14:paraId="41B0D272" w14:textId="6EF5A037" w:rsidR="00CE4348" w:rsidRDefault="00CE4348">
          <w:pPr>
            <w:pStyle w:val="10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7932837" w:history="1">
            <w:r w:rsidRPr="007D41ED">
              <w:rPr>
                <w:rStyle w:val="ad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</w:rPr>
              <w:tab/>
            </w:r>
            <w:r w:rsidRPr="007D41ED">
              <w:rPr>
                <w:rStyle w:val="ad"/>
                <w:noProof/>
              </w:rPr>
              <w:t>Назначение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_Toc227932837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862AF1" w14:textId="49DF73FE" w:rsidR="00CE4348" w:rsidRDefault="00CE4348">
          <w:pPr>
            <w:pStyle w:val="10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227932838" w:history="1">
            <w:r w:rsidRPr="007D41ED">
              <w:rPr>
                <w:rStyle w:val="ad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</w:rPr>
              <w:tab/>
            </w:r>
            <w:r w:rsidRPr="007D41ED">
              <w:rPr>
                <w:rStyle w:val="ad"/>
                <w:noProof/>
              </w:rPr>
              <w:t>Общие 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_Toc227932838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2A3CFD" w14:textId="1AB98DA6" w:rsidR="00CE4348" w:rsidRDefault="00CE4348">
          <w:pPr>
            <w:pStyle w:val="22"/>
            <w:rPr>
              <w:rFonts w:asciiTheme="minorHAnsi" w:eastAsiaTheme="minorEastAsia" w:hAnsiTheme="minorHAnsi" w:cstheme="minorBidi"/>
              <w:smallCaps w:val="0"/>
              <w:sz w:val="22"/>
              <w:szCs w:val="22"/>
            </w:rPr>
          </w:pPr>
          <w:hyperlink w:anchor="_Toc227932839" w:history="1">
            <w:r w:rsidRPr="007D41ED">
              <w:rPr>
                <w:rStyle w:val="ad"/>
              </w:rPr>
              <w:t>2.1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</w:rPr>
              <w:tab/>
            </w:r>
            <w:r w:rsidRPr="007D41ED">
              <w:rPr>
                <w:rStyle w:val="ad"/>
              </w:rPr>
              <w:t>Область применения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_Toc227932839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C727CCB" w14:textId="29D43F05" w:rsidR="00CE4348" w:rsidRDefault="00CE4348">
          <w:pPr>
            <w:pStyle w:val="22"/>
            <w:rPr>
              <w:rFonts w:asciiTheme="minorHAnsi" w:eastAsiaTheme="minorEastAsia" w:hAnsiTheme="minorHAnsi" w:cstheme="minorBidi"/>
              <w:smallCaps w:val="0"/>
              <w:sz w:val="22"/>
              <w:szCs w:val="22"/>
            </w:rPr>
          </w:pPr>
          <w:hyperlink w:anchor="_Toc227932840" w:history="1">
            <w:r w:rsidRPr="007D41ED">
              <w:rPr>
                <w:rStyle w:val="ad"/>
              </w:rPr>
              <w:t>2.2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</w:rPr>
              <w:tab/>
            </w:r>
            <w:r w:rsidRPr="007D41ED">
              <w:rPr>
                <w:rStyle w:val="ad"/>
              </w:rPr>
              <w:t>Нормативные ссылки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_Toc227932840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F2A4B25" w14:textId="7D94615D" w:rsidR="00CE4348" w:rsidRDefault="00CE4348">
          <w:pPr>
            <w:pStyle w:val="22"/>
            <w:rPr>
              <w:rFonts w:asciiTheme="minorHAnsi" w:eastAsiaTheme="minorEastAsia" w:hAnsiTheme="minorHAnsi" w:cstheme="minorBidi"/>
              <w:smallCaps w:val="0"/>
              <w:sz w:val="22"/>
              <w:szCs w:val="22"/>
            </w:rPr>
          </w:pPr>
          <w:hyperlink w:anchor="_Toc227932841" w:history="1">
            <w:r w:rsidRPr="007D41ED">
              <w:rPr>
                <w:rStyle w:val="ad"/>
              </w:rPr>
              <w:t>2.3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</w:rPr>
              <w:tab/>
            </w:r>
            <w:r w:rsidRPr="007D41ED">
              <w:rPr>
                <w:rStyle w:val="ad"/>
              </w:rPr>
              <w:t>Список используемых определений и сокращений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_Toc227932841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4918449" w14:textId="1BB051A1" w:rsidR="00CE4348" w:rsidRDefault="00CE4348">
          <w:pPr>
            <w:pStyle w:val="10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227932842" w:history="1">
            <w:r w:rsidRPr="007D41ED">
              <w:rPr>
                <w:rStyle w:val="ad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</w:rPr>
              <w:tab/>
            </w:r>
            <w:r w:rsidRPr="007D41ED">
              <w:rPr>
                <w:rStyle w:val="ad"/>
                <w:noProof/>
              </w:rPr>
              <w:t>Перечень эксплуатационной документации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_Toc227932842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8CC70D" w14:textId="034816D5" w:rsidR="00CE4348" w:rsidRDefault="00CE4348">
          <w:pPr>
            <w:pStyle w:val="10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227932843" w:history="1">
            <w:r w:rsidRPr="007D41ED">
              <w:rPr>
                <w:rStyle w:val="ad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</w:rPr>
              <w:tab/>
            </w:r>
            <w:r w:rsidRPr="007D41ED">
              <w:rPr>
                <w:rStyle w:val="ad"/>
                <w:noProof/>
              </w:rPr>
              <w:t>Структура технической поддержки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_Toc227932843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BD1217" w14:textId="7EE5E3C3" w:rsidR="00CE4348" w:rsidRDefault="00CE4348">
          <w:pPr>
            <w:pStyle w:val="22"/>
            <w:rPr>
              <w:rFonts w:asciiTheme="minorHAnsi" w:eastAsiaTheme="minorEastAsia" w:hAnsiTheme="minorHAnsi" w:cstheme="minorBidi"/>
              <w:smallCaps w:val="0"/>
              <w:sz w:val="22"/>
              <w:szCs w:val="22"/>
            </w:rPr>
          </w:pPr>
          <w:hyperlink w:anchor="_Toc227932844" w:history="1">
            <w:r w:rsidRPr="007D41ED">
              <w:rPr>
                <w:rStyle w:val="ad"/>
              </w:rPr>
              <w:t>4.1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</w:rPr>
              <w:tab/>
            </w:r>
            <w:r w:rsidRPr="007D41ED">
              <w:rPr>
                <w:rStyle w:val="ad"/>
              </w:rPr>
              <w:t>Первая линия поддержки Системы (1ЛТП)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_Toc227932844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C6BEA6C" w14:textId="7EA7DF2E" w:rsidR="00CE4348" w:rsidRDefault="00CE4348">
          <w:pPr>
            <w:pStyle w:val="22"/>
            <w:rPr>
              <w:rFonts w:asciiTheme="minorHAnsi" w:eastAsiaTheme="minorEastAsia" w:hAnsiTheme="minorHAnsi" w:cstheme="minorBidi"/>
              <w:smallCaps w:val="0"/>
              <w:sz w:val="22"/>
              <w:szCs w:val="22"/>
            </w:rPr>
          </w:pPr>
          <w:hyperlink w:anchor="_Toc227932845" w:history="1">
            <w:r w:rsidRPr="007D41ED">
              <w:rPr>
                <w:rStyle w:val="ad"/>
              </w:rPr>
              <w:t>4.2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</w:rPr>
              <w:tab/>
            </w:r>
            <w:r w:rsidRPr="007D41ED">
              <w:rPr>
                <w:rStyle w:val="ad"/>
              </w:rPr>
              <w:t>Вторая линия поддержки Системы (2ЛТП)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_Toc227932845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30D2AEB" w14:textId="5EB87D25" w:rsidR="00CE4348" w:rsidRDefault="00CE4348">
          <w:pPr>
            <w:pStyle w:val="22"/>
            <w:rPr>
              <w:rFonts w:asciiTheme="minorHAnsi" w:eastAsiaTheme="minorEastAsia" w:hAnsiTheme="minorHAnsi" w:cstheme="minorBidi"/>
              <w:smallCaps w:val="0"/>
              <w:sz w:val="22"/>
              <w:szCs w:val="22"/>
            </w:rPr>
          </w:pPr>
          <w:hyperlink w:anchor="_Toc227932846" w:history="1">
            <w:r w:rsidRPr="007D41ED">
              <w:rPr>
                <w:rStyle w:val="ad"/>
              </w:rPr>
              <w:t>4.3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</w:rPr>
              <w:tab/>
            </w:r>
            <w:r w:rsidRPr="007D41ED">
              <w:rPr>
                <w:rStyle w:val="ad"/>
              </w:rPr>
              <w:t>Третья линия поддержки Системы (3ЛТП)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_Toc227932846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B34529D" w14:textId="01977989" w:rsidR="00CE4348" w:rsidRDefault="00CE4348">
          <w:pPr>
            <w:pStyle w:val="22"/>
            <w:rPr>
              <w:rFonts w:asciiTheme="minorHAnsi" w:eastAsiaTheme="minorEastAsia" w:hAnsiTheme="minorHAnsi" w:cstheme="minorBidi"/>
              <w:smallCaps w:val="0"/>
              <w:sz w:val="22"/>
              <w:szCs w:val="22"/>
            </w:rPr>
          </w:pPr>
          <w:hyperlink w:anchor="_Toc227932847" w:history="1">
            <w:r w:rsidRPr="007D41ED">
              <w:rPr>
                <w:rStyle w:val="ad"/>
              </w:rPr>
              <w:t>4.4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</w:rPr>
              <w:tab/>
            </w:r>
            <w:r w:rsidRPr="007D41ED">
              <w:rPr>
                <w:rStyle w:val="ad"/>
              </w:rPr>
              <w:t>Методологическая поддержка. Ключевые пользователи.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_Toc227932847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1521153" w14:textId="0665192C" w:rsidR="00CE4348" w:rsidRDefault="00CE4348">
          <w:pPr>
            <w:pStyle w:val="22"/>
            <w:rPr>
              <w:rFonts w:asciiTheme="minorHAnsi" w:eastAsiaTheme="minorEastAsia" w:hAnsiTheme="minorHAnsi" w:cstheme="minorBidi"/>
              <w:smallCaps w:val="0"/>
              <w:sz w:val="22"/>
              <w:szCs w:val="22"/>
            </w:rPr>
          </w:pPr>
          <w:hyperlink w:anchor="_Toc227932848" w:history="1">
            <w:r w:rsidRPr="007D41ED">
              <w:rPr>
                <w:rStyle w:val="ad"/>
              </w:rPr>
              <w:t>4.5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</w:rPr>
              <w:tab/>
            </w:r>
            <w:r w:rsidRPr="007D41ED">
              <w:rPr>
                <w:rStyle w:val="ad"/>
              </w:rPr>
              <w:t>Инфраструктурная поддержка.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_Toc227932848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46F7127" w14:textId="11013300" w:rsidR="00CE4348" w:rsidRDefault="00CE4348">
          <w:pPr>
            <w:pStyle w:val="22"/>
            <w:rPr>
              <w:rFonts w:asciiTheme="minorHAnsi" w:eastAsiaTheme="minorEastAsia" w:hAnsiTheme="minorHAnsi" w:cstheme="minorBidi"/>
              <w:smallCaps w:val="0"/>
              <w:sz w:val="22"/>
              <w:szCs w:val="22"/>
            </w:rPr>
          </w:pPr>
          <w:hyperlink w:anchor="_Toc227932849" w:history="1">
            <w:r w:rsidRPr="007D41ED">
              <w:rPr>
                <w:rStyle w:val="ad"/>
              </w:rPr>
              <w:t>4.6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</w:rPr>
              <w:tab/>
            </w:r>
            <w:r w:rsidRPr="007D41ED">
              <w:rPr>
                <w:rStyle w:val="ad"/>
              </w:rPr>
              <w:t>Мониторинг.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_Toc227932849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2548A08" w14:textId="5D871688" w:rsidR="00CE4348" w:rsidRDefault="00CE4348">
          <w:pPr>
            <w:pStyle w:val="10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227932850" w:history="1">
            <w:r w:rsidRPr="007D41ED">
              <w:rPr>
                <w:rStyle w:val="ad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</w:rPr>
              <w:tab/>
            </w:r>
            <w:r w:rsidRPr="007D41ED">
              <w:rPr>
                <w:rStyle w:val="ad"/>
                <w:noProof/>
              </w:rPr>
              <w:t>Управление Инцидентами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_Toc227932850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403CD5" w14:textId="2EF18984" w:rsidR="00CE4348" w:rsidRDefault="00CE4348">
          <w:pPr>
            <w:pStyle w:val="22"/>
            <w:rPr>
              <w:rFonts w:asciiTheme="minorHAnsi" w:eastAsiaTheme="minorEastAsia" w:hAnsiTheme="minorHAnsi" w:cstheme="minorBidi"/>
              <w:smallCaps w:val="0"/>
              <w:sz w:val="22"/>
              <w:szCs w:val="22"/>
            </w:rPr>
          </w:pPr>
          <w:hyperlink w:anchor="_Toc227932851" w:history="1">
            <w:r w:rsidRPr="007D41ED">
              <w:rPr>
                <w:rStyle w:val="ad"/>
              </w:rPr>
              <w:t>5.1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</w:rPr>
              <w:tab/>
            </w:r>
            <w:r w:rsidRPr="007D41ED">
              <w:rPr>
                <w:rStyle w:val="ad"/>
              </w:rPr>
              <w:t>Взаимодействие линий технической поддержки.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_Toc227932851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7B6A8EBE" w14:textId="52F17F25" w:rsidR="00CE4348" w:rsidRDefault="00CE4348">
          <w:pPr>
            <w:pStyle w:val="22"/>
            <w:rPr>
              <w:rFonts w:asciiTheme="minorHAnsi" w:eastAsiaTheme="minorEastAsia" w:hAnsiTheme="minorHAnsi" w:cstheme="minorBidi"/>
              <w:smallCaps w:val="0"/>
              <w:sz w:val="22"/>
              <w:szCs w:val="22"/>
            </w:rPr>
          </w:pPr>
          <w:hyperlink w:anchor="_Toc227932852" w:history="1">
            <w:r w:rsidRPr="007D41ED">
              <w:rPr>
                <w:rStyle w:val="ad"/>
              </w:rPr>
              <w:t>5.2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</w:rPr>
              <w:tab/>
            </w:r>
            <w:r w:rsidRPr="007D41ED">
              <w:rPr>
                <w:rStyle w:val="ad"/>
              </w:rPr>
              <w:t>Взаимодействие с Инфраструктурной поддержкой.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_Toc227932852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41F30749" w14:textId="5365710D" w:rsidR="00CE4348" w:rsidRDefault="00CE4348">
          <w:pPr>
            <w:pStyle w:val="22"/>
            <w:rPr>
              <w:rFonts w:asciiTheme="minorHAnsi" w:eastAsiaTheme="minorEastAsia" w:hAnsiTheme="minorHAnsi" w:cstheme="minorBidi"/>
              <w:smallCaps w:val="0"/>
              <w:sz w:val="22"/>
              <w:szCs w:val="22"/>
            </w:rPr>
          </w:pPr>
          <w:hyperlink w:anchor="_Toc227932853" w:history="1">
            <w:r w:rsidRPr="007D41ED">
              <w:rPr>
                <w:rStyle w:val="ad"/>
              </w:rPr>
              <w:t>5.3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</w:rPr>
              <w:tab/>
            </w:r>
            <w:r w:rsidRPr="007D41ED">
              <w:rPr>
                <w:rStyle w:val="ad"/>
              </w:rPr>
              <w:t>Взаимодействие со службой мониторинга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_Toc227932853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36B4387" w14:textId="12E77405" w:rsidR="00CE4348" w:rsidRDefault="00CE4348">
          <w:pPr>
            <w:pStyle w:val="22"/>
            <w:rPr>
              <w:rFonts w:asciiTheme="minorHAnsi" w:eastAsiaTheme="minorEastAsia" w:hAnsiTheme="minorHAnsi" w:cstheme="minorBidi"/>
              <w:smallCaps w:val="0"/>
              <w:sz w:val="22"/>
              <w:szCs w:val="22"/>
            </w:rPr>
          </w:pPr>
          <w:hyperlink w:anchor="_Toc227932854" w:history="1">
            <w:r w:rsidRPr="007D41ED">
              <w:rPr>
                <w:rStyle w:val="ad"/>
              </w:rPr>
              <w:t>5.4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</w:rPr>
              <w:tab/>
            </w:r>
            <w:r w:rsidRPr="007D41ED">
              <w:rPr>
                <w:rStyle w:val="ad"/>
              </w:rPr>
              <w:t>Порядок взаимодействий при массовых сбоях.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_Toc227932854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50A5ADF" w14:textId="5BD7155A" w:rsidR="00CE4348" w:rsidRDefault="00CE4348">
          <w:pPr>
            <w:pStyle w:val="22"/>
            <w:rPr>
              <w:rFonts w:asciiTheme="minorHAnsi" w:eastAsiaTheme="minorEastAsia" w:hAnsiTheme="minorHAnsi" w:cstheme="minorBidi"/>
              <w:smallCaps w:val="0"/>
              <w:sz w:val="22"/>
              <w:szCs w:val="22"/>
            </w:rPr>
          </w:pPr>
          <w:hyperlink w:anchor="_Toc227932855" w:history="1">
            <w:r w:rsidRPr="007D41ED">
              <w:rPr>
                <w:rStyle w:val="ad"/>
              </w:rPr>
              <w:t>5.5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</w:rPr>
              <w:tab/>
            </w:r>
            <w:r w:rsidRPr="007D41ED">
              <w:rPr>
                <w:rStyle w:val="ad"/>
              </w:rPr>
              <w:t>Взаимодействие при плановых технических работах/при смене релиза.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_Toc227932855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94D0C21" w14:textId="77A5A6B5" w:rsidR="00CE4348" w:rsidRDefault="00CE4348">
          <w:pPr>
            <w:pStyle w:val="10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227932856" w:history="1">
            <w:r w:rsidRPr="007D41ED">
              <w:rPr>
                <w:rStyle w:val="ad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</w:rPr>
              <w:tab/>
            </w:r>
            <w:r w:rsidRPr="007D41ED">
              <w:rPr>
                <w:rStyle w:val="ad"/>
                <w:noProof/>
              </w:rPr>
              <w:t>Приоритеты запросов и их использование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_Toc227932856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D73623" w14:textId="216D096A" w:rsidR="00CE4348" w:rsidRDefault="00CE4348">
          <w:pPr>
            <w:pStyle w:val="22"/>
            <w:rPr>
              <w:rFonts w:asciiTheme="minorHAnsi" w:eastAsiaTheme="minorEastAsia" w:hAnsiTheme="minorHAnsi" w:cstheme="minorBidi"/>
              <w:smallCaps w:val="0"/>
              <w:sz w:val="22"/>
              <w:szCs w:val="22"/>
            </w:rPr>
          </w:pPr>
          <w:hyperlink w:anchor="_Toc227932857" w:history="1">
            <w:r w:rsidRPr="007D41ED">
              <w:rPr>
                <w:rStyle w:val="ad"/>
              </w:rPr>
              <w:t>6.1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</w:rPr>
              <w:tab/>
            </w:r>
            <w:r w:rsidRPr="007D41ED">
              <w:rPr>
                <w:rStyle w:val="ad"/>
              </w:rPr>
              <w:t>Приоритеты запросов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_Toc227932857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A44C8FD" w14:textId="551FDD94" w:rsidR="00CE4348" w:rsidRDefault="00CE4348">
          <w:pPr>
            <w:pStyle w:val="22"/>
            <w:rPr>
              <w:rFonts w:asciiTheme="minorHAnsi" w:eastAsiaTheme="minorEastAsia" w:hAnsiTheme="minorHAnsi" w:cstheme="minorBidi"/>
              <w:smallCaps w:val="0"/>
              <w:sz w:val="22"/>
              <w:szCs w:val="22"/>
            </w:rPr>
          </w:pPr>
          <w:hyperlink w:anchor="_Toc227932858" w:history="1">
            <w:r w:rsidRPr="007D41ED">
              <w:rPr>
                <w:rStyle w:val="ad"/>
              </w:rPr>
              <w:t>6.2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</w:rPr>
              <w:tab/>
            </w:r>
            <w:r w:rsidRPr="007D41ED">
              <w:rPr>
                <w:rStyle w:val="ad"/>
              </w:rPr>
              <w:t>Эскалация запросов.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_Toc227932858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BDF5786" w14:textId="3FFE59D6" w:rsidR="00CE4348" w:rsidRDefault="00CE4348">
          <w:pPr>
            <w:pStyle w:val="22"/>
            <w:rPr>
              <w:rFonts w:asciiTheme="minorHAnsi" w:eastAsiaTheme="minorEastAsia" w:hAnsiTheme="minorHAnsi" w:cstheme="minorBidi"/>
              <w:smallCaps w:val="0"/>
              <w:sz w:val="22"/>
              <w:szCs w:val="22"/>
            </w:rPr>
          </w:pPr>
          <w:hyperlink w:anchor="_Toc227932859" w:history="1">
            <w:r w:rsidRPr="007D41ED">
              <w:rPr>
                <w:rStyle w:val="ad"/>
              </w:rPr>
              <w:t>6.3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</w:rPr>
              <w:tab/>
            </w:r>
            <w:r w:rsidRPr="007D41ED">
              <w:rPr>
                <w:rStyle w:val="ad"/>
              </w:rPr>
              <w:t>Сроки исполнения запросов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_Toc227932859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122D5958" w14:textId="4AD17CB8" w:rsidR="00CE4348" w:rsidRDefault="00CE4348">
          <w:pPr>
            <w:pStyle w:val="10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227932860" w:history="1">
            <w:r w:rsidRPr="007D41ED">
              <w:rPr>
                <w:rStyle w:val="ad"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</w:rPr>
              <w:tab/>
            </w:r>
            <w:r w:rsidRPr="007D41ED">
              <w:rPr>
                <w:rStyle w:val="ad"/>
                <w:noProof/>
              </w:rPr>
              <w:t>Алгоритм предоставления услуг технической поддержки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_Toc227932860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C93824" w14:textId="3C7FF209" w:rsidR="00CE4348" w:rsidRDefault="00CE4348">
          <w:pPr>
            <w:pStyle w:val="10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227932861" w:history="1">
            <w:r w:rsidRPr="007D41ED">
              <w:rPr>
                <w:rStyle w:val="ad"/>
                <w:noProof/>
              </w:rPr>
              <w:t>8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</w:rPr>
              <w:tab/>
            </w:r>
            <w:r w:rsidRPr="007D41ED">
              <w:rPr>
                <w:rStyle w:val="ad"/>
                <w:noProof/>
              </w:rPr>
              <w:t>Управление релизами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_Toc227932861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7BBF9A" w14:textId="57758BE5" w:rsidR="00CE4348" w:rsidRDefault="00CE4348">
          <w:pPr>
            <w:pStyle w:val="10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227932862" w:history="1">
            <w:r w:rsidRPr="007D41ED">
              <w:rPr>
                <w:rStyle w:val="ad"/>
                <w:noProof/>
              </w:rPr>
              <w:t>9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</w:rPr>
              <w:tab/>
            </w:r>
            <w:r w:rsidRPr="007D41ED">
              <w:rPr>
                <w:rStyle w:val="ad"/>
                <w:noProof/>
              </w:rPr>
              <w:t>Хранение и архивирование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_Toc227932862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7260F9" w14:textId="6243CDA0" w:rsidR="00CE4348" w:rsidRDefault="00CE4348">
          <w:pPr>
            <w:pStyle w:val="10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227932863" w:history="1">
            <w:r w:rsidRPr="007D41ED">
              <w:rPr>
                <w:rStyle w:val="ad"/>
                <w:noProof/>
              </w:rPr>
              <w:t>10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</w:rPr>
              <w:tab/>
            </w:r>
            <w:r w:rsidRPr="007D41ED">
              <w:rPr>
                <w:rStyle w:val="ad"/>
                <w:noProof/>
              </w:rPr>
              <w:t>Рассылка и актуализация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_Toc227932863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FEE4D6" w14:textId="41BE5D76" w:rsidR="00CE4348" w:rsidRDefault="00CE4348">
          <w:pPr>
            <w:pStyle w:val="10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227932864" w:history="1">
            <w:r w:rsidRPr="007D41ED">
              <w:rPr>
                <w:rStyle w:val="ad"/>
                <w:noProof/>
              </w:rPr>
              <w:t>11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</w:rPr>
              <w:tab/>
            </w:r>
            <w:r w:rsidRPr="007D41ED">
              <w:rPr>
                <w:rStyle w:val="ad"/>
                <w:noProof/>
              </w:rPr>
              <w:t>Системное администрирование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_Toc227932864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C2AFC1" w14:textId="3F144D83" w:rsidR="00CE4348" w:rsidRDefault="00CE4348">
          <w:r>
            <w:rPr>
              <w:b/>
              <w:bCs/>
            </w:rPr>
            <w:fldChar w:fldCharType="end"/>
          </w:r>
        </w:p>
      </w:sdtContent>
    </w:sdt>
    <w:p w14:paraId="1CDC2F4E" w14:textId="6FD95575" w:rsidR="00566F4D" w:rsidRDefault="00566F4D" w:rsidP="002A3E63">
      <w:pPr>
        <w:pStyle w:val="22"/>
        <w:rPr>
          <w:lang w:val="en-US"/>
        </w:rPr>
      </w:pPr>
      <w:bookmarkStart w:id="1" w:name="_GoBack"/>
      <w:bookmarkEnd w:id="1"/>
    </w:p>
    <w:p w14:paraId="7FB05F36" w14:textId="2C41A89C" w:rsidR="006730D8" w:rsidRDefault="006730D8" w:rsidP="006730D8">
      <w:pPr>
        <w:rPr>
          <w:lang w:val="en-US"/>
        </w:rPr>
      </w:pPr>
    </w:p>
    <w:p w14:paraId="6DEE243D" w14:textId="63F12182" w:rsidR="006730D8" w:rsidRDefault="006730D8" w:rsidP="006730D8">
      <w:pPr>
        <w:rPr>
          <w:lang w:val="en-US"/>
        </w:rPr>
      </w:pPr>
    </w:p>
    <w:p w14:paraId="349F610D" w14:textId="615B0DFB" w:rsidR="006730D8" w:rsidRDefault="006730D8" w:rsidP="006730D8">
      <w:pPr>
        <w:rPr>
          <w:lang w:val="en-US"/>
        </w:rPr>
      </w:pPr>
    </w:p>
    <w:p w14:paraId="7D34435A" w14:textId="5908C67C" w:rsidR="006730D8" w:rsidRDefault="006730D8" w:rsidP="006730D8">
      <w:pPr>
        <w:rPr>
          <w:lang w:val="en-US"/>
        </w:rPr>
      </w:pPr>
    </w:p>
    <w:p w14:paraId="40B36760" w14:textId="3D91B008" w:rsidR="006730D8" w:rsidRDefault="006730D8" w:rsidP="006730D8">
      <w:pPr>
        <w:rPr>
          <w:lang w:val="en-US"/>
        </w:rPr>
      </w:pPr>
    </w:p>
    <w:p w14:paraId="191AFACD" w14:textId="3B14406C" w:rsidR="006730D8" w:rsidRDefault="006730D8" w:rsidP="006730D8">
      <w:pPr>
        <w:rPr>
          <w:lang w:val="en-US"/>
        </w:rPr>
      </w:pPr>
    </w:p>
    <w:p w14:paraId="12F840AF" w14:textId="58D63E0F" w:rsidR="006730D8" w:rsidRDefault="006730D8" w:rsidP="006730D8">
      <w:pPr>
        <w:rPr>
          <w:lang w:val="en-US"/>
        </w:rPr>
      </w:pPr>
    </w:p>
    <w:p w14:paraId="2E17A00A" w14:textId="5B636A43" w:rsidR="006730D8" w:rsidRDefault="006730D8" w:rsidP="006730D8">
      <w:pPr>
        <w:rPr>
          <w:lang w:val="en-US"/>
        </w:rPr>
      </w:pPr>
    </w:p>
    <w:p w14:paraId="0FF062E3" w14:textId="140E4A13" w:rsidR="006730D8" w:rsidRDefault="006730D8" w:rsidP="006730D8">
      <w:pPr>
        <w:rPr>
          <w:lang w:val="en-US"/>
        </w:rPr>
      </w:pPr>
    </w:p>
    <w:p w14:paraId="033C89CE" w14:textId="447F6194" w:rsidR="006730D8" w:rsidRDefault="006730D8" w:rsidP="006730D8">
      <w:pPr>
        <w:rPr>
          <w:lang w:val="en-US"/>
        </w:rPr>
      </w:pPr>
    </w:p>
    <w:p w14:paraId="65CF3804" w14:textId="59A4ECB5" w:rsidR="006730D8" w:rsidRDefault="006730D8" w:rsidP="006730D8">
      <w:pPr>
        <w:rPr>
          <w:lang w:val="en-US"/>
        </w:rPr>
      </w:pPr>
    </w:p>
    <w:p w14:paraId="2719D43E" w14:textId="24F00500" w:rsidR="006730D8" w:rsidRDefault="006730D8" w:rsidP="006730D8">
      <w:pPr>
        <w:rPr>
          <w:lang w:val="en-US"/>
        </w:rPr>
      </w:pPr>
    </w:p>
    <w:p w14:paraId="26FC8680" w14:textId="40C0AA80" w:rsidR="006730D8" w:rsidRDefault="006730D8" w:rsidP="006730D8">
      <w:pPr>
        <w:rPr>
          <w:lang w:val="en-US"/>
        </w:rPr>
      </w:pPr>
    </w:p>
    <w:p w14:paraId="3A59CDB6" w14:textId="22359776" w:rsidR="006730D8" w:rsidRDefault="006730D8" w:rsidP="006730D8">
      <w:pPr>
        <w:rPr>
          <w:lang w:val="en-US"/>
        </w:rPr>
      </w:pPr>
    </w:p>
    <w:p w14:paraId="7D004342" w14:textId="77777777" w:rsidR="006730D8" w:rsidRPr="006730D8" w:rsidRDefault="006730D8" w:rsidP="006730D8">
      <w:pPr>
        <w:rPr>
          <w:lang w:val="en-US"/>
        </w:rPr>
      </w:pPr>
    </w:p>
    <w:p w14:paraId="460F9635" w14:textId="738D6722" w:rsidR="00566F4D" w:rsidRPr="00BA1BE5" w:rsidRDefault="00566F4D" w:rsidP="00695B9C">
      <w:pPr>
        <w:pStyle w:val="1"/>
      </w:pPr>
      <w:bookmarkStart w:id="2" w:name="_Toc115144575"/>
      <w:bookmarkStart w:id="3" w:name="_Toc184628592"/>
      <w:bookmarkStart w:id="4" w:name="_Toc183094934"/>
      <w:bookmarkStart w:id="5" w:name="_Toc227932837"/>
      <w:r w:rsidRPr="00BA1BE5">
        <w:lastRenderedPageBreak/>
        <w:t>Назначение</w:t>
      </w:r>
      <w:bookmarkEnd w:id="2"/>
      <w:bookmarkEnd w:id="3"/>
      <w:bookmarkEnd w:id="4"/>
      <w:bookmarkEnd w:id="5"/>
    </w:p>
    <w:p w14:paraId="5CA4529F" w14:textId="5E0E386F" w:rsidR="00AB0C13" w:rsidRDefault="00700198" w:rsidP="00342409">
      <w:pPr>
        <w:pStyle w:val="a1"/>
        <w:ind w:firstLine="709"/>
        <w:rPr>
          <w:rFonts w:cs="Times New Roman"/>
          <w:szCs w:val="26"/>
        </w:rPr>
      </w:pPr>
      <w:bookmarkStart w:id="6" w:name="_Toc115144576"/>
      <w:bookmarkStart w:id="7" w:name="_Toc184628593"/>
      <w:r>
        <w:rPr>
          <w:rFonts w:cs="Times New Roman"/>
          <w:szCs w:val="26"/>
        </w:rPr>
        <w:t>Регламент</w:t>
      </w:r>
      <w:r w:rsidR="00C87225" w:rsidRPr="00BA1BE5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 xml:space="preserve">эксплуатации </w:t>
      </w:r>
      <w:r w:rsidR="00C87225" w:rsidRPr="00BA1BE5">
        <w:rPr>
          <w:rFonts w:cs="Times New Roman"/>
          <w:szCs w:val="26"/>
        </w:rPr>
        <w:t xml:space="preserve">устанавливает порядок взаимодействия подразделений </w:t>
      </w:r>
      <w:r w:rsidR="005752A7">
        <w:rPr>
          <w:rFonts w:cs="Times New Roman"/>
          <w:szCs w:val="26"/>
        </w:rPr>
        <w:t>ПАО «Ростелеком»</w:t>
      </w:r>
      <w:r w:rsidR="00C87225" w:rsidRPr="00BA1BE5">
        <w:rPr>
          <w:rFonts w:cs="Times New Roman"/>
          <w:szCs w:val="26"/>
        </w:rPr>
        <w:t xml:space="preserve"> </w:t>
      </w:r>
      <w:r w:rsidR="00E3180D">
        <w:rPr>
          <w:rFonts w:cs="Times New Roman"/>
          <w:szCs w:val="26"/>
        </w:rPr>
        <w:t xml:space="preserve">и ООО «РТК ИТ» </w:t>
      </w:r>
      <w:r w:rsidR="00C87225" w:rsidRPr="00BA1BE5">
        <w:rPr>
          <w:rFonts w:cs="Times New Roman"/>
          <w:szCs w:val="26"/>
        </w:rPr>
        <w:t xml:space="preserve">в </w:t>
      </w:r>
      <w:r w:rsidR="00E3180D">
        <w:rPr>
          <w:rFonts w:cs="Times New Roman"/>
          <w:szCs w:val="26"/>
        </w:rPr>
        <w:t xml:space="preserve">процессе оказания технической </w:t>
      </w:r>
      <w:r w:rsidR="00C87225" w:rsidRPr="00BA1BE5">
        <w:rPr>
          <w:rFonts w:cs="Times New Roman"/>
          <w:szCs w:val="26"/>
        </w:rPr>
        <w:t xml:space="preserve">поддержки </w:t>
      </w:r>
      <w:r w:rsidR="00E3180D">
        <w:rPr>
          <w:rFonts w:cs="Times New Roman"/>
          <w:szCs w:val="26"/>
        </w:rPr>
        <w:t xml:space="preserve">пользователям </w:t>
      </w:r>
      <w:r w:rsidR="00A112D3">
        <w:rPr>
          <w:rFonts w:cs="Times New Roman"/>
          <w:szCs w:val="26"/>
        </w:rPr>
        <w:t>информационной с</w:t>
      </w:r>
      <w:r w:rsidR="00C87225" w:rsidRPr="00BA1BE5">
        <w:rPr>
          <w:rFonts w:cs="Times New Roman"/>
          <w:szCs w:val="26"/>
        </w:rPr>
        <w:t>истемы Электронные бланки должностных инструкций.</w:t>
      </w:r>
    </w:p>
    <w:p w14:paraId="21F16E24" w14:textId="147458FA" w:rsidR="007C1F4B" w:rsidRPr="007C1F4B" w:rsidRDefault="007C1F4B" w:rsidP="00342409">
      <w:pPr>
        <w:shd w:val="clear" w:color="auto" w:fill="FFFFFF"/>
        <w:ind w:firstLine="709"/>
        <w:jc w:val="both"/>
        <w:rPr>
          <w:sz w:val="26"/>
          <w:szCs w:val="26"/>
        </w:rPr>
      </w:pPr>
      <w:r w:rsidRPr="007C1F4B">
        <w:rPr>
          <w:sz w:val="26"/>
          <w:szCs w:val="26"/>
        </w:rPr>
        <w:t xml:space="preserve">Регламент </w:t>
      </w:r>
      <w:r>
        <w:rPr>
          <w:sz w:val="26"/>
          <w:szCs w:val="26"/>
        </w:rPr>
        <w:t xml:space="preserve">эксплуатации </w:t>
      </w:r>
      <w:r w:rsidRPr="007C1F4B">
        <w:rPr>
          <w:sz w:val="26"/>
          <w:szCs w:val="26"/>
        </w:rPr>
        <w:t xml:space="preserve">разработан в целях обеспечения качественной технической и </w:t>
      </w:r>
      <w:r>
        <w:rPr>
          <w:sz w:val="26"/>
          <w:szCs w:val="26"/>
        </w:rPr>
        <w:t>о</w:t>
      </w:r>
      <w:r w:rsidRPr="007C1F4B">
        <w:rPr>
          <w:sz w:val="26"/>
          <w:szCs w:val="26"/>
        </w:rPr>
        <w:t>рганизационной поддержки пользователей.</w:t>
      </w:r>
    </w:p>
    <w:p w14:paraId="36D26885" w14:textId="115036B7" w:rsidR="00C87225" w:rsidRPr="00BA1BE5" w:rsidRDefault="00700198" w:rsidP="00342409">
      <w:pPr>
        <w:pStyle w:val="a1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Регламент эксплуатации</w:t>
      </w:r>
      <w:r w:rsidR="00C87225" w:rsidRPr="00BA1BE5">
        <w:rPr>
          <w:rFonts w:cs="Times New Roman"/>
          <w:szCs w:val="26"/>
        </w:rPr>
        <w:t xml:space="preserve"> вводится в действие впервые </w:t>
      </w:r>
      <w:r w:rsidR="00D13936">
        <w:rPr>
          <w:rFonts w:cs="Times New Roman"/>
          <w:szCs w:val="26"/>
        </w:rPr>
        <w:t xml:space="preserve">и вступает в действие </w:t>
      </w:r>
      <w:r w:rsidR="00C87225" w:rsidRPr="00BA1BE5">
        <w:rPr>
          <w:rFonts w:cs="Times New Roman"/>
          <w:szCs w:val="26"/>
        </w:rPr>
        <w:t>с момента е</w:t>
      </w:r>
      <w:r w:rsidR="00D13936">
        <w:rPr>
          <w:rFonts w:cs="Times New Roman"/>
          <w:szCs w:val="26"/>
        </w:rPr>
        <w:t>го</w:t>
      </w:r>
      <w:r w:rsidR="00C87225" w:rsidRPr="00BA1BE5">
        <w:rPr>
          <w:rFonts w:cs="Times New Roman"/>
          <w:szCs w:val="26"/>
        </w:rPr>
        <w:t xml:space="preserve"> утверждения.</w:t>
      </w:r>
    </w:p>
    <w:p w14:paraId="27027E32" w14:textId="0D5B4F5B" w:rsidR="00566F4D" w:rsidRPr="00BA1BE5" w:rsidRDefault="00566F4D" w:rsidP="00695B9C">
      <w:pPr>
        <w:pStyle w:val="1"/>
      </w:pPr>
      <w:bookmarkStart w:id="8" w:name="_Toc183094935"/>
      <w:bookmarkStart w:id="9" w:name="_Toc227932838"/>
      <w:r w:rsidRPr="00BA1BE5">
        <w:t>Общие положения</w:t>
      </w:r>
      <w:bookmarkEnd w:id="6"/>
      <w:bookmarkEnd w:id="7"/>
      <w:bookmarkEnd w:id="8"/>
      <w:bookmarkEnd w:id="9"/>
    </w:p>
    <w:p w14:paraId="25B0153D" w14:textId="45A4E467" w:rsidR="00566F4D" w:rsidRPr="00BA1BE5" w:rsidRDefault="00566F4D" w:rsidP="00342409">
      <w:pPr>
        <w:pStyle w:val="2"/>
      </w:pPr>
      <w:bookmarkStart w:id="10" w:name="_Toc115144577"/>
      <w:bookmarkStart w:id="11" w:name="_Toc184628594"/>
      <w:bookmarkStart w:id="12" w:name="_Toc183094936"/>
      <w:bookmarkStart w:id="13" w:name="_Toc227932839"/>
      <w:r w:rsidRPr="00BA1BE5">
        <w:t>Область применения</w:t>
      </w:r>
      <w:bookmarkEnd w:id="10"/>
      <w:bookmarkEnd w:id="11"/>
      <w:bookmarkEnd w:id="12"/>
      <w:bookmarkEnd w:id="13"/>
    </w:p>
    <w:p w14:paraId="6F2B8D2A" w14:textId="756DB744" w:rsidR="0030688E" w:rsidRPr="00BA1BE5" w:rsidRDefault="0030688E" w:rsidP="00342409">
      <w:pPr>
        <w:pStyle w:val="a1"/>
        <w:ind w:firstLine="709"/>
        <w:rPr>
          <w:rFonts w:cs="Times New Roman"/>
          <w:szCs w:val="26"/>
        </w:rPr>
      </w:pPr>
      <w:bookmarkStart w:id="14" w:name="_Toc115144578"/>
      <w:bookmarkStart w:id="15" w:name="_Toc184628595"/>
      <w:r w:rsidRPr="00BA1BE5">
        <w:rPr>
          <w:rFonts w:cs="Times New Roman"/>
          <w:szCs w:val="26"/>
        </w:rPr>
        <w:t xml:space="preserve">Требования </w:t>
      </w:r>
      <w:r w:rsidR="00700198">
        <w:rPr>
          <w:rFonts w:cs="Times New Roman"/>
          <w:szCs w:val="26"/>
        </w:rPr>
        <w:t>Регламента эксплуатации</w:t>
      </w:r>
      <w:r w:rsidRPr="00BA1BE5">
        <w:rPr>
          <w:rFonts w:cs="Times New Roman"/>
          <w:szCs w:val="26"/>
        </w:rPr>
        <w:t xml:space="preserve"> распространяются на все структурные подразделения</w:t>
      </w:r>
      <w:r w:rsidR="0036494A">
        <w:rPr>
          <w:rFonts w:cs="Times New Roman"/>
          <w:szCs w:val="26"/>
        </w:rPr>
        <w:t xml:space="preserve"> Общества</w:t>
      </w:r>
      <w:r w:rsidR="002964FA" w:rsidRPr="00A04B53">
        <w:rPr>
          <w:szCs w:val="26"/>
        </w:rPr>
        <w:t xml:space="preserve">, сопровождающих процесс эксплуатации </w:t>
      </w:r>
      <w:r w:rsidR="002964FA">
        <w:rPr>
          <w:szCs w:val="26"/>
        </w:rPr>
        <w:t>и администрирования</w:t>
      </w:r>
      <w:r w:rsidR="003316E3">
        <w:rPr>
          <w:rFonts w:cs="Times New Roman"/>
          <w:szCs w:val="26"/>
        </w:rPr>
        <w:t xml:space="preserve"> </w:t>
      </w:r>
      <w:r w:rsidR="002964FA">
        <w:rPr>
          <w:rFonts w:cs="Times New Roman"/>
          <w:szCs w:val="26"/>
        </w:rPr>
        <w:t xml:space="preserve">Системы </w:t>
      </w:r>
      <w:r w:rsidR="003316E3">
        <w:rPr>
          <w:rFonts w:cs="Times New Roman"/>
          <w:szCs w:val="26"/>
        </w:rPr>
        <w:t>и на ООО «РТК ИТ»</w:t>
      </w:r>
      <w:r w:rsidR="002964FA">
        <w:rPr>
          <w:szCs w:val="26"/>
        </w:rPr>
        <w:t>, также участвующих в сопровождении и администрировании</w:t>
      </w:r>
      <w:r w:rsidR="002964FA" w:rsidRPr="009E189C">
        <w:rPr>
          <w:szCs w:val="26"/>
        </w:rPr>
        <w:t>.</w:t>
      </w:r>
    </w:p>
    <w:p w14:paraId="74D37373" w14:textId="4CDE6909" w:rsidR="0030688E" w:rsidRPr="00BA1BE5" w:rsidRDefault="0030688E" w:rsidP="00342409">
      <w:pPr>
        <w:pStyle w:val="a1"/>
        <w:ind w:firstLine="709"/>
        <w:rPr>
          <w:rFonts w:cs="Times New Roman"/>
          <w:szCs w:val="26"/>
        </w:rPr>
      </w:pPr>
      <w:r w:rsidRPr="00BA1BE5">
        <w:rPr>
          <w:rFonts w:cs="Times New Roman"/>
          <w:szCs w:val="26"/>
        </w:rPr>
        <w:t xml:space="preserve">Применение </w:t>
      </w:r>
      <w:r w:rsidR="00700198">
        <w:rPr>
          <w:rFonts w:cs="Times New Roman"/>
          <w:szCs w:val="26"/>
        </w:rPr>
        <w:t>Регламента эксплуатации</w:t>
      </w:r>
      <w:r w:rsidR="00700198" w:rsidRPr="00BA1BE5">
        <w:rPr>
          <w:rFonts w:cs="Times New Roman"/>
          <w:szCs w:val="26"/>
        </w:rPr>
        <w:t xml:space="preserve"> </w:t>
      </w:r>
      <w:r w:rsidRPr="00BA1BE5">
        <w:rPr>
          <w:rFonts w:cs="Times New Roman"/>
          <w:szCs w:val="26"/>
        </w:rPr>
        <w:t xml:space="preserve">в филиалах </w:t>
      </w:r>
      <w:r w:rsidR="0036494A">
        <w:rPr>
          <w:rFonts w:cs="Times New Roman"/>
          <w:szCs w:val="26"/>
        </w:rPr>
        <w:t>Общества</w:t>
      </w:r>
      <w:r w:rsidRPr="00BA1BE5">
        <w:rPr>
          <w:rFonts w:cs="Times New Roman"/>
          <w:szCs w:val="26"/>
        </w:rPr>
        <w:t xml:space="preserve"> - «Для руководства».</w:t>
      </w:r>
    </w:p>
    <w:p w14:paraId="6F00F1E5" w14:textId="77777777" w:rsidR="00AB0C13" w:rsidRPr="00BA1BE5" w:rsidRDefault="00AB0C13" w:rsidP="00085E71">
      <w:pPr>
        <w:pStyle w:val="a1"/>
        <w:rPr>
          <w:rFonts w:cs="Times New Roman"/>
          <w:szCs w:val="26"/>
        </w:rPr>
      </w:pPr>
    </w:p>
    <w:p w14:paraId="124CC66B" w14:textId="77777777" w:rsidR="00566F4D" w:rsidRPr="00BA1BE5" w:rsidRDefault="00566F4D" w:rsidP="00342409">
      <w:pPr>
        <w:pStyle w:val="2"/>
      </w:pPr>
      <w:bookmarkStart w:id="16" w:name="_Toc183094937"/>
      <w:bookmarkStart w:id="17" w:name="_Toc227932840"/>
      <w:r w:rsidRPr="00BA1BE5">
        <w:t>Нормативные ссылки</w:t>
      </w:r>
      <w:bookmarkEnd w:id="14"/>
      <w:bookmarkEnd w:id="15"/>
      <w:bookmarkEnd w:id="16"/>
      <w:bookmarkEnd w:id="17"/>
    </w:p>
    <w:p w14:paraId="2664C3D3" w14:textId="7FDC5A2E" w:rsidR="0030688E" w:rsidRPr="00BA1BE5" w:rsidRDefault="0030688E" w:rsidP="00342409">
      <w:pPr>
        <w:pStyle w:val="a1"/>
        <w:ind w:firstLine="709"/>
        <w:rPr>
          <w:rFonts w:cs="Times New Roman"/>
          <w:szCs w:val="26"/>
        </w:rPr>
      </w:pPr>
      <w:r w:rsidRPr="00BA1BE5">
        <w:rPr>
          <w:rFonts w:cs="Times New Roman"/>
          <w:szCs w:val="26"/>
        </w:rPr>
        <w:t xml:space="preserve">В </w:t>
      </w:r>
      <w:r w:rsidR="00700198">
        <w:rPr>
          <w:rFonts w:cs="Times New Roman"/>
          <w:szCs w:val="26"/>
        </w:rPr>
        <w:t>Регламенте эксплуатации</w:t>
      </w:r>
      <w:r w:rsidRPr="00BA1BE5">
        <w:rPr>
          <w:rFonts w:cs="Times New Roman"/>
          <w:szCs w:val="26"/>
        </w:rPr>
        <w:t xml:space="preserve"> использованы ссылки на следующие нормативные документы:</w:t>
      </w:r>
    </w:p>
    <w:p w14:paraId="02B93E0A" w14:textId="269D2D7F" w:rsidR="00717EAE" w:rsidRPr="00676FA3" w:rsidRDefault="00CE4348" w:rsidP="00342409">
      <w:pPr>
        <w:pStyle w:val="a"/>
        <w:tabs>
          <w:tab w:val="clear" w:pos="851"/>
          <w:tab w:val="left" w:pos="993"/>
        </w:tabs>
        <w:ind w:left="0" w:firstLine="709"/>
      </w:pPr>
      <w:hyperlink r:id="rId11" w:history="1">
        <w:r w:rsidR="00717EAE" w:rsidRPr="00676FA3">
          <w:rPr>
            <w:rStyle w:val="ad"/>
            <w:color w:val="auto"/>
            <w:u w:val="none"/>
          </w:rPr>
          <w:t>Глоссарий терминов и определений ПАО «Ростелеком»</w:t>
        </w:r>
      </w:hyperlink>
      <w:r w:rsidR="00717EAE" w:rsidRPr="00676FA3">
        <w:t>;</w:t>
      </w:r>
    </w:p>
    <w:p w14:paraId="178DA495" w14:textId="53289787" w:rsidR="00717EAE" w:rsidRPr="00676FA3" w:rsidRDefault="00CE4348" w:rsidP="00342409">
      <w:pPr>
        <w:pStyle w:val="a"/>
        <w:tabs>
          <w:tab w:val="clear" w:pos="851"/>
          <w:tab w:val="left" w:pos="993"/>
        </w:tabs>
        <w:ind w:left="0" w:firstLine="709"/>
        <w:rPr>
          <w:rFonts w:eastAsia="Times New Roman"/>
          <w:szCs w:val="26"/>
        </w:rPr>
      </w:pPr>
      <w:hyperlink r:id="rId12" w:history="1">
        <w:r w:rsidR="00717EAE" w:rsidRPr="00676FA3">
          <w:rPr>
            <w:rStyle w:val="ad"/>
            <w:rFonts w:eastAsia="Times New Roman"/>
            <w:color w:val="auto"/>
            <w:szCs w:val="26"/>
            <w:u w:val="none"/>
          </w:rPr>
          <w:t>Инструкция по делопроизводству в ПАО «Ростелеком»</w:t>
        </w:r>
      </w:hyperlink>
      <w:r w:rsidR="00717EAE" w:rsidRPr="00676FA3">
        <w:rPr>
          <w:rFonts w:eastAsia="Times New Roman"/>
          <w:szCs w:val="26"/>
        </w:rPr>
        <w:t>;</w:t>
      </w:r>
    </w:p>
    <w:p w14:paraId="1C566AA0" w14:textId="6FA7F47E" w:rsidR="006A30EF" w:rsidRPr="00676FA3" w:rsidRDefault="00CE4348" w:rsidP="00342409">
      <w:pPr>
        <w:pStyle w:val="a"/>
        <w:tabs>
          <w:tab w:val="clear" w:pos="851"/>
          <w:tab w:val="left" w:pos="993"/>
        </w:tabs>
        <w:ind w:left="0" w:firstLine="709"/>
      </w:pPr>
      <w:hyperlink r:id="rId13" w:history="1">
        <w:r w:rsidR="006A30EF" w:rsidRPr="00676FA3">
          <w:rPr>
            <w:rStyle w:val="ad"/>
            <w:color w:val="auto"/>
            <w:u w:val="none"/>
          </w:rPr>
          <w:t>Регламент процесса управления авариями</w:t>
        </w:r>
        <w:r w:rsidR="00120613" w:rsidRPr="00676FA3">
          <w:rPr>
            <w:rStyle w:val="ad"/>
            <w:color w:val="auto"/>
            <w:u w:val="none"/>
          </w:rPr>
          <w:t>.</w:t>
        </w:r>
      </w:hyperlink>
    </w:p>
    <w:p w14:paraId="164B50D3" w14:textId="76EE2D82" w:rsidR="00AB0C13" w:rsidRDefault="00AB0C13" w:rsidP="00342409">
      <w:pPr>
        <w:pStyle w:val="a"/>
        <w:numPr>
          <w:ilvl w:val="0"/>
          <w:numId w:val="0"/>
        </w:numPr>
        <w:tabs>
          <w:tab w:val="left" w:pos="993"/>
        </w:tabs>
        <w:ind w:firstLine="709"/>
        <w:rPr>
          <w:szCs w:val="26"/>
        </w:rPr>
      </w:pPr>
    </w:p>
    <w:p w14:paraId="2A54DB8C" w14:textId="4453E8CB" w:rsidR="00CE4777" w:rsidRDefault="00CE4777" w:rsidP="00342409">
      <w:pPr>
        <w:pStyle w:val="a"/>
        <w:numPr>
          <w:ilvl w:val="0"/>
          <w:numId w:val="0"/>
        </w:numPr>
        <w:tabs>
          <w:tab w:val="left" w:pos="993"/>
        </w:tabs>
        <w:ind w:firstLine="709"/>
        <w:rPr>
          <w:szCs w:val="26"/>
        </w:rPr>
      </w:pPr>
    </w:p>
    <w:p w14:paraId="62168AF6" w14:textId="266E386F" w:rsidR="00CE4777" w:rsidRDefault="00CE4777" w:rsidP="00AB0C13">
      <w:pPr>
        <w:pStyle w:val="a"/>
        <w:numPr>
          <w:ilvl w:val="0"/>
          <w:numId w:val="0"/>
        </w:numPr>
        <w:ind w:left="851" w:hanging="284"/>
        <w:rPr>
          <w:szCs w:val="26"/>
        </w:rPr>
      </w:pPr>
    </w:p>
    <w:p w14:paraId="6D77CE51" w14:textId="6CA2C09A" w:rsidR="00CE4777" w:rsidRDefault="00CE4777" w:rsidP="00AB0C13">
      <w:pPr>
        <w:pStyle w:val="a"/>
        <w:numPr>
          <w:ilvl w:val="0"/>
          <w:numId w:val="0"/>
        </w:numPr>
        <w:ind w:left="851" w:hanging="284"/>
        <w:rPr>
          <w:szCs w:val="26"/>
        </w:rPr>
      </w:pPr>
    </w:p>
    <w:p w14:paraId="3AC3CC35" w14:textId="2DBD44BE" w:rsidR="00CE4777" w:rsidRDefault="00CE4777" w:rsidP="00AB0C13">
      <w:pPr>
        <w:pStyle w:val="a"/>
        <w:numPr>
          <w:ilvl w:val="0"/>
          <w:numId w:val="0"/>
        </w:numPr>
        <w:ind w:left="851" w:hanging="284"/>
        <w:rPr>
          <w:szCs w:val="26"/>
        </w:rPr>
      </w:pPr>
    </w:p>
    <w:p w14:paraId="5102EECF" w14:textId="2A0F74D5" w:rsidR="00CE4777" w:rsidRDefault="00CE4777" w:rsidP="00AB0C13">
      <w:pPr>
        <w:pStyle w:val="a"/>
        <w:numPr>
          <w:ilvl w:val="0"/>
          <w:numId w:val="0"/>
        </w:numPr>
        <w:ind w:left="851" w:hanging="284"/>
        <w:rPr>
          <w:szCs w:val="26"/>
        </w:rPr>
      </w:pPr>
    </w:p>
    <w:p w14:paraId="2E01C6AD" w14:textId="23261C38" w:rsidR="00CE4777" w:rsidRDefault="00CE4777" w:rsidP="00AB0C13">
      <w:pPr>
        <w:pStyle w:val="a"/>
        <w:numPr>
          <w:ilvl w:val="0"/>
          <w:numId w:val="0"/>
        </w:numPr>
        <w:ind w:left="851" w:hanging="284"/>
        <w:rPr>
          <w:szCs w:val="26"/>
        </w:rPr>
      </w:pPr>
    </w:p>
    <w:p w14:paraId="08156850" w14:textId="1FD63174" w:rsidR="00CE4777" w:rsidRDefault="00CE4777" w:rsidP="00AB0C13">
      <w:pPr>
        <w:pStyle w:val="a"/>
        <w:numPr>
          <w:ilvl w:val="0"/>
          <w:numId w:val="0"/>
        </w:numPr>
        <w:ind w:left="851" w:hanging="284"/>
        <w:rPr>
          <w:szCs w:val="26"/>
        </w:rPr>
      </w:pPr>
    </w:p>
    <w:p w14:paraId="7733DFD7" w14:textId="6971610D" w:rsidR="00CE4777" w:rsidRDefault="00CE4777" w:rsidP="00AB0C13">
      <w:pPr>
        <w:pStyle w:val="a"/>
        <w:numPr>
          <w:ilvl w:val="0"/>
          <w:numId w:val="0"/>
        </w:numPr>
        <w:ind w:left="851" w:hanging="284"/>
        <w:rPr>
          <w:szCs w:val="26"/>
        </w:rPr>
      </w:pPr>
    </w:p>
    <w:p w14:paraId="3DA52CEE" w14:textId="3042CB1F" w:rsidR="00CE4777" w:rsidRDefault="00CE4777" w:rsidP="00AB0C13">
      <w:pPr>
        <w:pStyle w:val="a"/>
        <w:numPr>
          <w:ilvl w:val="0"/>
          <w:numId w:val="0"/>
        </w:numPr>
        <w:ind w:left="851" w:hanging="284"/>
        <w:rPr>
          <w:szCs w:val="26"/>
        </w:rPr>
      </w:pPr>
    </w:p>
    <w:p w14:paraId="0D77236E" w14:textId="135439ED" w:rsidR="00CE4777" w:rsidRDefault="00CE4777" w:rsidP="00AB0C13">
      <w:pPr>
        <w:pStyle w:val="a"/>
        <w:numPr>
          <w:ilvl w:val="0"/>
          <w:numId w:val="0"/>
        </w:numPr>
        <w:ind w:left="851" w:hanging="284"/>
        <w:rPr>
          <w:szCs w:val="26"/>
        </w:rPr>
      </w:pPr>
    </w:p>
    <w:p w14:paraId="213EF890" w14:textId="1615D2EB" w:rsidR="00CE4777" w:rsidRDefault="00CE4777" w:rsidP="00AB0C13">
      <w:pPr>
        <w:pStyle w:val="a"/>
        <w:numPr>
          <w:ilvl w:val="0"/>
          <w:numId w:val="0"/>
        </w:numPr>
        <w:ind w:left="851" w:hanging="284"/>
        <w:rPr>
          <w:szCs w:val="26"/>
        </w:rPr>
      </w:pPr>
    </w:p>
    <w:p w14:paraId="5E4932BF" w14:textId="3D670629" w:rsidR="00CE4777" w:rsidRDefault="00CE4777" w:rsidP="00AB0C13">
      <w:pPr>
        <w:pStyle w:val="a"/>
        <w:numPr>
          <w:ilvl w:val="0"/>
          <w:numId w:val="0"/>
        </w:numPr>
        <w:ind w:left="851" w:hanging="284"/>
        <w:rPr>
          <w:szCs w:val="26"/>
        </w:rPr>
      </w:pPr>
    </w:p>
    <w:p w14:paraId="34643487" w14:textId="2509905D" w:rsidR="00CE4777" w:rsidRDefault="00CE4777" w:rsidP="00AB0C13">
      <w:pPr>
        <w:pStyle w:val="a"/>
        <w:numPr>
          <w:ilvl w:val="0"/>
          <w:numId w:val="0"/>
        </w:numPr>
        <w:ind w:left="851" w:hanging="284"/>
        <w:rPr>
          <w:szCs w:val="26"/>
        </w:rPr>
      </w:pPr>
    </w:p>
    <w:p w14:paraId="7AF40D8F" w14:textId="7CDB2B06" w:rsidR="00CE4777" w:rsidRDefault="00CE4777" w:rsidP="00AB0C13">
      <w:pPr>
        <w:pStyle w:val="a"/>
        <w:numPr>
          <w:ilvl w:val="0"/>
          <w:numId w:val="0"/>
        </w:numPr>
        <w:ind w:left="851" w:hanging="284"/>
        <w:rPr>
          <w:szCs w:val="26"/>
        </w:rPr>
      </w:pPr>
    </w:p>
    <w:p w14:paraId="7F0E71BF" w14:textId="3F9F9B27" w:rsidR="00CE4777" w:rsidRDefault="00CE4777" w:rsidP="00AB0C13">
      <w:pPr>
        <w:pStyle w:val="a"/>
        <w:numPr>
          <w:ilvl w:val="0"/>
          <w:numId w:val="0"/>
        </w:numPr>
        <w:ind w:left="851" w:hanging="284"/>
        <w:rPr>
          <w:szCs w:val="26"/>
        </w:rPr>
      </w:pPr>
    </w:p>
    <w:p w14:paraId="690FF11F" w14:textId="27DC49C3" w:rsidR="00CE4777" w:rsidRDefault="00CE4777" w:rsidP="00AB0C13">
      <w:pPr>
        <w:pStyle w:val="a"/>
        <w:numPr>
          <w:ilvl w:val="0"/>
          <w:numId w:val="0"/>
        </w:numPr>
        <w:ind w:left="851" w:hanging="284"/>
        <w:rPr>
          <w:szCs w:val="26"/>
        </w:rPr>
      </w:pPr>
    </w:p>
    <w:p w14:paraId="49067F54" w14:textId="194F89EB" w:rsidR="00A9371E" w:rsidRDefault="00A9371E" w:rsidP="00AB0C13">
      <w:pPr>
        <w:pStyle w:val="a"/>
        <w:numPr>
          <w:ilvl w:val="0"/>
          <w:numId w:val="0"/>
        </w:numPr>
        <w:ind w:left="851" w:hanging="284"/>
        <w:rPr>
          <w:szCs w:val="26"/>
        </w:rPr>
      </w:pPr>
    </w:p>
    <w:p w14:paraId="1B6AAC07" w14:textId="66565019" w:rsidR="00A9371E" w:rsidRDefault="00A9371E" w:rsidP="00AB0C13">
      <w:pPr>
        <w:pStyle w:val="a"/>
        <w:numPr>
          <w:ilvl w:val="0"/>
          <w:numId w:val="0"/>
        </w:numPr>
        <w:ind w:left="851" w:hanging="284"/>
        <w:rPr>
          <w:szCs w:val="26"/>
        </w:rPr>
      </w:pPr>
    </w:p>
    <w:p w14:paraId="184BBAD5" w14:textId="2C4B3880" w:rsidR="00A9371E" w:rsidRDefault="00A9371E" w:rsidP="00AB0C13">
      <w:pPr>
        <w:pStyle w:val="a"/>
        <w:numPr>
          <w:ilvl w:val="0"/>
          <w:numId w:val="0"/>
        </w:numPr>
        <w:ind w:left="851" w:hanging="284"/>
        <w:rPr>
          <w:szCs w:val="26"/>
        </w:rPr>
      </w:pPr>
    </w:p>
    <w:p w14:paraId="5CC3460A" w14:textId="4A62C8AC" w:rsidR="00A9371E" w:rsidRDefault="00A9371E" w:rsidP="00AB0C13">
      <w:pPr>
        <w:pStyle w:val="a"/>
        <w:numPr>
          <w:ilvl w:val="0"/>
          <w:numId w:val="0"/>
        </w:numPr>
        <w:ind w:left="851" w:hanging="284"/>
        <w:rPr>
          <w:szCs w:val="26"/>
        </w:rPr>
      </w:pPr>
    </w:p>
    <w:p w14:paraId="4AB93C8F" w14:textId="77777777" w:rsidR="00A9371E" w:rsidRDefault="00A9371E" w:rsidP="00AB0C13">
      <w:pPr>
        <w:pStyle w:val="a"/>
        <w:numPr>
          <w:ilvl w:val="0"/>
          <w:numId w:val="0"/>
        </w:numPr>
        <w:ind w:left="851" w:hanging="284"/>
        <w:rPr>
          <w:szCs w:val="26"/>
        </w:rPr>
      </w:pPr>
    </w:p>
    <w:p w14:paraId="2ADA951B" w14:textId="77777777" w:rsidR="00CE4777" w:rsidRPr="00BA1BE5" w:rsidRDefault="00CE4777" w:rsidP="00AB0C13">
      <w:pPr>
        <w:pStyle w:val="a"/>
        <w:numPr>
          <w:ilvl w:val="0"/>
          <w:numId w:val="0"/>
        </w:numPr>
        <w:ind w:left="851" w:hanging="284"/>
        <w:rPr>
          <w:szCs w:val="26"/>
        </w:rPr>
      </w:pPr>
    </w:p>
    <w:p w14:paraId="626859E2" w14:textId="3521483D" w:rsidR="00566F4D" w:rsidRDefault="00700198" w:rsidP="00342409">
      <w:pPr>
        <w:pStyle w:val="2"/>
      </w:pPr>
      <w:bookmarkStart w:id="18" w:name="_Toc115144579"/>
      <w:bookmarkStart w:id="19" w:name="_Toc184628596"/>
      <w:bookmarkStart w:id="20" w:name="_Toc183094938"/>
      <w:bookmarkStart w:id="21" w:name="_Toc227932841"/>
      <w:r>
        <w:t xml:space="preserve">Список используемых </w:t>
      </w:r>
      <w:r w:rsidR="00566F4D" w:rsidRPr="00BA1BE5">
        <w:t>определени</w:t>
      </w:r>
      <w:r>
        <w:t>й</w:t>
      </w:r>
      <w:r w:rsidR="00566F4D" w:rsidRPr="00BA1BE5">
        <w:t xml:space="preserve"> и сокращени</w:t>
      </w:r>
      <w:bookmarkEnd w:id="18"/>
      <w:bookmarkEnd w:id="19"/>
      <w:bookmarkEnd w:id="20"/>
      <w:r>
        <w:t>й</w:t>
      </w:r>
      <w:bookmarkEnd w:id="21"/>
    </w:p>
    <w:p w14:paraId="58DD288C" w14:textId="77777777" w:rsidR="00C24E67" w:rsidRPr="00C24E67" w:rsidRDefault="00C24E67" w:rsidP="00C24E67">
      <w:pPr>
        <w:pStyle w:val="a1"/>
      </w:pPr>
    </w:p>
    <w:p w14:paraId="584D2BE3" w14:textId="1615B816" w:rsidR="0030688E" w:rsidRPr="00BA1BE5" w:rsidRDefault="00700198" w:rsidP="00342409">
      <w:pPr>
        <w:pStyle w:val="a1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Таблица 1. Список используемых определений и сокращений </w:t>
      </w:r>
    </w:p>
    <w:tbl>
      <w:tblPr>
        <w:tblStyle w:val="afb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7932"/>
      </w:tblGrid>
      <w:tr w:rsidR="00700198" w14:paraId="6D8E5ED1" w14:textId="77777777" w:rsidTr="00C24E67">
        <w:tc>
          <w:tcPr>
            <w:tcW w:w="2263" w:type="dxa"/>
          </w:tcPr>
          <w:p w14:paraId="55D5BF23" w14:textId="77777777" w:rsidR="00700198" w:rsidRPr="00C24E67" w:rsidRDefault="00700198" w:rsidP="00C24E67">
            <w:pPr>
              <w:pStyle w:val="a1"/>
              <w:ind w:firstLine="0"/>
              <w:jc w:val="center"/>
              <w:rPr>
                <w:rFonts w:cs="Times New Roman"/>
                <w:b/>
                <w:szCs w:val="26"/>
              </w:rPr>
            </w:pPr>
            <w:r w:rsidRPr="00C24E67">
              <w:rPr>
                <w:rFonts w:cs="Times New Roman"/>
                <w:b/>
                <w:szCs w:val="26"/>
              </w:rPr>
              <w:t>Сокращения/</w:t>
            </w:r>
          </w:p>
          <w:p w14:paraId="749E1DFB" w14:textId="64240B63" w:rsidR="00700198" w:rsidRPr="00C24E67" w:rsidRDefault="00700198" w:rsidP="00C24E67">
            <w:pPr>
              <w:pStyle w:val="a1"/>
              <w:ind w:firstLine="0"/>
              <w:jc w:val="center"/>
              <w:rPr>
                <w:rFonts w:cs="Times New Roman"/>
                <w:b/>
                <w:szCs w:val="26"/>
              </w:rPr>
            </w:pPr>
            <w:r w:rsidRPr="00C24E67">
              <w:rPr>
                <w:rFonts w:cs="Times New Roman"/>
                <w:b/>
                <w:szCs w:val="26"/>
              </w:rPr>
              <w:t>определения</w:t>
            </w:r>
          </w:p>
        </w:tc>
        <w:tc>
          <w:tcPr>
            <w:tcW w:w="7932" w:type="dxa"/>
          </w:tcPr>
          <w:p w14:paraId="70F12110" w14:textId="232BF112" w:rsidR="00700198" w:rsidRPr="00C24E67" w:rsidRDefault="00700198" w:rsidP="00C24E67">
            <w:pPr>
              <w:pStyle w:val="a1"/>
              <w:ind w:firstLine="0"/>
              <w:jc w:val="center"/>
              <w:rPr>
                <w:rFonts w:cs="Times New Roman"/>
                <w:b/>
                <w:szCs w:val="26"/>
              </w:rPr>
            </w:pPr>
            <w:r w:rsidRPr="00C24E67">
              <w:rPr>
                <w:rFonts w:cs="Times New Roman"/>
                <w:b/>
                <w:szCs w:val="26"/>
              </w:rPr>
              <w:t>Полное наименование</w:t>
            </w:r>
          </w:p>
        </w:tc>
      </w:tr>
      <w:tr w:rsidR="00700198" w14:paraId="39340916" w14:textId="77777777" w:rsidTr="00C24E67">
        <w:tc>
          <w:tcPr>
            <w:tcW w:w="2263" w:type="dxa"/>
          </w:tcPr>
          <w:p w14:paraId="09D86972" w14:textId="1C599EE3" w:rsidR="00700198" w:rsidRPr="00C24E67" w:rsidRDefault="00C24E67" w:rsidP="00085E71">
            <w:pPr>
              <w:pStyle w:val="a1"/>
              <w:ind w:firstLine="0"/>
              <w:rPr>
                <w:rFonts w:cs="Times New Roman"/>
                <w:szCs w:val="26"/>
              </w:rPr>
            </w:pPr>
            <w:r w:rsidRPr="00C24E67">
              <w:rPr>
                <w:rFonts w:cs="Times New Roman"/>
                <w:szCs w:val="26"/>
              </w:rPr>
              <w:t xml:space="preserve">1-й уровень поддержки, </w:t>
            </w:r>
            <w:proofErr w:type="spellStart"/>
            <w:r w:rsidRPr="00C24E67">
              <w:rPr>
                <w:rFonts w:cs="Times New Roman"/>
                <w:szCs w:val="26"/>
                <w:lang w:val="en-US"/>
              </w:rPr>
              <w:t>HelpDesk</w:t>
            </w:r>
            <w:proofErr w:type="spellEnd"/>
            <w:r w:rsidRPr="00C24E67">
              <w:rPr>
                <w:rFonts w:cs="Times New Roman"/>
                <w:szCs w:val="26"/>
              </w:rPr>
              <w:t>, 1ЛТП</w:t>
            </w:r>
          </w:p>
        </w:tc>
        <w:tc>
          <w:tcPr>
            <w:tcW w:w="7932" w:type="dxa"/>
          </w:tcPr>
          <w:p w14:paraId="4E51F515" w14:textId="41AB9FA4" w:rsidR="00700198" w:rsidRDefault="00C24E67" w:rsidP="00085E71">
            <w:pPr>
              <w:pStyle w:val="a1"/>
              <w:ind w:firstLine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Я</w:t>
            </w:r>
            <w:r w:rsidR="00700198" w:rsidRPr="00BA1BE5">
              <w:rPr>
                <w:rFonts w:cs="Times New Roman"/>
                <w:szCs w:val="26"/>
              </w:rPr>
              <w:t>вляется единой точкой входа по всем IT-Услугам, осуществляет регистрацию, первичный анализ и диспетчеризацию обращений на 2-ой уровень поддержки</w:t>
            </w:r>
          </w:p>
        </w:tc>
      </w:tr>
      <w:tr w:rsidR="00700198" w14:paraId="12BF0544" w14:textId="77777777" w:rsidTr="00C24E67">
        <w:tc>
          <w:tcPr>
            <w:tcW w:w="2263" w:type="dxa"/>
          </w:tcPr>
          <w:p w14:paraId="1C4D5E65" w14:textId="50260B27" w:rsidR="00700198" w:rsidRPr="00C24E67" w:rsidRDefault="00C24E67" w:rsidP="00085E71">
            <w:pPr>
              <w:pStyle w:val="a1"/>
              <w:ind w:firstLine="0"/>
              <w:rPr>
                <w:rFonts w:cs="Times New Roman"/>
                <w:szCs w:val="26"/>
              </w:rPr>
            </w:pPr>
            <w:r w:rsidRPr="00C24E67">
              <w:rPr>
                <w:rFonts w:cs="Times New Roman"/>
                <w:szCs w:val="26"/>
              </w:rPr>
              <w:t>2-й уровень поддержки, 2ЛТП</w:t>
            </w:r>
          </w:p>
        </w:tc>
        <w:tc>
          <w:tcPr>
            <w:tcW w:w="7932" w:type="dxa"/>
          </w:tcPr>
          <w:p w14:paraId="5F2B1484" w14:textId="5F43662B" w:rsidR="00700198" w:rsidRDefault="00C24E67" w:rsidP="00085E71">
            <w:pPr>
              <w:pStyle w:val="a1"/>
              <w:ind w:firstLine="0"/>
              <w:rPr>
                <w:rFonts w:cs="Times New Roman"/>
                <w:szCs w:val="26"/>
              </w:rPr>
            </w:pPr>
            <w:r w:rsidRPr="00C24E67">
              <w:rPr>
                <w:rFonts w:cs="Times New Roman"/>
                <w:szCs w:val="26"/>
              </w:rPr>
              <w:t>А</w:t>
            </w:r>
            <w:r w:rsidR="00700198" w:rsidRPr="00BA1BE5">
              <w:rPr>
                <w:rFonts w:cs="Times New Roman"/>
                <w:szCs w:val="26"/>
              </w:rPr>
              <w:t>налитики и администраторы, знающие Систему на функциональном уровне, которые идентифицируют и решают проблемы с помощью имеющегося функционала Системы</w:t>
            </w:r>
          </w:p>
        </w:tc>
      </w:tr>
      <w:tr w:rsidR="00700198" w14:paraId="2AF2E5BA" w14:textId="77777777" w:rsidTr="00C24E67">
        <w:tc>
          <w:tcPr>
            <w:tcW w:w="2263" w:type="dxa"/>
          </w:tcPr>
          <w:p w14:paraId="4539B81A" w14:textId="2A938335" w:rsidR="00700198" w:rsidRPr="00C24E67" w:rsidRDefault="00C24E67" w:rsidP="00085E71">
            <w:pPr>
              <w:pStyle w:val="a1"/>
              <w:ind w:firstLine="0"/>
              <w:rPr>
                <w:rFonts w:cs="Times New Roman"/>
                <w:szCs w:val="26"/>
              </w:rPr>
            </w:pPr>
            <w:r w:rsidRPr="00C24E67">
              <w:rPr>
                <w:szCs w:val="26"/>
              </w:rPr>
              <w:t>3-й уровень поддержки, 3ЛТП</w:t>
            </w:r>
          </w:p>
        </w:tc>
        <w:tc>
          <w:tcPr>
            <w:tcW w:w="7932" w:type="dxa"/>
          </w:tcPr>
          <w:p w14:paraId="52589257" w14:textId="4289BFD8" w:rsidR="00700198" w:rsidRDefault="00C24E67" w:rsidP="00085E71">
            <w:pPr>
              <w:pStyle w:val="a1"/>
              <w:ind w:firstLine="0"/>
              <w:rPr>
                <w:rFonts w:cs="Times New Roman"/>
                <w:szCs w:val="26"/>
              </w:rPr>
            </w:pPr>
            <w:r>
              <w:rPr>
                <w:szCs w:val="26"/>
              </w:rPr>
              <w:t>Э</w:t>
            </w:r>
            <w:r w:rsidR="00700198" w:rsidRPr="00BA1BE5">
              <w:rPr>
                <w:szCs w:val="26"/>
              </w:rPr>
              <w:t xml:space="preserve">кспертная группа, выполняющая диагностику и вовлеченная в решение поступивших </w:t>
            </w:r>
            <w:r>
              <w:rPr>
                <w:szCs w:val="26"/>
              </w:rPr>
              <w:t>И</w:t>
            </w:r>
            <w:r w:rsidR="00700198" w:rsidRPr="00BA1BE5">
              <w:rPr>
                <w:szCs w:val="26"/>
              </w:rPr>
              <w:t>нцидентов, не решенных на 1</w:t>
            </w:r>
            <w:r w:rsidR="00676B6F">
              <w:rPr>
                <w:szCs w:val="26"/>
              </w:rPr>
              <w:t>ЛТП</w:t>
            </w:r>
            <w:r w:rsidR="00700198" w:rsidRPr="00BA1BE5">
              <w:rPr>
                <w:szCs w:val="26"/>
              </w:rPr>
              <w:t xml:space="preserve"> и 2ЛТП</w:t>
            </w:r>
          </w:p>
        </w:tc>
      </w:tr>
      <w:tr w:rsidR="00700198" w14:paraId="2FAEA9F1" w14:textId="77777777" w:rsidTr="00C24E67">
        <w:tc>
          <w:tcPr>
            <w:tcW w:w="2263" w:type="dxa"/>
          </w:tcPr>
          <w:p w14:paraId="4363ED68" w14:textId="4152DA2D" w:rsidR="00700198" w:rsidRPr="00C24E67" w:rsidRDefault="00C24E67" w:rsidP="00700198">
            <w:pPr>
              <w:pStyle w:val="a1"/>
              <w:ind w:firstLine="0"/>
              <w:rPr>
                <w:rFonts w:cs="Times New Roman"/>
                <w:szCs w:val="26"/>
              </w:rPr>
            </w:pPr>
            <w:r w:rsidRPr="00C24E67">
              <w:rPr>
                <w:rFonts w:cs="Times New Roman"/>
                <w:szCs w:val="26"/>
              </w:rPr>
              <w:t>Автор запроса</w:t>
            </w:r>
          </w:p>
        </w:tc>
        <w:tc>
          <w:tcPr>
            <w:tcW w:w="7932" w:type="dxa"/>
          </w:tcPr>
          <w:p w14:paraId="6B978AA4" w14:textId="51CC3D35" w:rsidR="00700198" w:rsidRDefault="00C24E67" w:rsidP="00700198">
            <w:pPr>
              <w:pStyle w:val="a1"/>
              <w:ind w:firstLine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А</w:t>
            </w:r>
            <w:r w:rsidR="00700198" w:rsidRPr="005E76F1">
              <w:rPr>
                <w:rFonts w:cs="Times New Roman"/>
                <w:szCs w:val="26"/>
              </w:rPr>
              <w:t xml:space="preserve">вторизованный сотрудник </w:t>
            </w:r>
            <w:r w:rsidR="00B42372">
              <w:rPr>
                <w:rFonts w:cs="Times New Roman"/>
                <w:szCs w:val="26"/>
              </w:rPr>
              <w:t xml:space="preserve">1-го или </w:t>
            </w:r>
            <w:r w:rsidR="00700198" w:rsidRPr="005E76F1">
              <w:rPr>
                <w:rFonts w:cs="Times New Roman"/>
                <w:szCs w:val="26"/>
              </w:rPr>
              <w:t>2-го уровня поддержки, уполномоченный открывать Запросы и вести по ним работу</w:t>
            </w:r>
          </w:p>
        </w:tc>
      </w:tr>
      <w:tr w:rsidR="00700198" w14:paraId="5B9FF25C" w14:textId="77777777" w:rsidTr="00C24E67">
        <w:tc>
          <w:tcPr>
            <w:tcW w:w="2263" w:type="dxa"/>
          </w:tcPr>
          <w:p w14:paraId="5ABA5FD6" w14:textId="712628BD" w:rsidR="00700198" w:rsidRPr="00C24E67" w:rsidRDefault="00C24E67" w:rsidP="00700198">
            <w:pPr>
              <w:pStyle w:val="a1"/>
              <w:ind w:firstLine="0"/>
              <w:rPr>
                <w:rFonts w:cs="Times New Roman"/>
                <w:szCs w:val="26"/>
              </w:rPr>
            </w:pPr>
            <w:r w:rsidRPr="00C24E67">
              <w:rPr>
                <w:rFonts w:cs="Times New Roman"/>
                <w:szCs w:val="26"/>
              </w:rPr>
              <w:t>Время решения</w:t>
            </w:r>
          </w:p>
        </w:tc>
        <w:tc>
          <w:tcPr>
            <w:tcW w:w="7932" w:type="dxa"/>
          </w:tcPr>
          <w:p w14:paraId="3AFB740D" w14:textId="2A6B1A4C" w:rsidR="00700198" w:rsidRDefault="00C24E67" w:rsidP="00700198">
            <w:pPr>
              <w:pStyle w:val="a1"/>
              <w:ind w:firstLine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В</w:t>
            </w:r>
            <w:r w:rsidR="00700198" w:rsidRPr="005E76F1">
              <w:rPr>
                <w:rFonts w:cs="Times New Roman"/>
                <w:szCs w:val="26"/>
              </w:rPr>
              <w:t xml:space="preserve">ремя, по истечении которого </w:t>
            </w:r>
            <w:r>
              <w:rPr>
                <w:rFonts w:cs="Times New Roman"/>
                <w:szCs w:val="26"/>
              </w:rPr>
              <w:t>И</w:t>
            </w:r>
            <w:r w:rsidR="00700198" w:rsidRPr="005E76F1">
              <w:rPr>
                <w:rFonts w:cs="Times New Roman"/>
                <w:szCs w:val="26"/>
              </w:rPr>
              <w:t>нцидент должен быть разрешен</w:t>
            </w:r>
          </w:p>
        </w:tc>
      </w:tr>
      <w:tr w:rsidR="00700198" w14:paraId="56A88A04" w14:textId="77777777" w:rsidTr="00C24E67">
        <w:tc>
          <w:tcPr>
            <w:tcW w:w="2263" w:type="dxa"/>
          </w:tcPr>
          <w:p w14:paraId="40C5D51E" w14:textId="11AE7733" w:rsidR="00700198" w:rsidRPr="00C24E67" w:rsidRDefault="00C24E67" w:rsidP="00700198">
            <w:pPr>
              <w:pStyle w:val="a1"/>
              <w:ind w:firstLine="0"/>
              <w:rPr>
                <w:rFonts w:cs="Times New Roman"/>
                <w:szCs w:val="26"/>
              </w:rPr>
            </w:pPr>
            <w:r w:rsidRPr="00C24E67">
              <w:rPr>
                <w:rFonts w:cs="Times New Roman"/>
                <w:szCs w:val="26"/>
              </w:rPr>
              <w:t>Время реакции (реагирования)</w:t>
            </w:r>
          </w:p>
        </w:tc>
        <w:tc>
          <w:tcPr>
            <w:tcW w:w="7932" w:type="dxa"/>
          </w:tcPr>
          <w:p w14:paraId="008DB013" w14:textId="4E866B84" w:rsidR="00700198" w:rsidRDefault="00C24E67" w:rsidP="00700198">
            <w:pPr>
              <w:pStyle w:val="a1"/>
              <w:ind w:firstLine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</w:t>
            </w:r>
            <w:r w:rsidR="00700198" w:rsidRPr="005E76F1">
              <w:rPr>
                <w:rFonts w:cs="Times New Roman"/>
                <w:szCs w:val="26"/>
              </w:rPr>
              <w:t xml:space="preserve">аксимальное </w:t>
            </w:r>
            <w:r w:rsidR="00700198" w:rsidRPr="005E76F1">
              <w:rPr>
                <w:rFonts w:cs="Times New Roman"/>
                <w:spacing w:val="-4"/>
              </w:rPr>
              <w:t xml:space="preserve">время, по истечении которого </w:t>
            </w:r>
            <w:r>
              <w:rPr>
                <w:rFonts w:cs="Times New Roman"/>
                <w:spacing w:val="-4"/>
              </w:rPr>
              <w:t>И</w:t>
            </w:r>
            <w:r w:rsidR="00700198" w:rsidRPr="005E76F1">
              <w:rPr>
                <w:rFonts w:cs="Times New Roman"/>
                <w:spacing w:val="-4"/>
              </w:rPr>
              <w:t xml:space="preserve">нциденту </w:t>
            </w:r>
            <w:r w:rsidR="00700198" w:rsidRPr="005E76F1">
              <w:rPr>
                <w:rFonts w:cs="Times New Roman"/>
                <w:szCs w:val="26"/>
              </w:rPr>
              <w:t>должно быть назначено ответственное лицо за его разрешение</w:t>
            </w:r>
          </w:p>
        </w:tc>
      </w:tr>
      <w:tr w:rsidR="00700198" w14:paraId="128F429D" w14:textId="77777777" w:rsidTr="00C24E67">
        <w:tc>
          <w:tcPr>
            <w:tcW w:w="2263" w:type="dxa"/>
          </w:tcPr>
          <w:p w14:paraId="1AC38F60" w14:textId="3170E690" w:rsidR="00700198" w:rsidRPr="00C24E67" w:rsidRDefault="00C24E67" w:rsidP="00700198">
            <w:pPr>
              <w:pStyle w:val="a1"/>
              <w:ind w:firstLine="0"/>
              <w:rPr>
                <w:rFonts w:cs="Times New Roman"/>
                <w:szCs w:val="26"/>
              </w:rPr>
            </w:pPr>
            <w:r w:rsidRPr="00C24E67">
              <w:rPr>
                <w:rFonts w:cs="Times New Roman"/>
                <w:szCs w:val="26"/>
              </w:rPr>
              <w:t>Документация к Системе</w:t>
            </w:r>
          </w:p>
        </w:tc>
        <w:tc>
          <w:tcPr>
            <w:tcW w:w="7932" w:type="dxa"/>
          </w:tcPr>
          <w:p w14:paraId="5B602599" w14:textId="509619CE" w:rsidR="00700198" w:rsidRDefault="00C24E67" w:rsidP="00700198">
            <w:pPr>
              <w:pStyle w:val="a1"/>
              <w:ind w:firstLine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П</w:t>
            </w:r>
            <w:r w:rsidR="00700198" w:rsidRPr="005E76F1">
              <w:rPr>
                <w:rFonts w:cs="Times New Roman"/>
                <w:szCs w:val="26"/>
              </w:rPr>
              <w:t xml:space="preserve">акет документов, описывающих функционирование Системы. Для стандартной функциональности это Руководства пользователя и другая имеющаяся документация к Системе от </w:t>
            </w:r>
            <w:r w:rsidR="00636E6F">
              <w:rPr>
                <w:rFonts w:cs="Times New Roman"/>
                <w:szCs w:val="26"/>
              </w:rPr>
              <w:t>3ЛТП</w:t>
            </w:r>
            <w:r w:rsidR="00700198" w:rsidRPr="005E76F1">
              <w:rPr>
                <w:rFonts w:cs="Times New Roman"/>
                <w:szCs w:val="26"/>
              </w:rPr>
              <w:t>; задокументированные настройки Системы и другая документация, подготовленная в процессе внедрения Системы</w:t>
            </w:r>
          </w:p>
        </w:tc>
      </w:tr>
      <w:tr w:rsidR="00C24E67" w14:paraId="689C5149" w14:textId="77777777" w:rsidTr="00C24E67">
        <w:tc>
          <w:tcPr>
            <w:tcW w:w="2263" w:type="dxa"/>
          </w:tcPr>
          <w:p w14:paraId="1CFB4752" w14:textId="4E5D5BDC" w:rsidR="00C24E67" w:rsidRPr="00C24E67" w:rsidRDefault="00C24E67" w:rsidP="00C24E67">
            <w:pPr>
              <w:pStyle w:val="a1"/>
              <w:ind w:firstLine="0"/>
              <w:rPr>
                <w:rFonts w:cs="Times New Roman"/>
                <w:szCs w:val="26"/>
              </w:rPr>
            </w:pPr>
            <w:r w:rsidRPr="00C24E67">
              <w:rPr>
                <w:rFonts w:cs="Times New Roman"/>
                <w:szCs w:val="26"/>
              </w:rPr>
              <w:t>ДРИСПБ</w:t>
            </w:r>
          </w:p>
        </w:tc>
        <w:tc>
          <w:tcPr>
            <w:tcW w:w="7932" w:type="dxa"/>
          </w:tcPr>
          <w:p w14:paraId="6EEBD6CC" w14:textId="35978E52" w:rsidR="00C24E67" w:rsidRDefault="00C24E67" w:rsidP="00C24E67">
            <w:pPr>
              <w:pStyle w:val="a1"/>
              <w:ind w:firstLine="0"/>
              <w:rPr>
                <w:rFonts w:cs="Times New Roman"/>
                <w:szCs w:val="26"/>
              </w:rPr>
            </w:pPr>
            <w:r w:rsidRPr="00CE23D2">
              <w:rPr>
                <w:rFonts w:cs="Times New Roman"/>
                <w:szCs w:val="26"/>
              </w:rPr>
              <w:t xml:space="preserve">Департамент развития информационных систем поддержки бизнеса </w:t>
            </w:r>
            <w:r w:rsidR="00636E6F">
              <w:rPr>
                <w:rFonts w:cs="Times New Roman"/>
                <w:szCs w:val="26"/>
              </w:rPr>
              <w:t>ООО «</w:t>
            </w:r>
            <w:r w:rsidRPr="00CE23D2">
              <w:rPr>
                <w:rFonts w:cs="Times New Roman"/>
                <w:szCs w:val="26"/>
              </w:rPr>
              <w:t>РТ</w:t>
            </w:r>
            <w:r w:rsidR="00636E6F">
              <w:rPr>
                <w:rFonts w:cs="Times New Roman"/>
                <w:szCs w:val="26"/>
              </w:rPr>
              <w:t>К</w:t>
            </w:r>
            <w:r w:rsidRPr="00CE23D2">
              <w:rPr>
                <w:rFonts w:cs="Times New Roman"/>
                <w:szCs w:val="26"/>
              </w:rPr>
              <w:t xml:space="preserve"> ИТ</w:t>
            </w:r>
            <w:r w:rsidR="00636E6F">
              <w:rPr>
                <w:rFonts w:cs="Times New Roman"/>
                <w:szCs w:val="26"/>
              </w:rPr>
              <w:t>»</w:t>
            </w:r>
          </w:p>
        </w:tc>
      </w:tr>
      <w:tr w:rsidR="00C24E67" w14:paraId="1CC95FCD" w14:textId="77777777" w:rsidTr="00C24E67">
        <w:tc>
          <w:tcPr>
            <w:tcW w:w="2263" w:type="dxa"/>
          </w:tcPr>
          <w:p w14:paraId="4FE73D0D" w14:textId="7ADC66E3" w:rsidR="00C24E67" w:rsidRPr="00C24E67" w:rsidRDefault="00C24E67" w:rsidP="00C24E67">
            <w:pPr>
              <w:pStyle w:val="a1"/>
              <w:ind w:firstLine="0"/>
              <w:rPr>
                <w:rFonts w:cs="Times New Roman"/>
                <w:szCs w:val="26"/>
              </w:rPr>
            </w:pPr>
            <w:r w:rsidRPr="00C24E67">
              <w:rPr>
                <w:rFonts w:cs="Times New Roman"/>
                <w:szCs w:val="26"/>
              </w:rPr>
              <w:t xml:space="preserve">Запрос (Запрос на поддержку, </w:t>
            </w:r>
            <w:proofErr w:type="spellStart"/>
            <w:r w:rsidRPr="00C24E67">
              <w:rPr>
                <w:rFonts w:cs="Times New Roman"/>
                <w:szCs w:val="26"/>
              </w:rPr>
              <w:t>ЗнП</w:t>
            </w:r>
            <w:proofErr w:type="spellEnd"/>
            <w:r w:rsidRPr="00C24E67">
              <w:rPr>
                <w:rFonts w:cs="Times New Roman"/>
                <w:szCs w:val="26"/>
              </w:rPr>
              <w:t>)</w:t>
            </w:r>
          </w:p>
        </w:tc>
        <w:tc>
          <w:tcPr>
            <w:tcW w:w="7932" w:type="dxa"/>
          </w:tcPr>
          <w:p w14:paraId="751E0C43" w14:textId="151DD36E" w:rsidR="00C24E67" w:rsidRDefault="00C24E67" w:rsidP="00C24E67">
            <w:pPr>
              <w:pStyle w:val="a1"/>
              <w:ind w:firstLine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Pr="00CE23D2">
              <w:rPr>
                <w:rFonts w:cs="Times New Roman"/>
                <w:szCs w:val="26"/>
              </w:rPr>
              <w:t xml:space="preserve">пециальным образом оформленное и зарегистрированное в </w:t>
            </w:r>
            <w:r w:rsidRPr="00CE23D2">
              <w:rPr>
                <w:rFonts w:cs="Times New Roman"/>
                <w:szCs w:val="26"/>
                <w:lang w:val="en-US"/>
              </w:rPr>
              <w:t>JIRA</w:t>
            </w:r>
            <w:r w:rsidRPr="00CE23D2">
              <w:rPr>
                <w:rFonts w:cs="Times New Roman"/>
                <w:szCs w:val="26"/>
              </w:rPr>
              <w:t xml:space="preserve"> обращение</w:t>
            </w:r>
          </w:p>
        </w:tc>
      </w:tr>
      <w:tr w:rsidR="00C24E67" w14:paraId="0C3C0BF6" w14:textId="77777777" w:rsidTr="00C24E67">
        <w:tc>
          <w:tcPr>
            <w:tcW w:w="2263" w:type="dxa"/>
          </w:tcPr>
          <w:p w14:paraId="746CFFE1" w14:textId="0E040FE1" w:rsidR="00C24E67" w:rsidRPr="00C24E67" w:rsidRDefault="00C24E67" w:rsidP="00C24E67">
            <w:pPr>
              <w:pStyle w:val="a1"/>
              <w:ind w:firstLine="0"/>
              <w:rPr>
                <w:rFonts w:cs="Times New Roman"/>
                <w:szCs w:val="26"/>
              </w:rPr>
            </w:pPr>
            <w:r w:rsidRPr="00C24E67">
              <w:rPr>
                <w:rFonts w:cs="Times New Roman"/>
                <w:szCs w:val="26"/>
              </w:rPr>
              <w:t>Инцидент</w:t>
            </w:r>
          </w:p>
        </w:tc>
        <w:tc>
          <w:tcPr>
            <w:tcW w:w="7932" w:type="dxa"/>
          </w:tcPr>
          <w:p w14:paraId="14A154B9" w14:textId="10C1D636" w:rsidR="00C24E67" w:rsidRDefault="00C24E67" w:rsidP="00C24E67">
            <w:pPr>
              <w:pStyle w:val="a1"/>
              <w:ind w:firstLine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З</w:t>
            </w:r>
            <w:r w:rsidRPr="00CE23D2">
              <w:rPr>
                <w:rFonts w:cs="Times New Roman"/>
                <w:szCs w:val="26"/>
              </w:rPr>
              <w:t>апрос пользователя Системы по функциональности системы</w:t>
            </w:r>
          </w:p>
        </w:tc>
      </w:tr>
      <w:tr w:rsidR="00C24E67" w14:paraId="2C20B0E7" w14:textId="77777777" w:rsidTr="00C24E67">
        <w:tc>
          <w:tcPr>
            <w:tcW w:w="2263" w:type="dxa"/>
          </w:tcPr>
          <w:p w14:paraId="76A38C2B" w14:textId="2715C77A" w:rsidR="00C24E67" w:rsidRPr="00C24E67" w:rsidRDefault="00C24E67" w:rsidP="00C24E67">
            <w:pPr>
              <w:pStyle w:val="a1"/>
              <w:ind w:firstLine="0"/>
              <w:rPr>
                <w:rFonts w:cs="Times New Roman"/>
                <w:szCs w:val="26"/>
              </w:rPr>
            </w:pPr>
            <w:r w:rsidRPr="00C24E67">
              <w:rPr>
                <w:rFonts w:cs="Times New Roman"/>
                <w:szCs w:val="26"/>
              </w:rPr>
              <w:t>Исполнитель запроса</w:t>
            </w:r>
          </w:p>
        </w:tc>
        <w:tc>
          <w:tcPr>
            <w:tcW w:w="7932" w:type="dxa"/>
          </w:tcPr>
          <w:p w14:paraId="7B454979" w14:textId="25A64624" w:rsidR="00C24E67" w:rsidRDefault="00C24E67" w:rsidP="00C24E67">
            <w:pPr>
              <w:pStyle w:val="a1"/>
              <w:ind w:firstLine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Pr="00CE23D2">
              <w:rPr>
                <w:rFonts w:cs="Times New Roman"/>
                <w:szCs w:val="26"/>
              </w:rPr>
              <w:t>отрудник 2-го или 3-го уровня поддержки, которому передан Запрос на исполнение, и который отвечает за решение по Запросу</w:t>
            </w:r>
          </w:p>
        </w:tc>
      </w:tr>
      <w:tr w:rsidR="00C24E67" w14:paraId="033AABA8" w14:textId="77777777" w:rsidTr="00C24E67">
        <w:tc>
          <w:tcPr>
            <w:tcW w:w="2263" w:type="dxa"/>
          </w:tcPr>
          <w:p w14:paraId="7D2F50D3" w14:textId="16D0780E" w:rsidR="00C24E67" w:rsidRPr="00C24E67" w:rsidRDefault="00C24E67" w:rsidP="00C24E67">
            <w:pPr>
              <w:pStyle w:val="a1"/>
              <w:ind w:firstLine="0"/>
              <w:rPr>
                <w:rFonts w:cs="Times New Roman"/>
                <w:szCs w:val="26"/>
              </w:rPr>
            </w:pPr>
            <w:r w:rsidRPr="00C24E67">
              <w:rPr>
                <w:rFonts w:cs="Times New Roman"/>
                <w:szCs w:val="26"/>
              </w:rPr>
              <w:t>Методологи/</w:t>
            </w:r>
            <w:r w:rsidR="00A112D3">
              <w:rPr>
                <w:rFonts w:cs="Times New Roman"/>
                <w:szCs w:val="26"/>
              </w:rPr>
              <w:t xml:space="preserve"> </w:t>
            </w:r>
            <w:r w:rsidRPr="00C24E67">
              <w:rPr>
                <w:rFonts w:cs="Times New Roman"/>
                <w:szCs w:val="26"/>
              </w:rPr>
              <w:t>ключевые пользователи</w:t>
            </w:r>
          </w:p>
        </w:tc>
        <w:tc>
          <w:tcPr>
            <w:tcW w:w="7932" w:type="dxa"/>
          </w:tcPr>
          <w:p w14:paraId="1B3CB6BA" w14:textId="50B9BF01" w:rsidR="00C24E67" w:rsidRDefault="00C24E67" w:rsidP="00C24E67">
            <w:pPr>
              <w:pStyle w:val="a1"/>
              <w:ind w:firstLine="0"/>
              <w:rPr>
                <w:rFonts w:cs="Times New Roman"/>
                <w:szCs w:val="26"/>
              </w:rPr>
            </w:pPr>
            <w:r>
              <w:rPr>
                <w:rFonts w:cs="Times New Roman"/>
                <w:bCs/>
                <w:szCs w:val="26"/>
              </w:rPr>
              <w:t>С</w:t>
            </w:r>
            <w:r w:rsidRPr="00CE23D2">
              <w:rPr>
                <w:rFonts w:cs="Times New Roman"/>
                <w:bCs/>
                <w:szCs w:val="26"/>
              </w:rPr>
              <w:t>отрудники</w:t>
            </w:r>
            <w:r w:rsidRPr="00CE23D2">
              <w:rPr>
                <w:rFonts w:cs="Times New Roman"/>
                <w:b/>
                <w:szCs w:val="26"/>
              </w:rPr>
              <w:t xml:space="preserve"> </w:t>
            </w:r>
            <w:r w:rsidRPr="00CE23D2">
              <w:rPr>
                <w:rFonts w:cs="Times New Roman"/>
                <w:szCs w:val="26"/>
              </w:rPr>
              <w:t>Управления по организационному развитию, которые являются пользователями Системы</w:t>
            </w:r>
          </w:p>
        </w:tc>
      </w:tr>
      <w:tr w:rsidR="00C24E67" w14:paraId="5011993D" w14:textId="77777777" w:rsidTr="00C24E67">
        <w:tc>
          <w:tcPr>
            <w:tcW w:w="2263" w:type="dxa"/>
          </w:tcPr>
          <w:p w14:paraId="7CD7F457" w14:textId="71C3CEA7" w:rsidR="00C24E67" w:rsidRPr="00C24E67" w:rsidRDefault="00C24E67" w:rsidP="00C24E67">
            <w:pPr>
              <w:pStyle w:val="a1"/>
              <w:ind w:firstLine="0"/>
              <w:rPr>
                <w:rFonts w:cs="Times New Roman"/>
                <w:szCs w:val="26"/>
              </w:rPr>
            </w:pPr>
            <w:r w:rsidRPr="00C24E67">
              <w:rPr>
                <w:rFonts w:cs="Times New Roman"/>
                <w:szCs w:val="26"/>
              </w:rPr>
              <w:t>Ошибка</w:t>
            </w:r>
          </w:p>
        </w:tc>
        <w:tc>
          <w:tcPr>
            <w:tcW w:w="7932" w:type="dxa"/>
          </w:tcPr>
          <w:p w14:paraId="03C5A32D" w14:textId="19A3BCE8" w:rsidR="00C24E67" w:rsidRDefault="00B55AA3" w:rsidP="00C24E67">
            <w:pPr>
              <w:pStyle w:val="a1"/>
              <w:ind w:firstLine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П</w:t>
            </w:r>
            <w:r w:rsidR="00C24E67" w:rsidRPr="00CE23D2">
              <w:rPr>
                <w:rFonts w:cs="Times New Roman"/>
                <w:szCs w:val="26"/>
              </w:rPr>
              <w:t xml:space="preserve">оведение Системы, когда Система </w:t>
            </w:r>
            <w:r>
              <w:rPr>
                <w:rFonts w:cs="Times New Roman"/>
                <w:szCs w:val="26"/>
              </w:rPr>
              <w:t>работает</w:t>
            </w:r>
            <w:r w:rsidR="00C24E67" w:rsidRPr="00CE23D2">
              <w:rPr>
                <w:rFonts w:cs="Times New Roman"/>
                <w:szCs w:val="26"/>
              </w:rPr>
              <w:t xml:space="preserve"> не так, как описано в документации к Системе, или возникают сообщения о системных ошибках, или сбои в работе</w:t>
            </w:r>
          </w:p>
        </w:tc>
      </w:tr>
      <w:tr w:rsidR="00C24E67" w14:paraId="0E52358D" w14:textId="77777777" w:rsidTr="00C24E67">
        <w:tc>
          <w:tcPr>
            <w:tcW w:w="2263" w:type="dxa"/>
          </w:tcPr>
          <w:p w14:paraId="4E309339" w14:textId="5301DE1C" w:rsidR="00C24E67" w:rsidRPr="00C24E67" w:rsidRDefault="0036494A" w:rsidP="00C24E67">
            <w:pPr>
              <w:pStyle w:val="a1"/>
              <w:ind w:firstLine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Общество</w:t>
            </w:r>
          </w:p>
        </w:tc>
        <w:tc>
          <w:tcPr>
            <w:tcW w:w="7932" w:type="dxa"/>
          </w:tcPr>
          <w:p w14:paraId="388CD849" w14:textId="77235AA9" w:rsidR="00C24E67" w:rsidRDefault="00C24E67" w:rsidP="00C24E67">
            <w:pPr>
              <w:pStyle w:val="a1"/>
              <w:ind w:firstLine="0"/>
              <w:rPr>
                <w:rFonts w:cs="Times New Roman"/>
                <w:szCs w:val="26"/>
              </w:rPr>
            </w:pPr>
            <w:r w:rsidRPr="00CE23D2">
              <w:rPr>
                <w:rFonts w:cs="Times New Roman"/>
                <w:szCs w:val="26"/>
              </w:rPr>
              <w:t>ПАО «Ростелеком»</w:t>
            </w:r>
          </w:p>
        </w:tc>
      </w:tr>
      <w:tr w:rsidR="00C24E67" w14:paraId="2F7AD4BA" w14:textId="77777777" w:rsidTr="00C24E67">
        <w:tc>
          <w:tcPr>
            <w:tcW w:w="2263" w:type="dxa"/>
          </w:tcPr>
          <w:p w14:paraId="02DD0B36" w14:textId="38D4EF90" w:rsidR="00C24E67" w:rsidRPr="00C24E67" w:rsidRDefault="00C24E67" w:rsidP="00C24E67">
            <w:pPr>
              <w:pStyle w:val="a1"/>
              <w:ind w:firstLine="0"/>
              <w:rPr>
                <w:rFonts w:cs="Times New Roman"/>
                <w:szCs w:val="26"/>
              </w:rPr>
            </w:pPr>
            <w:r w:rsidRPr="00C24E67">
              <w:rPr>
                <w:rFonts w:cs="Times New Roman"/>
                <w:spacing w:val="-4"/>
              </w:rPr>
              <w:t>Полное решение проблемы</w:t>
            </w:r>
          </w:p>
        </w:tc>
        <w:tc>
          <w:tcPr>
            <w:tcW w:w="7932" w:type="dxa"/>
          </w:tcPr>
          <w:p w14:paraId="7503D7CD" w14:textId="4686DE2F" w:rsidR="00C24E67" w:rsidRDefault="00C24E67" w:rsidP="00C24E67">
            <w:pPr>
              <w:pStyle w:val="a1"/>
              <w:ind w:firstLine="0"/>
              <w:rPr>
                <w:rFonts w:cs="Times New Roman"/>
                <w:szCs w:val="26"/>
              </w:rPr>
            </w:pPr>
            <w:r>
              <w:rPr>
                <w:rFonts w:cs="Times New Roman"/>
                <w:spacing w:val="-4"/>
              </w:rPr>
              <w:t>П</w:t>
            </w:r>
            <w:r w:rsidRPr="00CE23D2">
              <w:rPr>
                <w:rFonts w:cs="Times New Roman"/>
                <w:spacing w:val="-4"/>
              </w:rPr>
              <w:t xml:space="preserve">олное восстановление всех сервисов системы путем устранения корневой причины проблемы. Как правило, решение связано с устранением ошибок в конфигурации системы, устранением последствий внешних влияний на систему или решением ошибки в исходном коде системы. Ввиду отсутствия у Исполнителя доступа к </w:t>
            </w:r>
            <w:r w:rsidRPr="00CE23D2">
              <w:rPr>
                <w:rFonts w:cs="Times New Roman"/>
                <w:spacing w:val="-4"/>
              </w:rPr>
              <w:lastRenderedPageBreak/>
              <w:t>продуктивной среде, с</w:t>
            </w:r>
            <w:r w:rsidRPr="00CE23D2">
              <w:rPr>
                <w:rFonts w:cs="Times New Roman"/>
              </w:rPr>
              <w:t xml:space="preserve">роком решения проблемы является срок поставки обновленных </w:t>
            </w:r>
            <w:proofErr w:type="spellStart"/>
            <w:r w:rsidRPr="00CE23D2">
              <w:rPr>
                <w:rFonts w:cs="Times New Roman"/>
              </w:rPr>
              <w:t>docker</w:t>
            </w:r>
            <w:proofErr w:type="spellEnd"/>
            <w:r w:rsidRPr="00CE23D2">
              <w:rPr>
                <w:rFonts w:cs="Times New Roman"/>
              </w:rPr>
              <w:t xml:space="preserve"> образов в </w:t>
            </w:r>
            <w:proofErr w:type="spellStart"/>
            <w:r w:rsidRPr="00CE23D2">
              <w:rPr>
                <w:rFonts w:cs="Times New Roman"/>
              </w:rPr>
              <w:t>satge</w:t>
            </w:r>
            <w:proofErr w:type="spellEnd"/>
            <w:r w:rsidRPr="00CE23D2">
              <w:rPr>
                <w:rFonts w:cs="Times New Roman"/>
              </w:rPr>
              <w:t xml:space="preserve">-окружение. Подтверждением решения проблемы является исправление дефекта в </w:t>
            </w:r>
            <w:proofErr w:type="spellStart"/>
            <w:r w:rsidRPr="00CE23D2">
              <w:rPr>
                <w:rFonts w:cs="Times New Roman"/>
              </w:rPr>
              <w:t>stage</w:t>
            </w:r>
            <w:proofErr w:type="spellEnd"/>
            <w:r w:rsidRPr="00CE23D2">
              <w:rPr>
                <w:rFonts w:cs="Times New Roman"/>
              </w:rPr>
              <w:t>-среде</w:t>
            </w:r>
          </w:p>
        </w:tc>
      </w:tr>
      <w:tr w:rsidR="00C24E67" w14:paraId="3926E541" w14:textId="77777777" w:rsidTr="00C24E67">
        <w:tc>
          <w:tcPr>
            <w:tcW w:w="2263" w:type="dxa"/>
          </w:tcPr>
          <w:p w14:paraId="163FBAB7" w14:textId="20575914" w:rsidR="00C24E67" w:rsidRPr="00C24E67" w:rsidRDefault="00C24E67" w:rsidP="00C24E67">
            <w:pPr>
              <w:pStyle w:val="a1"/>
              <w:ind w:firstLine="0"/>
              <w:rPr>
                <w:rFonts w:cs="Times New Roman"/>
                <w:szCs w:val="26"/>
              </w:rPr>
            </w:pPr>
            <w:r w:rsidRPr="00C24E67">
              <w:rPr>
                <w:rFonts w:cs="Times New Roman"/>
                <w:szCs w:val="26"/>
              </w:rPr>
              <w:lastRenderedPageBreak/>
              <w:t>Приоритет запроса</w:t>
            </w:r>
          </w:p>
        </w:tc>
        <w:tc>
          <w:tcPr>
            <w:tcW w:w="7932" w:type="dxa"/>
          </w:tcPr>
          <w:p w14:paraId="25EABB79" w14:textId="550F4B9C" w:rsidR="00C24E67" w:rsidRDefault="00C24E67" w:rsidP="00C24E67">
            <w:pPr>
              <w:pStyle w:val="a1"/>
              <w:ind w:firstLine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А</w:t>
            </w:r>
            <w:r w:rsidRPr="00CE23D2">
              <w:rPr>
                <w:rFonts w:cs="Times New Roman"/>
                <w:szCs w:val="26"/>
              </w:rPr>
              <w:t>трибут Запроса в информационную систему поддержки, определяющий очерёдность и срочность, с которой Запросы будут обрабатываться</w:t>
            </w:r>
          </w:p>
        </w:tc>
      </w:tr>
      <w:tr w:rsidR="00C24E67" w14:paraId="7D740294" w14:textId="77777777" w:rsidTr="00C24E67">
        <w:tc>
          <w:tcPr>
            <w:tcW w:w="2263" w:type="dxa"/>
          </w:tcPr>
          <w:p w14:paraId="2435AF5A" w14:textId="0B6009E9" w:rsidR="00C24E67" w:rsidRPr="00C24E67" w:rsidRDefault="00C24E67" w:rsidP="00C24E67">
            <w:pPr>
              <w:pStyle w:val="a1"/>
              <w:ind w:firstLine="0"/>
              <w:rPr>
                <w:rFonts w:cs="Times New Roman"/>
                <w:szCs w:val="26"/>
              </w:rPr>
            </w:pPr>
            <w:r w:rsidRPr="00C24E67">
              <w:rPr>
                <w:szCs w:val="26"/>
              </w:rPr>
              <w:t>Система</w:t>
            </w:r>
          </w:p>
        </w:tc>
        <w:tc>
          <w:tcPr>
            <w:tcW w:w="7932" w:type="dxa"/>
          </w:tcPr>
          <w:p w14:paraId="3A94E723" w14:textId="48BBC09E" w:rsidR="00C24E67" w:rsidRPr="00C24E67" w:rsidRDefault="00C24E67" w:rsidP="00C24E67">
            <w:pPr>
              <w:pStyle w:val="a1"/>
              <w:ind w:firstLine="0"/>
              <w:rPr>
                <w:rFonts w:cs="Times New Roman"/>
                <w:szCs w:val="26"/>
              </w:rPr>
            </w:pPr>
            <w:r w:rsidRPr="00C24E67">
              <w:rPr>
                <w:bCs/>
                <w:szCs w:val="26"/>
              </w:rPr>
              <w:t xml:space="preserve">Система </w:t>
            </w:r>
            <w:r w:rsidRPr="00C24E67">
              <w:rPr>
                <w:szCs w:val="26"/>
              </w:rPr>
              <w:t>Электронные бланки должностных инструкций</w:t>
            </w:r>
            <w:r w:rsidRPr="00C24E67">
              <w:rPr>
                <w:bCs/>
                <w:szCs w:val="26"/>
              </w:rPr>
              <w:t xml:space="preserve"> (</w:t>
            </w:r>
            <w:r w:rsidRPr="00C24E67">
              <w:rPr>
                <w:szCs w:val="26"/>
              </w:rPr>
              <w:t>ЭБДИ)</w:t>
            </w:r>
          </w:p>
        </w:tc>
      </w:tr>
      <w:tr w:rsidR="00C24E67" w14:paraId="57650A9B" w14:textId="77777777" w:rsidTr="00C24E67">
        <w:tc>
          <w:tcPr>
            <w:tcW w:w="2263" w:type="dxa"/>
          </w:tcPr>
          <w:p w14:paraId="6693D1F0" w14:textId="1703C476" w:rsidR="00C24E67" w:rsidRPr="00C24E67" w:rsidRDefault="00C24E67" w:rsidP="00C24E67">
            <w:pPr>
              <w:pStyle w:val="a1"/>
              <w:ind w:firstLine="0"/>
              <w:rPr>
                <w:rFonts w:cs="Times New Roman"/>
                <w:szCs w:val="26"/>
              </w:rPr>
            </w:pPr>
            <w:r w:rsidRPr="00C24E67">
              <w:rPr>
                <w:rFonts w:cs="Times New Roman"/>
                <w:szCs w:val="26"/>
              </w:rPr>
              <w:t>ЦСПП БИТ КЦ</w:t>
            </w:r>
          </w:p>
        </w:tc>
        <w:tc>
          <w:tcPr>
            <w:tcW w:w="7932" w:type="dxa"/>
          </w:tcPr>
          <w:p w14:paraId="4FE9CCDD" w14:textId="65D94B22" w:rsidR="00C24E67" w:rsidRDefault="00C24E67" w:rsidP="00C24E67">
            <w:pPr>
              <w:pStyle w:val="a1"/>
              <w:ind w:firstLine="0"/>
              <w:rPr>
                <w:rFonts w:cs="Times New Roman"/>
                <w:szCs w:val="26"/>
              </w:rPr>
            </w:pPr>
            <w:r w:rsidRPr="00A875AC">
              <w:rPr>
                <w:rFonts w:cs="Times New Roman"/>
                <w:szCs w:val="26"/>
              </w:rPr>
              <w:t>Центр сервисной поддержки пользователей Блок Информационных технологий Корпоративного Центра</w:t>
            </w:r>
          </w:p>
        </w:tc>
      </w:tr>
      <w:tr w:rsidR="00C24E67" w14:paraId="7663D679" w14:textId="77777777" w:rsidTr="00C24E67">
        <w:tc>
          <w:tcPr>
            <w:tcW w:w="2263" w:type="dxa"/>
          </w:tcPr>
          <w:p w14:paraId="5A54D1B8" w14:textId="7909B89E" w:rsidR="00C24E67" w:rsidRPr="00C24E67" w:rsidRDefault="00C24E67" w:rsidP="00C24E67">
            <w:pPr>
              <w:pStyle w:val="a1"/>
              <w:ind w:firstLine="0"/>
              <w:rPr>
                <w:rFonts w:cs="Times New Roman"/>
                <w:szCs w:val="26"/>
              </w:rPr>
            </w:pPr>
            <w:r w:rsidRPr="00C24E67">
              <w:rPr>
                <w:rFonts w:cs="Times New Roman"/>
              </w:rPr>
              <w:t>ЦЭСУП БИТ КЦ</w:t>
            </w:r>
          </w:p>
        </w:tc>
        <w:tc>
          <w:tcPr>
            <w:tcW w:w="7932" w:type="dxa"/>
          </w:tcPr>
          <w:p w14:paraId="02FE71E3" w14:textId="5C243A1B" w:rsidR="00C24E67" w:rsidRDefault="00C24E67" w:rsidP="00C24E67">
            <w:pPr>
              <w:pStyle w:val="a1"/>
              <w:ind w:firstLine="0"/>
              <w:rPr>
                <w:rFonts w:cs="Times New Roman"/>
                <w:szCs w:val="26"/>
              </w:rPr>
            </w:pPr>
            <w:r w:rsidRPr="00A875AC">
              <w:rPr>
                <w:rFonts w:cs="Times New Roman"/>
                <w:szCs w:val="26"/>
              </w:rPr>
              <w:t>Центр эксплуатации систем управления предприятием Блок Информационных технологий Корпоративного Центра</w:t>
            </w:r>
          </w:p>
        </w:tc>
      </w:tr>
      <w:tr w:rsidR="00C24E67" w14:paraId="3DD603FF" w14:textId="77777777" w:rsidTr="00C24E67">
        <w:tc>
          <w:tcPr>
            <w:tcW w:w="2263" w:type="dxa"/>
          </w:tcPr>
          <w:p w14:paraId="6F27C4F6" w14:textId="5CFC5ACF" w:rsidR="00C24E67" w:rsidRPr="00C24E67" w:rsidRDefault="00C24E67" w:rsidP="00C24E67">
            <w:pPr>
              <w:pStyle w:val="a1"/>
              <w:ind w:firstLine="0"/>
              <w:rPr>
                <w:rFonts w:cs="Times New Roman"/>
                <w:szCs w:val="26"/>
              </w:rPr>
            </w:pPr>
            <w:r w:rsidRPr="00C24E67">
              <w:rPr>
                <w:rFonts w:cs="Times New Roman"/>
                <w:szCs w:val="26"/>
                <w:lang w:val="en-US"/>
              </w:rPr>
              <w:t>ESMP</w:t>
            </w:r>
            <w:r w:rsidRPr="00C24E67">
              <w:rPr>
                <w:rFonts w:cs="Times New Roman"/>
                <w:szCs w:val="26"/>
              </w:rPr>
              <w:t xml:space="preserve"> (</w:t>
            </w:r>
            <w:r w:rsidRPr="00C24E67">
              <w:rPr>
                <w:rFonts w:cs="Times New Roman"/>
                <w:szCs w:val="26"/>
                <w:lang w:val="en-US"/>
              </w:rPr>
              <w:t>OTRS</w:t>
            </w:r>
            <w:r w:rsidRPr="00C24E67">
              <w:rPr>
                <w:rFonts w:cs="Times New Roman"/>
                <w:szCs w:val="26"/>
              </w:rPr>
              <w:t>)</w:t>
            </w:r>
          </w:p>
        </w:tc>
        <w:tc>
          <w:tcPr>
            <w:tcW w:w="7932" w:type="dxa"/>
          </w:tcPr>
          <w:p w14:paraId="63BBFC96" w14:textId="406C84A3" w:rsidR="00C24E67" w:rsidRDefault="00C24E67" w:rsidP="00C24E67">
            <w:pPr>
              <w:pStyle w:val="a1"/>
              <w:ind w:firstLine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Pr="00A875AC">
              <w:rPr>
                <w:rFonts w:cs="Times New Roman"/>
                <w:szCs w:val="26"/>
              </w:rPr>
              <w:t>истема автоматизации службы поддержки пользователей, предназначен</w:t>
            </w:r>
            <w:r w:rsidR="00271281">
              <w:rPr>
                <w:rFonts w:cs="Times New Roman"/>
                <w:szCs w:val="26"/>
              </w:rPr>
              <w:t>н</w:t>
            </w:r>
            <w:r w:rsidRPr="00A875AC">
              <w:rPr>
                <w:rFonts w:cs="Times New Roman"/>
                <w:szCs w:val="26"/>
              </w:rPr>
              <w:t>а</w:t>
            </w:r>
            <w:r w:rsidR="00B55AA3">
              <w:rPr>
                <w:rFonts w:cs="Times New Roman"/>
                <w:szCs w:val="26"/>
              </w:rPr>
              <w:t>я</w:t>
            </w:r>
            <w:r w:rsidRPr="00A875AC">
              <w:rPr>
                <w:rFonts w:cs="Times New Roman"/>
                <w:szCs w:val="26"/>
              </w:rPr>
              <w:t xml:space="preserve"> для ведения взаимодействий между пользователями Системы, 1-м, 2-м уровнем (В ОТРС) поддержки</w:t>
            </w:r>
            <w:r w:rsidR="00191C17">
              <w:rPr>
                <w:rFonts w:cs="Times New Roman"/>
                <w:szCs w:val="26"/>
              </w:rPr>
              <w:t xml:space="preserve"> </w:t>
            </w:r>
          </w:p>
        </w:tc>
      </w:tr>
    </w:tbl>
    <w:p w14:paraId="75FC1576" w14:textId="4DC11204" w:rsidR="00E3180D" w:rsidRPr="00E3180D" w:rsidRDefault="00E3180D" w:rsidP="00695B9C">
      <w:pPr>
        <w:pStyle w:val="1"/>
        <w:rPr>
          <w:rStyle w:val="affb"/>
          <w:rFonts w:ascii="Times New Roman" w:hAnsi="Times New Roman"/>
        </w:rPr>
      </w:pPr>
      <w:bookmarkStart w:id="22" w:name="_Toc319941205"/>
      <w:bookmarkStart w:id="23" w:name="_Toc121962531"/>
      <w:bookmarkStart w:id="24" w:name="_Toc183094939"/>
      <w:bookmarkStart w:id="25" w:name="_Toc227932842"/>
      <w:r w:rsidRPr="00E3180D">
        <w:rPr>
          <w:rStyle w:val="affb"/>
          <w:rFonts w:ascii="Times New Roman" w:hAnsi="Times New Roman"/>
        </w:rPr>
        <w:t>Перечень эксплуатационной документации</w:t>
      </w:r>
      <w:bookmarkEnd w:id="23"/>
      <w:bookmarkEnd w:id="25"/>
    </w:p>
    <w:p w14:paraId="62D0534A" w14:textId="599701F3" w:rsidR="00E3180D" w:rsidRPr="002D7D9A" w:rsidRDefault="00E3180D" w:rsidP="00342409">
      <w:pPr>
        <w:ind w:firstLine="708"/>
        <w:jc w:val="both"/>
        <w:rPr>
          <w:sz w:val="26"/>
          <w:szCs w:val="26"/>
        </w:rPr>
      </w:pPr>
      <w:r w:rsidRPr="002D7D9A">
        <w:rPr>
          <w:sz w:val="26"/>
          <w:szCs w:val="26"/>
        </w:rPr>
        <w:t>В состав комплекта эксплуатационной документации на техническую поддержку Системы входят следующие документы:</w:t>
      </w:r>
    </w:p>
    <w:p w14:paraId="6D182ECC" w14:textId="59248E9A" w:rsidR="00E3180D" w:rsidRPr="002D7D9A" w:rsidRDefault="00E3180D" w:rsidP="00342409">
      <w:pPr>
        <w:pStyle w:val="aff3"/>
        <w:numPr>
          <w:ilvl w:val="1"/>
          <w:numId w:val="44"/>
        </w:numPr>
        <w:tabs>
          <w:tab w:val="left" w:pos="993"/>
        </w:tabs>
        <w:ind w:left="0" w:firstLine="709"/>
        <w:contextualSpacing w:val="0"/>
        <w:jc w:val="left"/>
      </w:pPr>
      <w:r w:rsidRPr="002D7D9A">
        <w:t>О</w:t>
      </w:r>
      <w:r w:rsidR="00B1625B" w:rsidRPr="002D7D9A">
        <w:t>писание процессов жизненного цикла</w:t>
      </w:r>
      <w:r w:rsidRPr="002D7D9A">
        <w:t>.</w:t>
      </w:r>
    </w:p>
    <w:p w14:paraId="53C83E0C" w14:textId="42427E2C" w:rsidR="00E3180D" w:rsidRPr="002D7D9A" w:rsidRDefault="00A112D3" w:rsidP="00342409">
      <w:pPr>
        <w:pStyle w:val="aff3"/>
        <w:numPr>
          <w:ilvl w:val="1"/>
          <w:numId w:val="44"/>
        </w:numPr>
        <w:tabs>
          <w:tab w:val="left" w:pos="993"/>
        </w:tabs>
        <w:ind w:left="0" w:firstLine="709"/>
        <w:contextualSpacing w:val="0"/>
        <w:jc w:val="left"/>
      </w:pPr>
      <w:r w:rsidRPr="002D7D9A">
        <w:t>Описание функциональных характеристик</w:t>
      </w:r>
      <w:r w:rsidR="002C75A0" w:rsidRPr="002D7D9A">
        <w:t xml:space="preserve"> Системы</w:t>
      </w:r>
      <w:r w:rsidR="00E3180D" w:rsidRPr="002D7D9A">
        <w:t>.</w:t>
      </w:r>
    </w:p>
    <w:p w14:paraId="7B7F7867" w14:textId="2AE47C8B" w:rsidR="00E3180D" w:rsidRPr="002D7D9A" w:rsidRDefault="00E3180D" w:rsidP="00342409">
      <w:pPr>
        <w:pStyle w:val="aff3"/>
        <w:numPr>
          <w:ilvl w:val="1"/>
          <w:numId w:val="44"/>
        </w:numPr>
        <w:tabs>
          <w:tab w:val="left" w:pos="993"/>
        </w:tabs>
        <w:ind w:left="0" w:firstLine="709"/>
        <w:contextualSpacing w:val="0"/>
        <w:jc w:val="left"/>
      </w:pPr>
      <w:r w:rsidRPr="002D7D9A">
        <w:t xml:space="preserve">Руководство администратора </w:t>
      </w:r>
      <w:r w:rsidR="00DF3668" w:rsidRPr="002D7D9A">
        <w:t>Системы</w:t>
      </w:r>
      <w:r w:rsidRPr="002D7D9A">
        <w:t>.</w:t>
      </w:r>
    </w:p>
    <w:p w14:paraId="643B0D2A" w14:textId="02CA1A7F" w:rsidR="00E3180D" w:rsidRPr="002D7D9A" w:rsidRDefault="00E3180D" w:rsidP="00342409">
      <w:pPr>
        <w:pStyle w:val="aff3"/>
        <w:numPr>
          <w:ilvl w:val="1"/>
          <w:numId w:val="44"/>
        </w:numPr>
        <w:tabs>
          <w:tab w:val="left" w:pos="993"/>
        </w:tabs>
        <w:ind w:left="0" w:firstLine="709"/>
        <w:contextualSpacing w:val="0"/>
        <w:jc w:val="left"/>
      </w:pPr>
      <w:r w:rsidRPr="002D7D9A">
        <w:t>Руководство пользовател</w:t>
      </w:r>
      <w:r w:rsidR="00DF3668" w:rsidRPr="002D7D9A">
        <w:t>ей Системы</w:t>
      </w:r>
      <w:r w:rsidRPr="002D7D9A">
        <w:t>.</w:t>
      </w:r>
    </w:p>
    <w:p w14:paraId="4874E6F0" w14:textId="343DB846" w:rsidR="00E3180D" w:rsidRPr="002C75A0" w:rsidRDefault="00232674" w:rsidP="00342409">
      <w:pPr>
        <w:pStyle w:val="aff3"/>
        <w:numPr>
          <w:ilvl w:val="1"/>
          <w:numId w:val="44"/>
        </w:numPr>
        <w:tabs>
          <w:tab w:val="left" w:pos="993"/>
        </w:tabs>
        <w:ind w:left="0" w:firstLine="709"/>
        <w:contextualSpacing w:val="0"/>
        <w:jc w:val="left"/>
      </w:pPr>
      <w:r w:rsidRPr="002D7D9A">
        <w:t>Описание технической архитектуры</w:t>
      </w:r>
      <w:r w:rsidR="002C75A0" w:rsidRPr="002D7D9A">
        <w:t xml:space="preserve"> Системы</w:t>
      </w:r>
      <w:r w:rsidR="00E3180D" w:rsidRPr="002C75A0">
        <w:t>.</w:t>
      </w:r>
    </w:p>
    <w:p w14:paraId="6AFAEC78" w14:textId="20D040B7" w:rsidR="00AE7E3F" w:rsidRDefault="00AE7E3F" w:rsidP="00695B9C">
      <w:pPr>
        <w:pStyle w:val="1"/>
      </w:pPr>
      <w:bookmarkStart w:id="26" w:name="_Toc227932843"/>
      <w:r w:rsidRPr="00BA1BE5">
        <w:t xml:space="preserve">Структура технической поддержки </w:t>
      </w:r>
      <w:r w:rsidR="00C43E4C" w:rsidRPr="00BA1BE5">
        <w:t>Систем</w:t>
      </w:r>
      <w:r w:rsidR="004E33C1" w:rsidRPr="00BA1BE5">
        <w:t>ы</w:t>
      </w:r>
      <w:bookmarkEnd w:id="24"/>
      <w:bookmarkEnd w:id="26"/>
    </w:p>
    <w:p w14:paraId="704F7F33" w14:textId="6823ADFA" w:rsidR="00ED2AFB" w:rsidRDefault="002B449E" w:rsidP="00ED2AFB">
      <w:pPr>
        <w:pStyle w:val="a1"/>
      </w:pPr>
      <w:r>
        <w:t>В задачи службы технической поддержки входят:</w:t>
      </w:r>
    </w:p>
    <w:p w14:paraId="3BD645C2" w14:textId="62828D70" w:rsidR="002B449E" w:rsidRDefault="002B449E" w:rsidP="00ED2AFB">
      <w:pPr>
        <w:pStyle w:val="a1"/>
      </w:pPr>
      <w:r>
        <w:t>Управление Инцидентами;</w:t>
      </w:r>
    </w:p>
    <w:p w14:paraId="4578FE98" w14:textId="0DE9452B" w:rsidR="002B449E" w:rsidRDefault="002B449E" w:rsidP="00ED2AFB">
      <w:pPr>
        <w:pStyle w:val="a1"/>
      </w:pPr>
      <w:r>
        <w:t>Управление проблемами;</w:t>
      </w:r>
    </w:p>
    <w:p w14:paraId="490F3A98" w14:textId="705B96E5" w:rsidR="002B449E" w:rsidRDefault="002B449E" w:rsidP="00ED2AFB">
      <w:pPr>
        <w:pStyle w:val="a1"/>
      </w:pPr>
      <w:r>
        <w:t>Управление изменениями;</w:t>
      </w:r>
    </w:p>
    <w:p w14:paraId="04B8D1DF" w14:textId="7E42241C" w:rsidR="002B449E" w:rsidRDefault="002B449E" w:rsidP="00ED2AFB">
      <w:pPr>
        <w:pStyle w:val="a1"/>
      </w:pPr>
      <w:r>
        <w:t>Управление релизами.</w:t>
      </w:r>
    </w:p>
    <w:p w14:paraId="4A703211" w14:textId="7E1454EE" w:rsidR="002B449E" w:rsidRDefault="002B449E" w:rsidP="00ED2AFB">
      <w:pPr>
        <w:pStyle w:val="a1"/>
      </w:pPr>
      <w:r>
        <w:t>Служба технической поддержки Системы включает в себя три уровня – 1ЛТП, 2ЛТП, 3ЛТП.</w:t>
      </w:r>
    </w:p>
    <w:p w14:paraId="4215C7F9" w14:textId="58A57E23" w:rsidR="002B449E" w:rsidRDefault="002B449E" w:rsidP="00ED2AFB">
      <w:pPr>
        <w:pStyle w:val="a1"/>
      </w:pPr>
      <w:r>
        <w:t>1ЛТП является точкой контакта пользователя с ИТ-организацией. Основными задачами службы являются регистрация, решение и отслеживание состояния работ связанных с разрешением обращений.</w:t>
      </w:r>
    </w:p>
    <w:p w14:paraId="4722CE71" w14:textId="2F90F424" w:rsidR="002B449E" w:rsidRDefault="002B449E" w:rsidP="002B449E">
      <w:pPr>
        <w:pStyle w:val="a1"/>
      </w:pPr>
      <w:r>
        <w:t>2ЛТП обеспечивает разрешение запросов, требующих углубленных знания и навыков.</w:t>
      </w:r>
    </w:p>
    <w:p w14:paraId="3E7667AC" w14:textId="56C7B17B" w:rsidR="002B449E" w:rsidRDefault="002B449E" w:rsidP="002B449E">
      <w:pPr>
        <w:pStyle w:val="a1"/>
      </w:pPr>
      <w:r>
        <w:t>3ЛТП обеспечивает разрешение запросов, требующих внесения изменений или исправлений в Систему.</w:t>
      </w:r>
    </w:p>
    <w:p w14:paraId="45F0A7CE" w14:textId="4DD44669" w:rsidR="002B449E" w:rsidRDefault="002B449E" w:rsidP="002B449E">
      <w:pPr>
        <w:pStyle w:val="a1"/>
      </w:pPr>
      <w:r>
        <w:t>Режим работы всех ЛТП – 8*5, с 9:00 по 18:00 по московскому времени.</w:t>
      </w:r>
    </w:p>
    <w:p w14:paraId="639E131E" w14:textId="77777777" w:rsidR="006939E4" w:rsidRPr="00ED2AFB" w:rsidRDefault="006939E4" w:rsidP="002B449E">
      <w:pPr>
        <w:pStyle w:val="a1"/>
      </w:pPr>
    </w:p>
    <w:p w14:paraId="374EA9B6" w14:textId="77777777" w:rsidR="00AE7E3F" w:rsidRPr="00BA1BE5" w:rsidRDefault="00AE7E3F" w:rsidP="00342409">
      <w:pPr>
        <w:pStyle w:val="2"/>
      </w:pPr>
      <w:bookmarkStart w:id="27" w:name="_Toc440978709"/>
      <w:bookmarkStart w:id="28" w:name="_Ref448739077"/>
      <w:bookmarkStart w:id="29" w:name="_Toc465099956"/>
      <w:bookmarkStart w:id="30" w:name="_Toc482614389"/>
      <w:bookmarkStart w:id="31" w:name="_Toc421617019"/>
      <w:bookmarkStart w:id="32" w:name="_Toc423369487"/>
      <w:bookmarkStart w:id="33" w:name="_Toc183094940"/>
      <w:bookmarkStart w:id="34" w:name="_Toc227932844"/>
      <w:r w:rsidRPr="00BA1BE5">
        <w:t xml:space="preserve">Первая линия поддержки </w:t>
      </w:r>
      <w:bookmarkEnd w:id="27"/>
      <w:bookmarkEnd w:id="28"/>
      <w:bookmarkEnd w:id="29"/>
      <w:bookmarkEnd w:id="30"/>
      <w:bookmarkEnd w:id="31"/>
      <w:bookmarkEnd w:id="32"/>
      <w:r w:rsidR="00751716" w:rsidRPr="00BA1BE5">
        <w:t>Систем</w:t>
      </w:r>
      <w:r w:rsidR="004E33C1" w:rsidRPr="00BA1BE5">
        <w:t>ы</w:t>
      </w:r>
      <w:r w:rsidR="0000760B" w:rsidRPr="00BA1BE5">
        <w:t xml:space="preserve"> </w:t>
      </w:r>
      <w:r w:rsidR="009F0B38" w:rsidRPr="00BA1BE5">
        <w:t>(1ЛТП)</w:t>
      </w:r>
      <w:bookmarkEnd w:id="33"/>
      <w:bookmarkEnd w:id="34"/>
    </w:p>
    <w:p w14:paraId="5FD1772B" w14:textId="49CCAAED" w:rsidR="00AE7E3F" w:rsidRPr="00BA1BE5" w:rsidRDefault="00AE7E3F" w:rsidP="00342409">
      <w:pPr>
        <w:ind w:firstLine="709"/>
        <w:contextualSpacing/>
        <w:jc w:val="both"/>
        <w:rPr>
          <w:sz w:val="26"/>
          <w:szCs w:val="26"/>
        </w:rPr>
      </w:pPr>
      <w:r w:rsidRPr="00BA1BE5">
        <w:rPr>
          <w:sz w:val="26"/>
          <w:szCs w:val="26"/>
        </w:rPr>
        <w:t xml:space="preserve">Роль 1 ЛТП выполняют сотрудники </w:t>
      </w:r>
      <w:r w:rsidR="006939E4" w:rsidRPr="006939E4">
        <w:rPr>
          <w:sz w:val="26"/>
          <w:szCs w:val="26"/>
        </w:rPr>
        <w:t>Центра сервисной поддержки пользователей</w:t>
      </w:r>
      <w:r w:rsidR="006939E4" w:rsidRPr="00A875AC">
        <w:rPr>
          <w:szCs w:val="26"/>
        </w:rPr>
        <w:t xml:space="preserve"> </w:t>
      </w:r>
      <w:r w:rsidR="006939E4">
        <w:rPr>
          <w:szCs w:val="26"/>
        </w:rPr>
        <w:t>(</w:t>
      </w:r>
      <w:r w:rsidR="005908D9" w:rsidRPr="00BA1BE5">
        <w:rPr>
          <w:sz w:val="26"/>
          <w:szCs w:val="26"/>
        </w:rPr>
        <w:t>ЦСПП</w:t>
      </w:r>
      <w:r w:rsidR="006939E4">
        <w:rPr>
          <w:sz w:val="26"/>
          <w:szCs w:val="26"/>
        </w:rPr>
        <w:t>)</w:t>
      </w:r>
      <w:r w:rsidRPr="00BA1BE5">
        <w:rPr>
          <w:sz w:val="26"/>
          <w:szCs w:val="26"/>
        </w:rPr>
        <w:t>.</w:t>
      </w:r>
    </w:p>
    <w:p w14:paraId="01D5947A" w14:textId="249F20B3" w:rsidR="00AE7E3F" w:rsidRDefault="009F0B38" w:rsidP="00342409">
      <w:pPr>
        <w:ind w:firstLine="709"/>
        <w:contextualSpacing/>
        <w:jc w:val="both"/>
        <w:rPr>
          <w:sz w:val="26"/>
          <w:szCs w:val="26"/>
        </w:rPr>
      </w:pPr>
      <w:r w:rsidRPr="00BA1BE5">
        <w:rPr>
          <w:sz w:val="26"/>
          <w:szCs w:val="26"/>
        </w:rPr>
        <w:lastRenderedPageBreak/>
        <w:t xml:space="preserve">В область ответственности 1ЛТП </w:t>
      </w:r>
      <w:r w:rsidR="00164981" w:rsidRPr="00BA1BE5">
        <w:rPr>
          <w:sz w:val="26"/>
          <w:szCs w:val="26"/>
        </w:rPr>
        <w:t xml:space="preserve">входит </w:t>
      </w:r>
      <w:r w:rsidR="00ED2AFB">
        <w:rPr>
          <w:sz w:val="26"/>
          <w:szCs w:val="26"/>
        </w:rPr>
        <w:t>в</w:t>
      </w:r>
      <w:r w:rsidRPr="00BA1BE5">
        <w:rPr>
          <w:sz w:val="26"/>
          <w:szCs w:val="26"/>
        </w:rPr>
        <w:t xml:space="preserve">заимодействие </w:t>
      </w:r>
      <w:r w:rsidR="00AE7E3F" w:rsidRPr="00BA1BE5">
        <w:rPr>
          <w:sz w:val="26"/>
          <w:szCs w:val="26"/>
        </w:rPr>
        <w:t>с сотрудниками других подразделений:</w:t>
      </w:r>
    </w:p>
    <w:p w14:paraId="79ADB65A" w14:textId="1A0FB192" w:rsidR="00164981" w:rsidRPr="00BA1BE5" w:rsidRDefault="00164981" w:rsidP="00342409">
      <w:pPr>
        <w:pStyle w:val="aff3"/>
        <w:ind w:left="0" w:firstLine="709"/>
      </w:pPr>
      <w:r w:rsidRPr="00BA1BE5">
        <w:t>- п</w:t>
      </w:r>
      <w:r w:rsidR="009F0B38" w:rsidRPr="00BA1BE5">
        <w:t>омощь в маршрутизации</w:t>
      </w:r>
      <w:r w:rsidR="00AE7E3F" w:rsidRPr="00BA1BE5">
        <w:t xml:space="preserve"> заявок, поступивших от внутренних пользователей</w:t>
      </w:r>
      <w:r w:rsidR="00B07A88" w:rsidRPr="00BA1BE5">
        <w:t xml:space="preserve"> </w:t>
      </w:r>
      <w:r w:rsidR="0036494A">
        <w:t>Общества</w:t>
      </w:r>
      <w:r w:rsidR="009F0B38" w:rsidRPr="00BA1BE5">
        <w:t>, на услугу</w:t>
      </w:r>
      <w:r w:rsidR="00B07A88" w:rsidRPr="00BA1BE5">
        <w:t xml:space="preserve"> «</w:t>
      </w:r>
      <w:hyperlink r:id="rId14" w:tgtFrame="_blank" w:tooltip="Развитие персонала &gt; Информационные системы HR &gt; Solar addVisor: Техническая поддержка" w:history="1">
        <w:r w:rsidR="00B07A88" w:rsidRPr="00BA1BE5">
          <w:rPr>
            <w:rStyle w:val="ad"/>
            <w:color w:val="auto"/>
            <w:u w:val="none"/>
            <w:shd w:val="clear" w:color="auto" w:fill="FFFFFF"/>
          </w:rPr>
          <w:t>Электронные бланки должностных инструкций: Техническая поддержка</w:t>
        </w:r>
      </w:hyperlink>
      <w:r w:rsidR="00B07A88" w:rsidRPr="00BA1BE5">
        <w:t>»</w:t>
      </w:r>
      <w:r w:rsidR="00AE7E3F" w:rsidRPr="00BA1BE5">
        <w:t>;</w:t>
      </w:r>
    </w:p>
    <w:p w14:paraId="22AA2670" w14:textId="7C3B5853" w:rsidR="00314723" w:rsidRDefault="00164981" w:rsidP="00342409">
      <w:pPr>
        <w:pStyle w:val="aff3"/>
        <w:ind w:left="0" w:firstLine="709"/>
      </w:pPr>
      <w:r w:rsidRPr="00BA1BE5">
        <w:t xml:space="preserve">- </w:t>
      </w:r>
      <w:r w:rsidR="009F0B38" w:rsidRPr="00BA1BE5">
        <w:t xml:space="preserve">эскалация запросов на основании обращений </w:t>
      </w:r>
      <w:r w:rsidR="00CE4777">
        <w:t xml:space="preserve">внутренних </w:t>
      </w:r>
      <w:r w:rsidR="009F0B38" w:rsidRPr="00BA1BE5">
        <w:t>пользователей</w:t>
      </w:r>
      <w:r w:rsidR="00CE4777">
        <w:t xml:space="preserve"> </w:t>
      </w:r>
      <w:r w:rsidR="0036494A">
        <w:t>Общества</w:t>
      </w:r>
      <w:r w:rsidR="00314723">
        <w:t>;</w:t>
      </w:r>
    </w:p>
    <w:p w14:paraId="21250F17" w14:textId="77777777" w:rsidR="0024363E" w:rsidRPr="00BA1BE5" w:rsidRDefault="0024363E" w:rsidP="00342409">
      <w:pPr>
        <w:pStyle w:val="2"/>
        <w:numPr>
          <w:ilvl w:val="0"/>
          <w:numId w:val="0"/>
        </w:numPr>
        <w:ind w:left="1134"/>
      </w:pPr>
      <w:bookmarkStart w:id="35" w:name="_Toc440978710"/>
      <w:bookmarkStart w:id="36" w:name="_Toc465099957"/>
      <w:bookmarkStart w:id="37" w:name="_Toc482614390"/>
      <w:bookmarkStart w:id="38" w:name="_Toc183094941"/>
    </w:p>
    <w:p w14:paraId="7D733933" w14:textId="1BBC480E" w:rsidR="00AE7E3F" w:rsidRPr="00BA1BE5" w:rsidRDefault="00AE7E3F" w:rsidP="00342409">
      <w:pPr>
        <w:pStyle w:val="2"/>
      </w:pPr>
      <w:bookmarkStart w:id="39" w:name="_Toc227932845"/>
      <w:r w:rsidRPr="00BA1BE5">
        <w:t xml:space="preserve">Вторая линия поддержки </w:t>
      </w:r>
      <w:bookmarkEnd w:id="35"/>
      <w:bookmarkEnd w:id="36"/>
      <w:bookmarkEnd w:id="37"/>
      <w:r w:rsidR="006C6741" w:rsidRPr="00BA1BE5">
        <w:t>Систем</w:t>
      </w:r>
      <w:r w:rsidR="004E33C1" w:rsidRPr="00BA1BE5">
        <w:t>ы</w:t>
      </w:r>
      <w:r w:rsidR="00C85795" w:rsidRPr="00BA1BE5">
        <w:t xml:space="preserve"> (2ЛТП)</w:t>
      </w:r>
      <w:bookmarkEnd w:id="38"/>
      <w:bookmarkEnd w:id="39"/>
    </w:p>
    <w:p w14:paraId="48665E3A" w14:textId="71DACE76" w:rsidR="00AE7E3F" w:rsidRPr="00130312" w:rsidRDefault="00AE7E3F" w:rsidP="00AE7E3F">
      <w:pPr>
        <w:spacing w:after="160" w:line="259" w:lineRule="auto"/>
        <w:ind w:firstLine="567"/>
        <w:contextualSpacing/>
        <w:jc w:val="both"/>
        <w:rPr>
          <w:sz w:val="26"/>
          <w:szCs w:val="26"/>
        </w:rPr>
      </w:pPr>
      <w:r w:rsidRPr="00BA1BE5">
        <w:rPr>
          <w:sz w:val="26"/>
          <w:szCs w:val="26"/>
        </w:rPr>
        <w:t>Роль 2</w:t>
      </w:r>
      <w:r w:rsidR="006C0918" w:rsidRPr="00BA1BE5">
        <w:rPr>
          <w:sz w:val="26"/>
          <w:szCs w:val="26"/>
        </w:rPr>
        <w:t>ЛТП выполняется</w:t>
      </w:r>
      <w:r w:rsidR="00164981" w:rsidRPr="00BA1BE5">
        <w:rPr>
          <w:sz w:val="26"/>
          <w:szCs w:val="26"/>
        </w:rPr>
        <w:t xml:space="preserve"> </w:t>
      </w:r>
      <w:r w:rsidR="00A14D4F" w:rsidRPr="00876EC4">
        <w:rPr>
          <w:sz w:val="26"/>
          <w:szCs w:val="26"/>
        </w:rPr>
        <w:t xml:space="preserve">сотрудниками </w:t>
      </w:r>
      <w:r w:rsidR="00130312" w:rsidRPr="00130312">
        <w:rPr>
          <w:sz w:val="26"/>
          <w:szCs w:val="26"/>
        </w:rPr>
        <w:t>Управления поддержки пользователей направления «Управление персоналом» ЦЭСУП БИТ КЦ</w:t>
      </w:r>
      <w:r w:rsidR="00A14D4F" w:rsidRPr="00130312">
        <w:rPr>
          <w:sz w:val="26"/>
          <w:szCs w:val="26"/>
        </w:rPr>
        <w:t>.</w:t>
      </w:r>
    </w:p>
    <w:p w14:paraId="1A39A4EC" w14:textId="77777777" w:rsidR="00D91A3B" w:rsidRPr="00BA1BE5" w:rsidRDefault="00D91A3B" w:rsidP="00D91A3B">
      <w:pPr>
        <w:ind w:firstLine="567"/>
        <w:contextualSpacing/>
        <w:jc w:val="both"/>
        <w:rPr>
          <w:sz w:val="26"/>
          <w:szCs w:val="26"/>
        </w:rPr>
      </w:pPr>
      <w:r w:rsidRPr="00130312">
        <w:rPr>
          <w:sz w:val="26"/>
          <w:szCs w:val="26"/>
        </w:rPr>
        <w:t>В область ответственности</w:t>
      </w:r>
      <w:r w:rsidRPr="00BA1BE5">
        <w:rPr>
          <w:sz w:val="26"/>
          <w:szCs w:val="26"/>
        </w:rPr>
        <w:t xml:space="preserve"> 2ЛТП входит: </w:t>
      </w:r>
    </w:p>
    <w:p w14:paraId="3078C103" w14:textId="53285208" w:rsidR="00D91A3B" w:rsidRPr="00BA1BE5" w:rsidRDefault="00D91A3B" w:rsidP="00342409">
      <w:pPr>
        <w:pStyle w:val="aff3"/>
        <w:numPr>
          <w:ilvl w:val="0"/>
          <w:numId w:val="19"/>
        </w:numPr>
        <w:tabs>
          <w:tab w:val="left" w:pos="993"/>
          <w:tab w:val="left" w:pos="1276"/>
        </w:tabs>
        <w:suppressAutoHyphens/>
        <w:ind w:left="0" w:firstLine="709"/>
        <w:contextualSpacing w:val="0"/>
      </w:pPr>
      <w:r w:rsidRPr="00BA1BE5">
        <w:t xml:space="preserve">прием пользовательских обращений посредством </w:t>
      </w:r>
      <w:r w:rsidR="00DA7B69" w:rsidRPr="00BA1BE5">
        <w:rPr>
          <w:lang w:val="en-US"/>
        </w:rPr>
        <w:t>ESMP</w:t>
      </w:r>
      <w:r w:rsidR="00DA7B69" w:rsidRPr="00BA1BE5">
        <w:t xml:space="preserve"> (</w:t>
      </w:r>
      <w:r w:rsidR="00DA7B69" w:rsidRPr="00BA1BE5">
        <w:rPr>
          <w:lang w:val="en-US"/>
        </w:rPr>
        <w:t>OTRS</w:t>
      </w:r>
      <w:r w:rsidR="00DA7B69" w:rsidRPr="00BA1BE5">
        <w:t>)</w:t>
      </w:r>
      <w:r w:rsidRPr="00BA1BE5">
        <w:t>;</w:t>
      </w:r>
    </w:p>
    <w:p w14:paraId="42B80A10" w14:textId="4B0EB611" w:rsidR="00E00272" w:rsidRPr="00E00272" w:rsidRDefault="00E00272" w:rsidP="00342409">
      <w:pPr>
        <w:pStyle w:val="aff3"/>
        <w:numPr>
          <w:ilvl w:val="0"/>
          <w:numId w:val="19"/>
        </w:numPr>
        <w:shd w:val="clear" w:color="auto" w:fill="FFFFFF"/>
        <w:tabs>
          <w:tab w:val="left" w:pos="993"/>
          <w:tab w:val="left" w:pos="1276"/>
        </w:tabs>
        <w:ind w:left="0" w:firstLine="709"/>
      </w:pPr>
      <w:r w:rsidRPr="00E00272">
        <w:t xml:space="preserve">первичный анализ информации и поиск причин, приведших к возникновению </w:t>
      </w:r>
      <w:r>
        <w:t>И</w:t>
      </w:r>
      <w:r w:rsidRPr="00E00272">
        <w:t>нцидентов</w:t>
      </w:r>
      <w:r>
        <w:t>;</w:t>
      </w:r>
    </w:p>
    <w:p w14:paraId="673CE4DB" w14:textId="77777777" w:rsidR="00E00272" w:rsidRDefault="00E00272" w:rsidP="00342409">
      <w:pPr>
        <w:pStyle w:val="aff3"/>
        <w:numPr>
          <w:ilvl w:val="0"/>
          <w:numId w:val="19"/>
        </w:numPr>
        <w:tabs>
          <w:tab w:val="left" w:pos="993"/>
          <w:tab w:val="left" w:pos="1276"/>
        </w:tabs>
        <w:suppressAutoHyphens/>
        <w:ind w:left="0" w:firstLine="709"/>
        <w:contextualSpacing w:val="0"/>
      </w:pPr>
      <w:r w:rsidRPr="00BA1BE5">
        <w:t>информирование пользователей о статусе и результатах рассмотрения обращения;</w:t>
      </w:r>
    </w:p>
    <w:p w14:paraId="17DC97B6" w14:textId="77777777" w:rsidR="00D91A3B" w:rsidRPr="00BA1BE5" w:rsidRDefault="00D91A3B" w:rsidP="00342409">
      <w:pPr>
        <w:pStyle w:val="aff3"/>
        <w:numPr>
          <w:ilvl w:val="0"/>
          <w:numId w:val="19"/>
        </w:numPr>
        <w:tabs>
          <w:tab w:val="left" w:pos="993"/>
          <w:tab w:val="left" w:pos="1276"/>
        </w:tabs>
        <w:suppressAutoHyphens/>
        <w:ind w:left="0" w:firstLine="709"/>
        <w:contextualSpacing w:val="0"/>
      </w:pPr>
      <w:r w:rsidRPr="00BA1BE5">
        <w:t>консультирование пользователей по обращениям, разрешение которых возможно:</w:t>
      </w:r>
    </w:p>
    <w:p w14:paraId="04B4E0E3" w14:textId="77777777" w:rsidR="00D91A3B" w:rsidRPr="00BA1BE5" w:rsidRDefault="00D91A3B" w:rsidP="00342409">
      <w:pPr>
        <w:pStyle w:val="aff3"/>
        <w:numPr>
          <w:ilvl w:val="1"/>
          <w:numId w:val="20"/>
        </w:numPr>
        <w:tabs>
          <w:tab w:val="left" w:pos="993"/>
          <w:tab w:val="left" w:pos="1276"/>
        </w:tabs>
        <w:suppressAutoHyphens/>
        <w:ind w:left="0" w:firstLine="709"/>
        <w:contextualSpacing w:val="0"/>
      </w:pPr>
      <w:r w:rsidRPr="00BA1BE5">
        <w:t>на основании документации, предоставляемой 3ЛТП;</w:t>
      </w:r>
    </w:p>
    <w:p w14:paraId="2A2407AF" w14:textId="77777777" w:rsidR="00D91A3B" w:rsidRPr="00BA1BE5" w:rsidRDefault="00D91A3B" w:rsidP="00342409">
      <w:pPr>
        <w:pStyle w:val="aff3"/>
        <w:numPr>
          <w:ilvl w:val="1"/>
          <w:numId w:val="20"/>
        </w:numPr>
        <w:tabs>
          <w:tab w:val="left" w:pos="993"/>
          <w:tab w:val="left" w:pos="1276"/>
        </w:tabs>
        <w:suppressAutoHyphens/>
        <w:ind w:left="0" w:firstLine="709"/>
        <w:contextualSpacing w:val="0"/>
      </w:pPr>
      <w:r w:rsidRPr="00BA1BE5">
        <w:t>на основании опыта разрешения часто возникающих проблем;</w:t>
      </w:r>
    </w:p>
    <w:p w14:paraId="43478649" w14:textId="1932D709" w:rsidR="00D91A3B" w:rsidRPr="00BA1BE5" w:rsidRDefault="00D91A3B" w:rsidP="00342409">
      <w:pPr>
        <w:pStyle w:val="aff3"/>
        <w:numPr>
          <w:ilvl w:val="1"/>
          <w:numId w:val="20"/>
        </w:numPr>
        <w:tabs>
          <w:tab w:val="left" w:pos="993"/>
          <w:tab w:val="left" w:pos="1276"/>
        </w:tabs>
        <w:suppressAutoHyphens/>
        <w:ind w:left="0" w:firstLine="709"/>
        <w:contextualSpacing w:val="0"/>
      </w:pPr>
      <w:r w:rsidRPr="00BA1BE5">
        <w:t>на основании информации о способах разрешения возникающих проблем, переданной специалистами 3ЛТП;</w:t>
      </w:r>
    </w:p>
    <w:p w14:paraId="29F783D3" w14:textId="77777777" w:rsidR="00D91A3B" w:rsidRPr="006B4DC3" w:rsidRDefault="00D91A3B" w:rsidP="00342409">
      <w:pPr>
        <w:pStyle w:val="aff3"/>
        <w:numPr>
          <w:ilvl w:val="0"/>
          <w:numId w:val="19"/>
        </w:numPr>
        <w:tabs>
          <w:tab w:val="left" w:pos="993"/>
          <w:tab w:val="left" w:pos="1276"/>
        </w:tabs>
        <w:suppressAutoHyphens/>
        <w:ind w:left="0" w:firstLine="709"/>
        <w:contextualSpacing w:val="0"/>
      </w:pPr>
      <w:r w:rsidRPr="006B4DC3">
        <w:t xml:space="preserve">выполнение операций, предусмотренных штатными средствами Системы и описанными в </w:t>
      </w:r>
      <w:bookmarkStart w:id="40" w:name="_Hlk206577833"/>
      <w:r w:rsidRPr="006B4DC3">
        <w:t xml:space="preserve">инструкциях по Администрированию Системы (назначение ролей, </w:t>
      </w:r>
      <w:r w:rsidR="00226D5C" w:rsidRPr="006B4DC3">
        <w:t>управления</w:t>
      </w:r>
      <w:r w:rsidRPr="006B4DC3">
        <w:t xml:space="preserve"> учетных записей и т.д.)</w:t>
      </w:r>
      <w:bookmarkEnd w:id="40"/>
      <w:r w:rsidRPr="006B4DC3">
        <w:t>;</w:t>
      </w:r>
    </w:p>
    <w:p w14:paraId="1788FF4F" w14:textId="3932925B" w:rsidR="00D91A3B" w:rsidRPr="00BA1BE5" w:rsidRDefault="00D91A3B" w:rsidP="00342409">
      <w:pPr>
        <w:pStyle w:val="aff3"/>
        <w:numPr>
          <w:ilvl w:val="0"/>
          <w:numId w:val="19"/>
        </w:numPr>
        <w:tabs>
          <w:tab w:val="left" w:pos="993"/>
        </w:tabs>
        <w:suppressAutoHyphens/>
        <w:ind w:left="0" w:firstLine="709"/>
        <w:contextualSpacing w:val="0"/>
      </w:pPr>
      <w:r w:rsidRPr="00BA1BE5">
        <w:t xml:space="preserve">эскалация обращений на 3ЛТП </w:t>
      </w:r>
      <w:r w:rsidR="00D07834" w:rsidRPr="00BA1BE5">
        <w:t>через</w:t>
      </w:r>
      <w:r w:rsidR="001268D8" w:rsidRPr="001268D8">
        <w:t xml:space="preserve"> </w:t>
      </w:r>
      <w:r w:rsidR="005E002E">
        <w:t>Запрос</w:t>
      </w:r>
      <w:r w:rsidR="001268D8">
        <w:t xml:space="preserve"> в </w:t>
      </w:r>
      <w:r w:rsidR="001268D8" w:rsidRPr="00CB392A">
        <w:rPr>
          <w:lang w:val="en-US"/>
        </w:rPr>
        <w:t>Jira</w:t>
      </w:r>
      <w:r w:rsidR="00191C17">
        <w:t>/</w:t>
      </w:r>
      <w:r w:rsidR="00191C17">
        <w:rPr>
          <w:lang w:val="en-US"/>
        </w:rPr>
        <w:t>Jaga</w:t>
      </w:r>
      <w:r w:rsidRPr="00BA1BE5">
        <w:t xml:space="preserve">, </w:t>
      </w:r>
      <w:r w:rsidR="00D07834" w:rsidRPr="00BA1BE5">
        <w:t xml:space="preserve">в случаях </w:t>
      </w:r>
      <w:r w:rsidRPr="00BA1BE5">
        <w:t>если</w:t>
      </w:r>
      <w:r w:rsidR="00D07834" w:rsidRPr="00BA1BE5">
        <w:t xml:space="preserve"> проблема требует изменения Системы или исправления данных, которые нельзя выполнить с помощью имеющегося функционала</w:t>
      </w:r>
      <w:r w:rsidRPr="00BA1BE5">
        <w:t xml:space="preserve"> </w:t>
      </w:r>
      <w:r w:rsidR="00D07834" w:rsidRPr="00BA1BE5">
        <w:t xml:space="preserve">и </w:t>
      </w:r>
      <w:r w:rsidRPr="00BA1BE5">
        <w:t xml:space="preserve">разрешение </w:t>
      </w:r>
      <w:r w:rsidR="00DE1A96">
        <w:t>И</w:t>
      </w:r>
      <w:r w:rsidRPr="00BA1BE5">
        <w:t>нцидента на 2ЛТП невозможно</w:t>
      </w:r>
      <w:r w:rsidR="00D07834" w:rsidRPr="00BA1BE5">
        <w:t>;</w:t>
      </w:r>
    </w:p>
    <w:p w14:paraId="7DB74260" w14:textId="77777777" w:rsidR="00D91A3B" w:rsidRPr="00BA1BE5" w:rsidRDefault="00D91A3B" w:rsidP="00342409">
      <w:pPr>
        <w:pStyle w:val="aff3"/>
        <w:numPr>
          <w:ilvl w:val="0"/>
          <w:numId w:val="19"/>
        </w:numPr>
        <w:tabs>
          <w:tab w:val="left" w:pos="993"/>
        </w:tabs>
        <w:suppressAutoHyphens/>
        <w:ind w:left="0" w:firstLine="709"/>
        <w:contextualSpacing w:val="0"/>
      </w:pPr>
      <w:r w:rsidRPr="00BA1BE5">
        <w:t>выявление часто возникающих проблем для дальнейшей передачи на 3ЛТП;</w:t>
      </w:r>
    </w:p>
    <w:p w14:paraId="7A7A646B" w14:textId="32146C6E" w:rsidR="00D30AD0" w:rsidRPr="00BA1BE5" w:rsidRDefault="00D91A3B" w:rsidP="00342409">
      <w:pPr>
        <w:pStyle w:val="aff3"/>
        <w:numPr>
          <w:ilvl w:val="0"/>
          <w:numId w:val="19"/>
        </w:numPr>
        <w:tabs>
          <w:tab w:val="left" w:pos="993"/>
        </w:tabs>
        <w:suppressAutoHyphens/>
        <w:ind w:left="0" w:firstLine="709"/>
        <w:contextualSpacing w:val="0"/>
      </w:pPr>
      <w:r w:rsidRPr="00BA1BE5">
        <w:t>участие в совместных с 3ЛТП</w:t>
      </w:r>
      <w:r w:rsidR="00D4719C" w:rsidRPr="00BA1BE5">
        <w:t xml:space="preserve"> и </w:t>
      </w:r>
      <w:r w:rsidR="00B015A7" w:rsidRPr="00BA1BE5">
        <w:t>Ключевыми пользователями</w:t>
      </w:r>
      <w:r w:rsidRPr="00BA1BE5">
        <w:t xml:space="preserve"> обсуждениях </w:t>
      </w:r>
      <w:r w:rsidR="00D4719C" w:rsidRPr="00BA1BE5">
        <w:t xml:space="preserve">по </w:t>
      </w:r>
      <w:r w:rsidRPr="00BA1BE5">
        <w:t>вопрос</w:t>
      </w:r>
      <w:r w:rsidR="00D4719C" w:rsidRPr="00BA1BE5">
        <w:t>ам</w:t>
      </w:r>
      <w:r w:rsidRPr="00BA1BE5">
        <w:t xml:space="preserve"> развития и/или эксплуатации Системы</w:t>
      </w:r>
      <w:r w:rsidR="00721F27" w:rsidRPr="00BA1BE5">
        <w:t>;</w:t>
      </w:r>
    </w:p>
    <w:p w14:paraId="549087FC" w14:textId="2658E372" w:rsidR="00721F27" w:rsidRPr="00BA1BE5" w:rsidRDefault="00721F27" w:rsidP="00342409">
      <w:pPr>
        <w:pStyle w:val="aff3"/>
        <w:numPr>
          <w:ilvl w:val="0"/>
          <w:numId w:val="19"/>
        </w:numPr>
        <w:tabs>
          <w:tab w:val="left" w:pos="993"/>
        </w:tabs>
        <w:suppressAutoHyphens/>
        <w:ind w:left="0" w:firstLine="709"/>
        <w:contextualSpacing w:val="0"/>
      </w:pPr>
      <w:r w:rsidRPr="00BA1BE5">
        <w:t xml:space="preserve">со стороны 3ЛТП информирование и согласование </w:t>
      </w:r>
      <w:r w:rsidR="009A48B4">
        <w:t xml:space="preserve">с </w:t>
      </w:r>
      <w:r w:rsidRPr="00BA1BE5">
        <w:t>Ключевы</w:t>
      </w:r>
      <w:r w:rsidR="009A48B4">
        <w:t>ми</w:t>
      </w:r>
      <w:r w:rsidRPr="00BA1BE5">
        <w:t xml:space="preserve"> пользовател</w:t>
      </w:r>
      <w:r w:rsidR="009A48B4">
        <w:t>ями</w:t>
      </w:r>
      <w:r w:rsidRPr="00BA1BE5">
        <w:t xml:space="preserve"> планируемых обновлений версии</w:t>
      </w:r>
      <w:r w:rsidR="00410000" w:rsidRPr="00BA1BE5">
        <w:t>/иных технических обновлениях</w:t>
      </w:r>
      <w:r w:rsidRPr="00BA1BE5">
        <w:t xml:space="preserve"> Системы</w:t>
      </w:r>
      <w:r w:rsidR="00410000" w:rsidRPr="00BA1BE5">
        <w:t xml:space="preserve"> с уведомлением 2ЛТП</w:t>
      </w:r>
      <w:r w:rsidRPr="00BA1BE5">
        <w:t>;</w:t>
      </w:r>
    </w:p>
    <w:p w14:paraId="2F2405D6" w14:textId="77777777" w:rsidR="00D4719C" w:rsidRPr="00BA1BE5" w:rsidRDefault="00D4719C" w:rsidP="00342409">
      <w:pPr>
        <w:pStyle w:val="aff3"/>
        <w:tabs>
          <w:tab w:val="left" w:pos="993"/>
        </w:tabs>
        <w:suppressAutoHyphens/>
        <w:ind w:left="0" w:firstLine="709"/>
        <w:contextualSpacing w:val="0"/>
      </w:pPr>
    </w:p>
    <w:p w14:paraId="6382CECE" w14:textId="77777777" w:rsidR="00C17FB8" w:rsidRPr="00BA1BE5" w:rsidRDefault="00AE7E3F" w:rsidP="00342409">
      <w:pPr>
        <w:pStyle w:val="2"/>
      </w:pPr>
      <w:bookmarkStart w:id="41" w:name="_Toc465099958"/>
      <w:bookmarkStart w:id="42" w:name="_Toc482614391"/>
      <w:bookmarkStart w:id="43" w:name="_Toc183094942"/>
      <w:bookmarkStart w:id="44" w:name="_Toc421617020"/>
      <w:bookmarkStart w:id="45" w:name="_Toc423369488"/>
      <w:bookmarkStart w:id="46" w:name="_Toc440978711"/>
      <w:bookmarkStart w:id="47" w:name="_Toc227932846"/>
      <w:r w:rsidRPr="00BA1BE5">
        <w:t xml:space="preserve">Третья линия поддержки </w:t>
      </w:r>
      <w:bookmarkEnd w:id="41"/>
      <w:bookmarkEnd w:id="42"/>
      <w:r w:rsidR="006C6741" w:rsidRPr="00BA1BE5">
        <w:t>Систем</w:t>
      </w:r>
      <w:r w:rsidR="00532F89" w:rsidRPr="00BA1BE5">
        <w:t>ы</w:t>
      </w:r>
      <w:r w:rsidR="00172D8F" w:rsidRPr="00BA1BE5">
        <w:t xml:space="preserve"> (3ЛТП)</w:t>
      </w:r>
      <w:bookmarkEnd w:id="43"/>
      <w:bookmarkEnd w:id="47"/>
    </w:p>
    <w:p w14:paraId="2C44AAA0" w14:textId="379C85E5" w:rsidR="00C17FB8" w:rsidRPr="00BA1BE5" w:rsidRDefault="00C17FB8" w:rsidP="00342409">
      <w:pPr>
        <w:pStyle w:val="aff3"/>
        <w:ind w:left="0" w:firstLine="709"/>
        <w:rPr>
          <w:color w:val="FF0000"/>
          <w:spacing w:val="2"/>
        </w:rPr>
      </w:pPr>
      <w:r w:rsidRPr="00BA1BE5">
        <w:rPr>
          <w:spacing w:val="2"/>
        </w:rPr>
        <w:t xml:space="preserve">Роль 3ЛТП выполняют </w:t>
      </w:r>
      <w:r w:rsidR="00BC2B23" w:rsidRPr="00BA1BE5">
        <w:rPr>
          <w:spacing w:val="2"/>
        </w:rPr>
        <w:t xml:space="preserve">сотрудники </w:t>
      </w:r>
      <w:r w:rsidR="004F03FA" w:rsidRPr="00BA1BE5">
        <w:rPr>
          <w:color w:val="000000"/>
          <w:lang w:eastAsia="ru-RU"/>
        </w:rPr>
        <w:t>Департамента развития информационных систем поддержки бизнеса</w:t>
      </w:r>
      <w:r w:rsidR="004F03FA" w:rsidRPr="00BA1BE5">
        <w:t xml:space="preserve"> </w:t>
      </w:r>
      <w:r w:rsidR="004F03FA">
        <w:t>(</w:t>
      </w:r>
      <w:r w:rsidR="00E613F4" w:rsidRPr="00BA1BE5">
        <w:t>ДРИСПБ</w:t>
      </w:r>
      <w:r w:rsidR="00E613F4" w:rsidRPr="00BA1BE5">
        <w:rPr>
          <w:color w:val="000000"/>
          <w:lang w:eastAsia="ru-RU"/>
        </w:rPr>
        <w:t>).</w:t>
      </w:r>
    </w:p>
    <w:p w14:paraId="61528447" w14:textId="77777777" w:rsidR="00C17FB8" w:rsidRPr="00BA1BE5" w:rsidRDefault="00C17FB8" w:rsidP="00342409">
      <w:pPr>
        <w:pStyle w:val="aff3"/>
        <w:ind w:left="0" w:firstLine="709"/>
        <w:rPr>
          <w:spacing w:val="2"/>
        </w:rPr>
      </w:pPr>
      <w:r w:rsidRPr="00BA1BE5">
        <w:rPr>
          <w:spacing w:val="2"/>
        </w:rPr>
        <w:t>В область ответственности 3ЛТП входит:</w:t>
      </w:r>
    </w:p>
    <w:p w14:paraId="35A994ED" w14:textId="4C37F2B4" w:rsidR="00C17FB8" w:rsidRDefault="001268D8" w:rsidP="00342409">
      <w:pPr>
        <w:pStyle w:val="aff3"/>
        <w:numPr>
          <w:ilvl w:val="0"/>
          <w:numId w:val="19"/>
        </w:numPr>
        <w:tabs>
          <w:tab w:val="left" w:pos="851"/>
          <w:tab w:val="left" w:pos="993"/>
        </w:tabs>
        <w:suppressAutoHyphens/>
        <w:ind w:left="0" w:firstLine="709"/>
        <w:contextualSpacing w:val="0"/>
      </w:pPr>
      <w:r>
        <w:t>п</w:t>
      </w:r>
      <w:r w:rsidR="00C17FB8" w:rsidRPr="00BA1BE5">
        <w:t>рием</w:t>
      </w:r>
      <w:r>
        <w:t xml:space="preserve"> и </w:t>
      </w:r>
      <w:r w:rsidR="00C17FB8" w:rsidRPr="00BA1BE5">
        <w:t>обработка обращений от 2ЛТП</w:t>
      </w:r>
      <w:r>
        <w:t>,</w:t>
      </w:r>
      <w:r w:rsidR="00C17FB8" w:rsidRPr="00BA1BE5">
        <w:t xml:space="preserve"> через </w:t>
      </w:r>
      <w:r w:rsidR="00BF4FE3">
        <w:t>Запрос</w:t>
      </w:r>
      <w:r>
        <w:t xml:space="preserve"> в </w:t>
      </w:r>
      <w:r w:rsidRPr="00CB392A">
        <w:rPr>
          <w:lang w:val="en-US"/>
        </w:rPr>
        <w:t>Jira</w:t>
      </w:r>
      <w:r w:rsidRPr="00CB392A">
        <w:t xml:space="preserve"> </w:t>
      </w:r>
      <w:r w:rsidR="00191C17">
        <w:t>/</w:t>
      </w:r>
      <w:r w:rsidR="00191C17">
        <w:rPr>
          <w:lang w:val="en-US"/>
        </w:rPr>
        <w:t>Jaga</w:t>
      </w:r>
      <w:r w:rsidR="00EF512F" w:rsidRPr="00BA1BE5">
        <w:t>, которые не могут быть разрешены на 2ЛТП</w:t>
      </w:r>
      <w:r w:rsidR="004B3EBA" w:rsidRPr="00BA1BE5">
        <w:t>;</w:t>
      </w:r>
    </w:p>
    <w:p w14:paraId="45C3089C" w14:textId="652396D7" w:rsidR="00C17FB8" w:rsidRPr="00BA1BE5" w:rsidRDefault="00C17FB8" w:rsidP="00342409">
      <w:pPr>
        <w:pStyle w:val="aff3"/>
        <w:numPr>
          <w:ilvl w:val="0"/>
          <w:numId w:val="19"/>
        </w:numPr>
        <w:tabs>
          <w:tab w:val="left" w:pos="851"/>
          <w:tab w:val="left" w:pos="993"/>
        </w:tabs>
        <w:suppressAutoHyphens/>
        <w:ind w:left="0" w:firstLine="709"/>
        <w:contextualSpacing w:val="0"/>
      </w:pPr>
      <w:r w:rsidRPr="00BA1BE5">
        <w:t>консультирование представителей 2ЛТП, анализ часто возникающих проблем и формирование информации о способах их разрешения для дальнейшей передачи на 2ЛТП</w:t>
      </w:r>
      <w:r w:rsidR="00115572" w:rsidRPr="00BA1BE5">
        <w:t>;</w:t>
      </w:r>
      <w:r w:rsidR="00EF512F" w:rsidRPr="00BA1BE5">
        <w:t xml:space="preserve"> </w:t>
      </w:r>
    </w:p>
    <w:p w14:paraId="15309345" w14:textId="7962CCCC" w:rsidR="00C17FB8" w:rsidRPr="00BA1BE5" w:rsidRDefault="00C17FB8" w:rsidP="00342409">
      <w:pPr>
        <w:pStyle w:val="aff3"/>
        <w:numPr>
          <w:ilvl w:val="0"/>
          <w:numId w:val="19"/>
        </w:numPr>
        <w:tabs>
          <w:tab w:val="left" w:pos="851"/>
          <w:tab w:val="left" w:pos="993"/>
        </w:tabs>
        <w:suppressAutoHyphens/>
        <w:ind w:left="0" w:firstLine="709"/>
        <w:contextualSpacing w:val="0"/>
      </w:pPr>
      <w:r w:rsidRPr="00BA1BE5">
        <w:lastRenderedPageBreak/>
        <w:t>обеспечение штатного функционирования всех уровней программного обеспечения Системы;</w:t>
      </w:r>
    </w:p>
    <w:p w14:paraId="5E57AF49" w14:textId="53C62E00" w:rsidR="00910932" w:rsidRPr="00BA1BE5" w:rsidRDefault="00910932" w:rsidP="00342409">
      <w:pPr>
        <w:pStyle w:val="aff3"/>
        <w:numPr>
          <w:ilvl w:val="0"/>
          <w:numId w:val="19"/>
        </w:numPr>
        <w:tabs>
          <w:tab w:val="left" w:pos="851"/>
          <w:tab w:val="left" w:pos="993"/>
        </w:tabs>
        <w:suppressAutoHyphens/>
        <w:ind w:left="0" w:firstLine="709"/>
        <w:contextualSpacing w:val="0"/>
      </w:pPr>
      <w:r w:rsidRPr="00BA1BE5">
        <w:t>выполн</w:t>
      </w:r>
      <w:r w:rsidR="00A7789A">
        <w:t xml:space="preserve">ение </w:t>
      </w:r>
      <w:r w:rsidRPr="00BA1BE5">
        <w:t>администрировани</w:t>
      </w:r>
      <w:r w:rsidR="00A7789A">
        <w:t>я</w:t>
      </w:r>
      <w:r w:rsidRPr="00BA1BE5">
        <w:t xml:space="preserve"> Системы в рамках своей компетенции;</w:t>
      </w:r>
    </w:p>
    <w:p w14:paraId="038E80C2" w14:textId="293EB6AB" w:rsidR="00C17FB8" w:rsidRDefault="00C17FB8" w:rsidP="00342409">
      <w:pPr>
        <w:pStyle w:val="aff3"/>
        <w:numPr>
          <w:ilvl w:val="0"/>
          <w:numId w:val="19"/>
        </w:numPr>
        <w:tabs>
          <w:tab w:val="left" w:pos="851"/>
          <w:tab w:val="left" w:pos="993"/>
        </w:tabs>
        <w:suppressAutoHyphens/>
        <w:ind w:left="0" w:firstLine="709"/>
        <w:contextualSpacing w:val="0"/>
      </w:pPr>
      <w:r w:rsidRPr="00BA1BE5">
        <w:t>аудит системных журналов, логов, служебных файлов ПО на наличие ошибок и отклонений от штатной работы</w:t>
      </w:r>
      <w:r w:rsidR="00B015A7" w:rsidRPr="00BA1BE5">
        <w:t xml:space="preserve"> в рамках своей компетенции</w:t>
      </w:r>
      <w:r w:rsidRPr="00BA1BE5">
        <w:t>;</w:t>
      </w:r>
    </w:p>
    <w:p w14:paraId="255DD9D2" w14:textId="7733057B" w:rsidR="009D00D9" w:rsidRPr="00972BA3" w:rsidRDefault="00CF5340" w:rsidP="009D00D9">
      <w:pPr>
        <w:pStyle w:val="aff3"/>
        <w:numPr>
          <w:ilvl w:val="0"/>
          <w:numId w:val="19"/>
        </w:numPr>
        <w:tabs>
          <w:tab w:val="left" w:pos="851"/>
          <w:tab w:val="left" w:pos="993"/>
        </w:tabs>
        <w:suppressAutoHyphens/>
        <w:ind w:left="0" w:firstLine="709"/>
        <w:contextualSpacing w:val="0"/>
      </w:pPr>
      <w:r>
        <w:t xml:space="preserve">диагностика, </w:t>
      </w:r>
      <w:r w:rsidR="009D00D9">
        <w:t>до</w:t>
      </w:r>
      <w:r w:rsidR="009D00D9" w:rsidRPr="00972BA3">
        <w:t xml:space="preserve">работка и модернизация Системы по </w:t>
      </w:r>
      <w:r w:rsidR="009D00D9">
        <w:t>Запросу</w:t>
      </w:r>
      <w:r w:rsidR="009D00D9" w:rsidRPr="00972BA3">
        <w:t>;</w:t>
      </w:r>
    </w:p>
    <w:p w14:paraId="0CEE38EB" w14:textId="77777777" w:rsidR="00C17FB8" w:rsidRPr="00BA1BE5" w:rsidRDefault="00C17FB8" w:rsidP="00342409">
      <w:pPr>
        <w:pStyle w:val="aff3"/>
        <w:numPr>
          <w:ilvl w:val="0"/>
          <w:numId w:val="19"/>
        </w:numPr>
        <w:tabs>
          <w:tab w:val="left" w:pos="851"/>
          <w:tab w:val="left" w:pos="993"/>
        </w:tabs>
        <w:suppressAutoHyphens/>
        <w:ind w:left="0" w:firstLine="709"/>
        <w:contextualSpacing w:val="0"/>
      </w:pPr>
      <w:r w:rsidRPr="00BA1BE5">
        <w:t xml:space="preserve">устранение ошибок, связанных с функционированием Системы в рамках интеграций с внутренними источниками данных со стороны Системы; </w:t>
      </w:r>
    </w:p>
    <w:p w14:paraId="2A0A49D1" w14:textId="17E8071D" w:rsidR="00C17FB8" w:rsidRPr="00BA1BE5" w:rsidRDefault="00C17FB8" w:rsidP="00342409">
      <w:pPr>
        <w:pStyle w:val="aff3"/>
        <w:numPr>
          <w:ilvl w:val="0"/>
          <w:numId w:val="19"/>
        </w:numPr>
        <w:tabs>
          <w:tab w:val="left" w:pos="851"/>
          <w:tab w:val="left" w:pos="993"/>
        </w:tabs>
        <w:suppressAutoHyphens/>
        <w:ind w:left="0" w:firstLine="709"/>
        <w:contextualSpacing w:val="0"/>
      </w:pPr>
      <w:r w:rsidRPr="00BA1BE5">
        <w:t>восстановление данных из резервных копий</w:t>
      </w:r>
      <w:r w:rsidR="002C75A0">
        <w:t xml:space="preserve"> </w:t>
      </w:r>
      <w:r w:rsidR="002C75A0" w:rsidRPr="00BA1BE5">
        <w:t>в рамках своей компетенции</w:t>
      </w:r>
      <w:r w:rsidRPr="00BA1BE5">
        <w:t>;</w:t>
      </w:r>
    </w:p>
    <w:p w14:paraId="67BEA479" w14:textId="77777777" w:rsidR="00C17FB8" w:rsidRPr="00BA1BE5" w:rsidRDefault="00C17FB8" w:rsidP="00342409">
      <w:pPr>
        <w:pStyle w:val="aff3"/>
        <w:numPr>
          <w:ilvl w:val="0"/>
          <w:numId w:val="19"/>
        </w:numPr>
        <w:tabs>
          <w:tab w:val="left" w:pos="851"/>
          <w:tab w:val="left" w:pos="993"/>
        </w:tabs>
        <w:suppressAutoHyphens/>
        <w:ind w:left="0" w:firstLine="709"/>
        <w:contextualSpacing w:val="0"/>
      </w:pPr>
      <w:r w:rsidRPr="00BA1BE5">
        <w:t>выполнение регламентных и аварийных работ (при возникновении аварии по вине 3ЛТП), связанных с обслуживанием программного обеспечения;</w:t>
      </w:r>
    </w:p>
    <w:p w14:paraId="242E34B3" w14:textId="351D3AF6" w:rsidR="00C17FB8" w:rsidRPr="00BA1BE5" w:rsidRDefault="00C17FB8" w:rsidP="00342409">
      <w:pPr>
        <w:pStyle w:val="aff3"/>
        <w:numPr>
          <w:ilvl w:val="0"/>
          <w:numId w:val="19"/>
        </w:numPr>
        <w:tabs>
          <w:tab w:val="left" w:pos="851"/>
          <w:tab w:val="left" w:pos="993"/>
        </w:tabs>
        <w:suppressAutoHyphens/>
        <w:ind w:left="0" w:firstLine="709"/>
        <w:contextualSpacing w:val="0"/>
      </w:pPr>
      <w:r w:rsidRPr="00BA1BE5">
        <w:t xml:space="preserve">информирование </w:t>
      </w:r>
      <w:r w:rsidR="00B015A7" w:rsidRPr="00BA1BE5">
        <w:t>Ключевы</w:t>
      </w:r>
      <w:r w:rsidR="00721F27" w:rsidRPr="00BA1BE5">
        <w:t>х</w:t>
      </w:r>
      <w:r w:rsidR="00B015A7" w:rsidRPr="00BA1BE5">
        <w:t xml:space="preserve"> пользовател</w:t>
      </w:r>
      <w:r w:rsidR="00721F27" w:rsidRPr="00BA1BE5">
        <w:t>ей</w:t>
      </w:r>
      <w:r w:rsidR="00211163" w:rsidRPr="00BA1BE5">
        <w:t xml:space="preserve"> </w:t>
      </w:r>
      <w:r w:rsidRPr="00BA1BE5">
        <w:t xml:space="preserve">и 2ЛТП о плановых регламентных и аварийных работах, связанных с обслуживанием Системы; </w:t>
      </w:r>
    </w:p>
    <w:p w14:paraId="3D6BB982" w14:textId="399DCF5F" w:rsidR="00721F27" w:rsidRPr="00BA1BE5" w:rsidRDefault="00410000" w:rsidP="00342409">
      <w:pPr>
        <w:pStyle w:val="aff3"/>
        <w:numPr>
          <w:ilvl w:val="0"/>
          <w:numId w:val="19"/>
        </w:numPr>
        <w:tabs>
          <w:tab w:val="left" w:pos="851"/>
          <w:tab w:val="left" w:pos="993"/>
        </w:tabs>
        <w:suppressAutoHyphens/>
        <w:ind w:left="0" w:firstLine="709"/>
        <w:contextualSpacing w:val="0"/>
      </w:pPr>
      <w:r w:rsidRPr="00BA1BE5">
        <w:t>пров</w:t>
      </w:r>
      <w:r w:rsidR="00DE1A96">
        <w:t>е</w:t>
      </w:r>
      <w:r w:rsidRPr="00BA1BE5">
        <w:t>д</w:t>
      </w:r>
      <w:r w:rsidR="00DE1A96">
        <w:t>ение</w:t>
      </w:r>
      <w:r w:rsidRPr="00BA1BE5">
        <w:t xml:space="preserve"> </w:t>
      </w:r>
      <w:r w:rsidR="00721F27" w:rsidRPr="00BA1BE5">
        <w:t>информировани</w:t>
      </w:r>
      <w:r w:rsidR="00DE1A96">
        <w:t>я</w:t>
      </w:r>
      <w:r w:rsidR="00721F27" w:rsidRPr="00BA1BE5">
        <w:t xml:space="preserve"> и согласовани</w:t>
      </w:r>
      <w:r w:rsidR="00DE1A96">
        <w:t>я</w:t>
      </w:r>
      <w:r w:rsidR="00721F27" w:rsidRPr="00BA1BE5">
        <w:t xml:space="preserve"> с Ключевыми пользователями о планируемых обновлениях версий</w:t>
      </w:r>
      <w:r w:rsidRPr="00BA1BE5">
        <w:t>/иных технических обновлениях</w:t>
      </w:r>
      <w:r w:rsidR="00721F27" w:rsidRPr="00BA1BE5">
        <w:t xml:space="preserve"> Системы</w:t>
      </w:r>
      <w:r w:rsidRPr="00BA1BE5">
        <w:t xml:space="preserve">, </w:t>
      </w:r>
      <w:r w:rsidR="00DE1A96">
        <w:t>параллельное</w:t>
      </w:r>
      <w:r w:rsidRPr="00BA1BE5">
        <w:t xml:space="preserve"> уведомле</w:t>
      </w:r>
      <w:r w:rsidR="00DE1A96">
        <w:t>ние</w:t>
      </w:r>
      <w:r w:rsidRPr="00BA1BE5">
        <w:t xml:space="preserve"> 2ЛТП</w:t>
      </w:r>
      <w:r w:rsidR="00721F27" w:rsidRPr="00BA1BE5">
        <w:t>;</w:t>
      </w:r>
    </w:p>
    <w:p w14:paraId="1BA86E2D" w14:textId="5FB38B89" w:rsidR="00C17FB8" w:rsidRPr="00BA1BE5" w:rsidRDefault="00C17FB8" w:rsidP="00342409">
      <w:pPr>
        <w:pStyle w:val="aff3"/>
        <w:numPr>
          <w:ilvl w:val="0"/>
          <w:numId w:val="19"/>
        </w:numPr>
        <w:tabs>
          <w:tab w:val="left" w:pos="851"/>
          <w:tab w:val="left" w:pos="993"/>
        </w:tabs>
        <w:suppressAutoHyphens/>
        <w:ind w:left="0" w:firstLine="709"/>
        <w:contextualSpacing w:val="0"/>
      </w:pPr>
      <w:r w:rsidRPr="00BA1BE5">
        <w:t xml:space="preserve">инициирование и участие в совместных с 2ЛТП и </w:t>
      </w:r>
      <w:r w:rsidR="00B015A7" w:rsidRPr="00BA1BE5">
        <w:t>Ключевыми пользователями</w:t>
      </w:r>
      <w:r w:rsidRPr="00BA1BE5">
        <w:t xml:space="preserve"> обсуждениях вопросов развития и/или эксплуатации Системы;</w:t>
      </w:r>
    </w:p>
    <w:p w14:paraId="27978233" w14:textId="4E49784E" w:rsidR="00C17FB8" w:rsidRPr="00BA1BE5" w:rsidRDefault="00C17FB8" w:rsidP="00342409">
      <w:pPr>
        <w:pStyle w:val="aff3"/>
        <w:numPr>
          <w:ilvl w:val="0"/>
          <w:numId w:val="19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contextualSpacing w:val="0"/>
      </w:pPr>
      <w:r w:rsidRPr="00BA1BE5">
        <w:t xml:space="preserve">актуализация Документации к системе и </w:t>
      </w:r>
      <w:r w:rsidR="00B015A7" w:rsidRPr="00BA1BE5">
        <w:t>Руководств</w:t>
      </w:r>
      <w:r w:rsidRPr="00BA1BE5">
        <w:t xml:space="preserve"> пользователей</w:t>
      </w:r>
      <w:r w:rsidR="00DE1A96">
        <w:t xml:space="preserve"> после вносимых изменений в Систему</w:t>
      </w:r>
      <w:r w:rsidR="00910932" w:rsidRPr="00BA1BE5">
        <w:t>. Наполн</w:t>
      </w:r>
      <w:r w:rsidR="00A7789A">
        <w:t>ение</w:t>
      </w:r>
      <w:r w:rsidR="00910932" w:rsidRPr="00BA1BE5">
        <w:t xml:space="preserve"> баз</w:t>
      </w:r>
      <w:r w:rsidR="00A7789A">
        <w:t>ы</w:t>
      </w:r>
      <w:r w:rsidR="00910932" w:rsidRPr="00BA1BE5">
        <w:t xml:space="preserve"> знаний при решении типовых </w:t>
      </w:r>
      <w:r w:rsidR="000874AF">
        <w:t>И</w:t>
      </w:r>
      <w:r w:rsidR="00910932" w:rsidRPr="00BA1BE5">
        <w:t>нцидентов</w:t>
      </w:r>
      <w:r w:rsidR="00A7789A">
        <w:t>.</w:t>
      </w:r>
    </w:p>
    <w:p w14:paraId="73F35B11" w14:textId="77777777" w:rsidR="00B07A88" w:rsidRPr="00BA1BE5" w:rsidRDefault="00B07A88" w:rsidP="00FA5936">
      <w:pPr>
        <w:rPr>
          <w:spacing w:val="2"/>
        </w:rPr>
      </w:pPr>
    </w:p>
    <w:p w14:paraId="6516622B" w14:textId="7ED9526C" w:rsidR="00172D8F" w:rsidRPr="00BA1BE5" w:rsidRDefault="00172D8F" w:rsidP="00342409">
      <w:pPr>
        <w:pStyle w:val="2"/>
      </w:pPr>
      <w:bookmarkStart w:id="48" w:name="_Toc183094944"/>
      <w:bookmarkStart w:id="49" w:name="_Toc227932847"/>
      <w:r w:rsidRPr="00BA1BE5">
        <w:t>Методологическая поддержка.</w:t>
      </w:r>
      <w:bookmarkEnd w:id="48"/>
      <w:r w:rsidR="00E00272">
        <w:t xml:space="preserve"> Ключевые пользователи.</w:t>
      </w:r>
      <w:bookmarkEnd w:id="49"/>
    </w:p>
    <w:bookmarkEnd w:id="44"/>
    <w:bookmarkEnd w:id="45"/>
    <w:bookmarkEnd w:id="46"/>
    <w:p w14:paraId="26C0F8B8" w14:textId="50E2DE02" w:rsidR="004E1631" w:rsidRPr="00BA1BE5" w:rsidRDefault="004E1631" w:rsidP="00342409">
      <w:pPr>
        <w:ind w:firstLine="709"/>
        <w:jc w:val="both"/>
        <w:rPr>
          <w:sz w:val="26"/>
          <w:szCs w:val="26"/>
        </w:rPr>
      </w:pPr>
      <w:r w:rsidRPr="00BA1BE5">
        <w:rPr>
          <w:sz w:val="26"/>
          <w:szCs w:val="26"/>
        </w:rPr>
        <w:t xml:space="preserve">Методологическую поддержку Системы оказывают сотрудники </w:t>
      </w:r>
      <w:r w:rsidR="009E6845" w:rsidRPr="00BA1BE5">
        <w:rPr>
          <w:sz w:val="26"/>
          <w:szCs w:val="26"/>
        </w:rPr>
        <w:t>Управления по организационному развитию</w:t>
      </w:r>
      <w:r w:rsidR="00910932" w:rsidRPr="00BA1BE5">
        <w:rPr>
          <w:sz w:val="26"/>
          <w:szCs w:val="26"/>
        </w:rPr>
        <w:t>.</w:t>
      </w:r>
    </w:p>
    <w:p w14:paraId="5412704D" w14:textId="77777777" w:rsidR="004E1631" w:rsidRPr="00BA1BE5" w:rsidRDefault="004E1631" w:rsidP="00342409">
      <w:pPr>
        <w:ind w:firstLine="709"/>
        <w:jc w:val="both"/>
        <w:rPr>
          <w:spacing w:val="2"/>
          <w:sz w:val="26"/>
          <w:szCs w:val="26"/>
        </w:rPr>
      </w:pPr>
      <w:r w:rsidRPr="00BA1BE5">
        <w:rPr>
          <w:spacing w:val="2"/>
          <w:sz w:val="26"/>
          <w:szCs w:val="26"/>
        </w:rPr>
        <w:t>В область ответственности Методологов входит:</w:t>
      </w:r>
    </w:p>
    <w:p w14:paraId="626B226C" w14:textId="6916678F" w:rsidR="004E1631" w:rsidRPr="00BA1BE5" w:rsidRDefault="004E1631" w:rsidP="00342409">
      <w:pPr>
        <w:pStyle w:val="aff3"/>
        <w:numPr>
          <w:ilvl w:val="0"/>
          <w:numId w:val="19"/>
        </w:numPr>
        <w:tabs>
          <w:tab w:val="left" w:pos="993"/>
        </w:tabs>
        <w:suppressAutoHyphens/>
        <w:ind w:left="0" w:firstLine="709"/>
        <w:contextualSpacing w:val="0"/>
      </w:pPr>
      <w:r w:rsidRPr="00BA1BE5">
        <w:t>формулирование функциональных требований по развитию</w:t>
      </w:r>
      <w:r w:rsidR="007A049B">
        <w:t>/</w:t>
      </w:r>
      <w:r w:rsidR="00EC0819">
        <w:t xml:space="preserve"> </w:t>
      </w:r>
      <w:r w:rsidR="007A049B">
        <w:t>доработк</w:t>
      </w:r>
      <w:r w:rsidR="00EC0819">
        <w:t>ам</w:t>
      </w:r>
      <w:r w:rsidR="007A049B">
        <w:t>/</w:t>
      </w:r>
      <w:r w:rsidR="00EC0819">
        <w:t xml:space="preserve"> </w:t>
      </w:r>
      <w:r w:rsidR="007A049B">
        <w:t>изменениям</w:t>
      </w:r>
      <w:r w:rsidR="00EC0819">
        <w:t xml:space="preserve"> в</w:t>
      </w:r>
      <w:r w:rsidRPr="00BA1BE5">
        <w:t xml:space="preserve"> Систем</w:t>
      </w:r>
      <w:r w:rsidR="00EC0819">
        <w:t>е</w:t>
      </w:r>
      <w:r w:rsidRPr="00BA1BE5">
        <w:t>;</w:t>
      </w:r>
    </w:p>
    <w:p w14:paraId="7C74874D" w14:textId="3AFAE520" w:rsidR="00910932" w:rsidRDefault="00D944DC" w:rsidP="00342409">
      <w:pPr>
        <w:pStyle w:val="aff3"/>
        <w:numPr>
          <w:ilvl w:val="0"/>
          <w:numId w:val="19"/>
        </w:numPr>
        <w:tabs>
          <w:tab w:val="left" w:pos="993"/>
        </w:tabs>
        <w:suppressAutoHyphens/>
        <w:ind w:left="0" w:firstLine="709"/>
        <w:contextualSpacing w:val="0"/>
      </w:pPr>
      <w:r w:rsidRPr="00BA1BE5">
        <w:t>создание обращений при возникновении проблем/вопросов при работе с Системой, необходимости в доработках, развития Системы;</w:t>
      </w:r>
    </w:p>
    <w:p w14:paraId="429DACB2" w14:textId="7C86DE65" w:rsidR="00796262" w:rsidRDefault="00796262" w:rsidP="00342409">
      <w:pPr>
        <w:pStyle w:val="aff3"/>
        <w:numPr>
          <w:ilvl w:val="0"/>
          <w:numId w:val="19"/>
        </w:numPr>
        <w:tabs>
          <w:tab w:val="left" w:pos="993"/>
        </w:tabs>
        <w:suppressAutoHyphens/>
        <w:ind w:left="0" w:firstLine="709"/>
        <w:contextualSpacing w:val="0"/>
      </w:pPr>
      <w:r>
        <w:t>тестирование функционала новой версии;</w:t>
      </w:r>
    </w:p>
    <w:p w14:paraId="5179DA0A" w14:textId="77777777" w:rsidR="00230E44" w:rsidRPr="00BA1BE5" w:rsidRDefault="00230E44" w:rsidP="00342409">
      <w:pPr>
        <w:pStyle w:val="aff3"/>
        <w:numPr>
          <w:ilvl w:val="0"/>
          <w:numId w:val="19"/>
        </w:numPr>
        <w:tabs>
          <w:tab w:val="left" w:pos="993"/>
        </w:tabs>
        <w:suppressAutoHyphens/>
        <w:ind w:left="0" w:firstLine="709"/>
        <w:contextualSpacing w:val="0"/>
      </w:pPr>
      <w:r w:rsidRPr="00BA1BE5">
        <w:t>инициирование, организация и проведение совместных со 2ЛТП и 3ЛТП обсуждений вопросов развития и/или эксплуатации</w:t>
      </w:r>
      <w:r>
        <w:t xml:space="preserve"> Системы</w:t>
      </w:r>
      <w:r w:rsidRPr="00BA1BE5">
        <w:t xml:space="preserve">; </w:t>
      </w:r>
    </w:p>
    <w:p w14:paraId="015A53DF" w14:textId="0B0DDEB7" w:rsidR="004E1631" w:rsidRPr="00BA1BE5" w:rsidRDefault="004C3B1F" w:rsidP="00342409">
      <w:pPr>
        <w:pStyle w:val="aff3"/>
        <w:numPr>
          <w:ilvl w:val="0"/>
          <w:numId w:val="19"/>
        </w:numPr>
        <w:tabs>
          <w:tab w:val="left" w:pos="993"/>
        </w:tabs>
        <w:suppressAutoHyphens/>
        <w:ind w:left="0" w:firstLine="709"/>
        <w:contextualSpacing w:val="0"/>
      </w:pPr>
      <w:bookmarkStart w:id="50" w:name="_Hlk205886637"/>
      <w:r w:rsidRPr="00BA1BE5">
        <w:t>п</w:t>
      </w:r>
      <w:r w:rsidR="00597087" w:rsidRPr="00BA1BE5">
        <w:t>олуч</w:t>
      </w:r>
      <w:r w:rsidR="00EC0819">
        <w:t>ение</w:t>
      </w:r>
      <w:r w:rsidR="00597087" w:rsidRPr="00BA1BE5">
        <w:t xml:space="preserve"> от 3ЛТП информаци</w:t>
      </w:r>
      <w:r w:rsidR="00EC0819">
        <w:t>и</w:t>
      </w:r>
      <w:r w:rsidR="00597087" w:rsidRPr="00BA1BE5">
        <w:t xml:space="preserve"> о плановых регламентных и аварийных работах, связанных с обслуживанием Системы</w:t>
      </w:r>
      <w:r w:rsidR="00342409">
        <w:t>;</w:t>
      </w:r>
    </w:p>
    <w:p w14:paraId="350CB969" w14:textId="10871E55" w:rsidR="000F65B8" w:rsidRPr="00BA1BE5" w:rsidRDefault="00CA2D05" w:rsidP="00342409">
      <w:pPr>
        <w:pStyle w:val="aff3"/>
        <w:numPr>
          <w:ilvl w:val="0"/>
          <w:numId w:val="19"/>
        </w:numPr>
        <w:tabs>
          <w:tab w:val="left" w:pos="993"/>
        </w:tabs>
        <w:suppressAutoHyphens/>
        <w:ind w:left="0" w:firstLine="709"/>
        <w:contextualSpacing w:val="0"/>
      </w:pPr>
      <w:bookmarkStart w:id="51" w:name="_Toc183094945"/>
      <w:bookmarkEnd w:id="50"/>
      <w:r>
        <w:t xml:space="preserve">получение информации от 3ЛТП о </w:t>
      </w:r>
      <w:r w:rsidR="000F65B8" w:rsidRPr="00BA1BE5">
        <w:t>пров</w:t>
      </w:r>
      <w:r w:rsidR="000F65B8">
        <w:t>е</w:t>
      </w:r>
      <w:r w:rsidR="000F65B8" w:rsidRPr="00BA1BE5">
        <w:t>д</w:t>
      </w:r>
      <w:r w:rsidR="000F65B8">
        <w:t>ение</w:t>
      </w:r>
      <w:r w:rsidR="000F65B8" w:rsidRPr="00BA1BE5">
        <w:t xml:space="preserve"> </w:t>
      </w:r>
      <w:r w:rsidRPr="00BA1BE5">
        <w:t>планируемых обновлениях версий/иных технических обновлениях Системы</w:t>
      </w:r>
      <w:r>
        <w:t>,</w:t>
      </w:r>
      <w:r w:rsidR="000F65B8" w:rsidRPr="00BA1BE5">
        <w:t xml:space="preserve"> согласовани</w:t>
      </w:r>
      <w:r>
        <w:t>е этих обновлений</w:t>
      </w:r>
      <w:r w:rsidR="00A7789A">
        <w:t>.</w:t>
      </w:r>
    </w:p>
    <w:p w14:paraId="090AC209" w14:textId="77777777" w:rsidR="00D944DC" w:rsidRPr="00BA1BE5" w:rsidRDefault="00D944DC" w:rsidP="00342409">
      <w:pPr>
        <w:pStyle w:val="2"/>
        <w:numPr>
          <w:ilvl w:val="0"/>
          <w:numId w:val="0"/>
        </w:numPr>
        <w:ind w:left="1134"/>
        <w:rPr>
          <w:highlight w:val="green"/>
        </w:rPr>
      </w:pPr>
    </w:p>
    <w:p w14:paraId="7D3C3876" w14:textId="7D7EEB03" w:rsidR="00A53C6F" w:rsidRPr="00BA1BE5" w:rsidRDefault="00A53C6F" w:rsidP="00342409">
      <w:pPr>
        <w:pStyle w:val="2"/>
      </w:pPr>
      <w:bookmarkStart w:id="52" w:name="_Toc227932848"/>
      <w:r w:rsidRPr="00BA1BE5">
        <w:t>Инфраструктурная поддержка.</w:t>
      </w:r>
      <w:bookmarkEnd w:id="51"/>
      <w:bookmarkEnd w:id="52"/>
    </w:p>
    <w:p w14:paraId="23096BD0" w14:textId="4634DB2F" w:rsidR="00CA0F10" w:rsidRPr="00130312" w:rsidRDefault="00CC5161" w:rsidP="00342409">
      <w:pPr>
        <w:ind w:firstLine="709"/>
        <w:jc w:val="both"/>
        <w:rPr>
          <w:sz w:val="26"/>
          <w:szCs w:val="26"/>
        </w:rPr>
      </w:pPr>
      <w:bookmarkStart w:id="53" w:name="_Hlk206061941"/>
      <w:bookmarkStart w:id="54" w:name="_Hlk204932292"/>
      <w:r w:rsidRPr="00130312">
        <w:rPr>
          <w:sz w:val="26"/>
          <w:szCs w:val="26"/>
        </w:rPr>
        <w:t xml:space="preserve">Инфраструктурную поддержку серверов Системы оказывают сотрудники </w:t>
      </w:r>
      <w:r w:rsidR="00130312" w:rsidRPr="00130312">
        <w:rPr>
          <w:sz w:val="26"/>
          <w:szCs w:val="26"/>
        </w:rPr>
        <w:t>Управления поддержки пользователей направления «Управление персоналом» ЦЭСУП БИТ КЦ</w:t>
      </w:r>
      <w:r w:rsidR="004040E5" w:rsidRPr="00130312">
        <w:rPr>
          <w:sz w:val="26"/>
          <w:szCs w:val="26"/>
        </w:rPr>
        <w:t xml:space="preserve">, с </w:t>
      </w:r>
      <w:r w:rsidR="0001199B" w:rsidRPr="00130312">
        <w:rPr>
          <w:sz w:val="26"/>
          <w:szCs w:val="26"/>
        </w:rPr>
        <w:t>информирование о проблеме 3ЛТП</w:t>
      </w:r>
      <w:r w:rsidR="00CA0F10" w:rsidRPr="00130312">
        <w:rPr>
          <w:sz w:val="26"/>
          <w:szCs w:val="26"/>
        </w:rPr>
        <w:t>:</w:t>
      </w:r>
    </w:p>
    <w:p w14:paraId="3B79DCD6" w14:textId="77777777" w:rsidR="00CA0F10" w:rsidRPr="00130312" w:rsidRDefault="00CA0F10" w:rsidP="00342409">
      <w:pPr>
        <w:pStyle w:val="aff3"/>
        <w:numPr>
          <w:ilvl w:val="0"/>
          <w:numId w:val="19"/>
        </w:numPr>
        <w:tabs>
          <w:tab w:val="left" w:pos="993"/>
        </w:tabs>
        <w:suppressAutoHyphens/>
        <w:ind w:left="0" w:firstLine="709"/>
        <w:contextualSpacing w:val="0"/>
      </w:pPr>
      <w:r w:rsidRPr="00130312">
        <w:lastRenderedPageBreak/>
        <w:t>Платформы виртуализации БИТ: Поддержка;</w:t>
      </w:r>
    </w:p>
    <w:p w14:paraId="4D19C227" w14:textId="601EA235" w:rsidR="00CA0F10" w:rsidRPr="00130312" w:rsidRDefault="00CA0F10" w:rsidP="00342409">
      <w:pPr>
        <w:pStyle w:val="aff3"/>
        <w:numPr>
          <w:ilvl w:val="0"/>
          <w:numId w:val="19"/>
        </w:numPr>
        <w:tabs>
          <w:tab w:val="left" w:pos="993"/>
        </w:tabs>
        <w:suppressAutoHyphens/>
        <w:ind w:left="0" w:firstLine="709"/>
        <w:contextualSpacing w:val="0"/>
      </w:pPr>
      <w:r w:rsidRPr="00130312">
        <w:t xml:space="preserve">Поддержка ОС </w:t>
      </w:r>
      <w:proofErr w:type="spellStart"/>
      <w:r w:rsidRPr="00130312">
        <w:t>Unix</w:t>
      </w:r>
      <w:proofErr w:type="spellEnd"/>
      <w:r w:rsidRPr="00130312">
        <w:t xml:space="preserve"> и системного ПО;</w:t>
      </w:r>
    </w:p>
    <w:p w14:paraId="1241B55B" w14:textId="44511FB0" w:rsidR="00831ECC" w:rsidRPr="00130312" w:rsidRDefault="00BF4FE3" w:rsidP="00342409">
      <w:pPr>
        <w:pStyle w:val="aff3"/>
        <w:numPr>
          <w:ilvl w:val="0"/>
          <w:numId w:val="19"/>
        </w:numPr>
        <w:tabs>
          <w:tab w:val="left" w:pos="993"/>
        </w:tabs>
        <w:suppressAutoHyphens/>
        <w:ind w:left="0" w:firstLine="709"/>
        <w:contextualSpacing w:val="0"/>
      </w:pPr>
      <w:r w:rsidRPr="00130312">
        <w:t>З</w:t>
      </w:r>
      <w:r w:rsidR="00831ECC" w:rsidRPr="00130312">
        <w:t>а</w:t>
      </w:r>
      <w:r w:rsidRPr="00130312">
        <w:t>прос</w:t>
      </w:r>
      <w:r w:rsidR="00831ECC" w:rsidRPr="00130312">
        <w:t xml:space="preserve"> в</w:t>
      </w:r>
      <w:r w:rsidR="00191C17">
        <w:rPr>
          <w:lang w:val="en-US"/>
        </w:rPr>
        <w:t xml:space="preserve"> PSCC</w:t>
      </w:r>
      <w:r w:rsidR="00191C17">
        <w:t>.</w:t>
      </w:r>
      <w:r w:rsidR="00831ECC" w:rsidRPr="00130312">
        <w:t xml:space="preserve"> </w:t>
      </w:r>
    </w:p>
    <w:bookmarkEnd w:id="53"/>
    <w:p w14:paraId="180AC9ED" w14:textId="6C596D17" w:rsidR="008D021D" w:rsidRPr="00130312" w:rsidRDefault="00CA0F10" w:rsidP="00342409">
      <w:pPr>
        <w:ind w:firstLine="709"/>
        <w:jc w:val="both"/>
        <w:rPr>
          <w:sz w:val="26"/>
          <w:szCs w:val="26"/>
        </w:rPr>
      </w:pPr>
      <w:r w:rsidRPr="00130312">
        <w:rPr>
          <w:sz w:val="26"/>
          <w:szCs w:val="26"/>
        </w:rPr>
        <w:t xml:space="preserve">При невозможности решить проблему самостоятельно </w:t>
      </w:r>
      <w:r w:rsidR="00BA7383" w:rsidRPr="00130312">
        <w:rPr>
          <w:sz w:val="26"/>
          <w:szCs w:val="26"/>
        </w:rPr>
        <w:t xml:space="preserve">сотрудники </w:t>
      </w:r>
      <w:r w:rsidR="00130312" w:rsidRPr="00130312">
        <w:rPr>
          <w:sz w:val="26"/>
          <w:szCs w:val="26"/>
        </w:rPr>
        <w:t xml:space="preserve">Управление поддержки пользователей направления «Управление персоналом» ЦЭСУП БИТ КЦ </w:t>
      </w:r>
      <w:r w:rsidRPr="00130312">
        <w:rPr>
          <w:sz w:val="26"/>
          <w:szCs w:val="26"/>
        </w:rPr>
        <w:t>эскалируют проблему на 3ЛТП.</w:t>
      </w:r>
      <w:r w:rsidR="0001199B" w:rsidRPr="00130312">
        <w:rPr>
          <w:sz w:val="26"/>
          <w:szCs w:val="26"/>
        </w:rPr>
        <w:t xml:space="preserve"> </w:t>
      </w:r>
    </w:p>
    <w:p w14:paraId="788E2B53" w14:textId="7E6A762F" w:rsidR="00AE7E3F" w:rsidRPr="00130312" w:rsidRDefault="008D021D" w:rsidP="00342409">
      <w:pPr>
        <w:ind w:firstLine="709"/>
        <w:jc w:val="both"/>
        <w:rPr>
          <w:sz w:val="26"/>
          <w:szCs w:val="26"/>
        </w:rPr>
      </w:pPr>
      <w:r w:rsidRPr="00130312">
        <w:rPr>
          <w:sz w:val="26"/>
          <w:szCs w:val="26"/>
        </w:rPr>
        <w:t>По итогам исправления проблемной ситуации, р</w:t>
      </w:r>
      <w:r w:rsidR="0001199B" w:rsidRPr="00130312">
        <w:rPr>
          <w:sz w:val="26"/>
          <w:szCs w:val="26"/>
        </w:rPr>
        <w:t xml:space="preserve">езультаты способов </w:t>
      </w:r>
      <w:r w:rsidRPr="00130312">
        <w:rPr>
          <w:sz w:val="26"/>
          <w:szCs w:val="26"/>
        </w:rPr>
        <w:t xml:space="preserve">ее </w:t>
      </w:r>
      <w:r w:rsidR="0001199B" w:rsidRPr="00130312">
        <w:rPr>
          <w:sz w:val="26"/>
          <w:szCs w:val="26"/>
        </w:rPr>
        <w:t xml:space="preserve">решения, 3ЛТП передает сотрудникам </w:t>
      </w:r>
      <w:r w:rsidR="00130312" w:rsidRPr="00130312">
        <w:rPr>
          <w:sz w:val="26"/>
          <w:szCs w:val="26"/>
        </w:rPr>
        <w:t>Управление поддержки пользователей направления «Управление персоналом» ЦЭСУП БИТ КЦ</w:t>
      </w:r>
      <w:r w:rsidRPr="00130312">
        <w:rPr>
          <w:sz w:val="26"/>
          <w:szCs w:val="26"/>
        </w:rPr>
        <w:t>.</w:t>
      </w:r>
    </w:p>
    <w:bookmarkEnd w:id="54"/>
    <w:p w14:paraId="01211474" w14:textId="77777777" w:rsidR="00CC5161" w:rsidRPr="00130312" w:rsidRDefault="00CC5161" w:rsidP="00342409">
      <w:pPr>
        <w:ind w:firstLine="709"/>
        <w:rPr>
          <w:sz w:val="26"/>
          <w:szCs w:val="26"/>
        </w:rPr>
      </w:pPr>
      <w:r w:rsidRPr="00130312">
        <w:rPr>
          <w:sz w:val="26"/>
          <w:szCs w:val="26"/>
        </w:rPr>
        <w:t>В область ответственности инфраструктурной поддержки входит:</w:t>
      </w:r>
    </w:p>
    <w:p w14:paraId="6D1A5F02" w14:textId="77777777" w:rsidR="00CC5161" w:rsidRPr="00130312" w:rsidRDefault="00CC5161" w:rsidP="00342409">
      <w:pPr>
        <w:pStyle w:val="aff3"/>
        <w:numPr>
          <w:ilvl w:val="0"/>
          <w:numId w:val="19"/>
        </w:numPr>
        <w:tabs>
          <w:tab w:val="left" w:pos="993"/>
        </w:tabs>
        <w:suppressAutoHyphens/>
        <w:ind w:left="0" w:firstLine="709"/>
        <w:contextualSpacing w:val="0"/>
      </w:pPr>
      <w:r w:rsidRPr="00130312">
        <w:t>восстановление серверов Системы в случае аварийных сбоев;</w:t>
      </w:r>
    </w:p>
    <w:p w14:paraId="27BBCAC3" w14:textId="77777777" w:rsidR="003915FB" w:rsidRPr="00130312" w:rsidRDefault="00CC5161" w:rsidP="00342409">
      <w:pPr>
        <w:pStyle w:val="aff3"/>
        <w:numPr>
          <w:ilvl w:val="0"/>
          <w:numId w:val="19"/>
        </w:numPr>
        <w:tabs>
          <w:tab w:val="left" w:pos="993"/>
        </w:tabs>
        <w:suppressAutoHyphens/>
        <w:ind w:left="0" w:firstLine="709"/>
        <w:contextualSpacing w:val="0"/>
      </w:pPr>
      <w:r w:rsidRPr="00130312">
        <w:t>обновление операционной системы на серверах Системы</w:t>
      </w:r>
      <w:r w:rsidR="003915FB" w:rsidRPr="00130312">
        <w:t>;</w:t>
      </w:r>
    </w:p>
    <w:p w14:paraId="6A5E6398" w14:textId="123E43E2" w:rsidR="00CC5161" w:rsidRPr="00130312" w:rsidRDefault="003915FB" w:rsidP="00342409">
      <w:pPr>
        <w:pStyle w:val="aff3"/>
        <w:numPr>
          <w:ilvl w:val="0"/>
          <w:numId w:val="19"/>
        </w:numPr>
        <w:tabs>
          <w:tab w:val="left" w:pos="993"/>
        </w:tabs>
        <w:suppressAutoHyphens/>
        <w:ind w:left="0" w:firstLine="709"/>
        <w:contextualSpacing w:val="0"/>
      </w:pPr>
      <w:r w:rsidRPr="00130312">
        <w:t>участие в обсуждении с 2ЛТП</w:t>
      </w:r>
      <w:r w:rsidR="00CA0F10" w:rsidRPr="00130312">
        <w:t xml:space="preserve"> и </w:t>
      </w:r>
      <w:r w:rsidRPr="00130312">
        <w:t>3ЛТП</w:t>
      </w:r>
      <w:r w:rsidR="005A450F" w:rsidRPr="00130312">
        <w:t xml:space="preserve"> </w:t>
      </w:r>
      <w:r w:rsidRPr="00130312">
        <w:t xml:space="preserve">технических проблем функционирования серверов Системы, проблем производительности, </w:t>
      </w:r>
      <w:r w:rsidR="004E1631" w:rsidRPr="00130312">
        <w:t xml:space="preserve">сетевой связанности, </w:t>
      </w:r>
      <w:r w:rsidRPr="00130312">
        <w:t>масштабирования и т.п</w:t>
      </w:r>
      <w:r w:rsidR="00CC5161" w:rsidRPr="00130312">
        <w:t>.</w:t>
      </w:r>
    </w:p>
    <w:p w14:paraId="533E506B" w14:textId="77777777" w:rsidR="00CC5161" w:rsidRPr="00BA1BE5" w:rsidRDefault="003915FB" w:rsidP="00342409">
      <w:pPr>
        <w:pStyle w:val="2"/>
      </w:pPr>
      <w:bookmarkStart w:id="55" w:name="_Toc183094946"/>
      <w:bookmarkStart w:id="56" w:name="_Toc227932849"/>
      <w:r w:rsidRPr="00BA1BE5">
        <w:t>Мониторинг.</w:t>
      </w:r>
      <w:bookmarkEnd w:id="55"/>
      <w:bookmarkEnd w:id="56"/>
    </w:p>
    <w:p w14:paraId="47EAD4B7" w14:textId="1C6BD40A" w:rsidR="006A30EF" w:rsidRPr="00BA1BE5" w:rsidRDefault="006A30EF" w:rsidP="00342409">
      <w:pPr>
        <w:ind w:firstLine="709"/>
        <w:jc w:val="both"/>
        <w:rPr>
          <w:sz w:val="26"/>
          <w:szCs w:val="26"/>
        </w:rPr>
      </w:pPr>
      <w:r w:rsidRPr="00BA1BE5">
        <w:rPr>
          <w:sz w:val="26"/>
          <w:szCs w:val="26"/>
        </w:rPr>
        <w:t>ИТ-сервис находится на мониторинге в Централизованной корпоративной зонтичной системе мониторинга ИТ-сервисов. Контроль работоспособности Системы обеспечивают сотрудники Центра компетенций мониторинга ИТ сервисов на основании сведений, содержащихся в карточке мониторинга, размещенной в единой информационной базе знаний в пространстве «Карточки мониторинга ИТ сервисов»</w:t>
      </w:r>
      <w:r w:rsidR="00CD2B19" w:rsidRPr="00BA1BE5">
        <w:rPr>
          <w:sz w:val="26"/>
          <w:szCs w:val="26"/>
        </w:rPr>
        <w:t xml:space="preserve">, </w:t>
      </w:r>
      <w:r w:rsidRPr="00BA1BE5">
        <w:rPr>
          <w:sz w:val="26"/>
          <w:szCs w:val="26"/>
        </w:rPr>
        <w:t>включая:</w:t>
      </w:r>
    </w:p>
    <w:p w14:paraId="7BABDA4F" w14:textId="42F4774F" w:rsidR="006A30EF" w:rsidRPr="00BA1BE5" w:rsidRDefault="006A30EF" w:rsidP="00342409">
      <w:pPr>
        <w:pStyle w:val="aff3"/>
        <w:numPr>
          <w:ilvl w:val="0"/>
          <w:numId w:val="19"/>
        </w:numPr>
        <w:tabs>
          <w:tab w:val="left" w:pos="851"/>
          <w:tab w:val="left" w:pos="993"/>
        </w:tabs>
        <w:suppressAutoHyphens/>
        <w:ind w:left="0" w:firstLine="709"/>
        <w:contextualSpacing w:val="0"/>
      </w:pPr>
      <w:r w:rsidRPr="00BA1BE5">
        <w:t>мониторинг работоспособности компонентов системы в рамках параметров, описанных в карточке мониторинга ИТ-сервиса;</w:t>
      </w:r>
    </w:p>
    <w:p w14:paraId="5B44257C" w14:textId="187A4B92" w:rsidR="006A30EF" w:rsidRPr="00BA1BE5" w:rsidRDefault="006A30EF" w:rsidP="00342409">
      <w:pPr>
        <w:pStyle w:val="aff3"/>
        <w:numPr>
          <w:ilvl w:val="0"/>
          <w:numId w:val="19"/>
        </w:numPr>
        <w:tabs>
          <w:tab w:val="left" w:pos="851"/>
          <w:tab w:val="left" w:pos="993"/>
        </w:tabs>
        <w:suppressAutoHyphens/>
        <w:ind w:left="0" w:firstLine="709"/>
        <w:contextualSpacing w:val="0"/>
      </w:pPr>
      <w:r w:rsidRPr="00BA1BE5">
        <w:t>оповещение о возникших проблемах ответственных за эксплуатацию ИТ-сервиса специалистов в соответствии с информацией в карточке мониторинга ИТ-сервиса.</w:t>
      </w:r>
    </w:p>
    <w:p w14:paraId="14BB6F37" w14:textId="1EB05EAE" w:rsidR="00526E7C" w:rsidRPr="00BA1BE5" w:rsidRDefault="00526E7C" w:rsidP="00526E7C">
      <w:pPr>
        <w:pStyle w:val="aff3"/>
        <w:suppressAutoHyphens/>
        <w:ind w:left="1134" w:firstLine="0"/>
        <w:contextualSpacing w:val="0"/>
        <w:rPr>
          <w:strike/>
        </w:rPr>
      </w:pPr>
    </w:p>
    <w:p w14:paraId="75A64BF2" w14:textId="4C8CE1BD" w:rsidR="00085E71" w:rsidRDefault="00884103" w:rsidP="00695B9C">
      <w:pPr>
        <w:pStyle w:val="1"/>
      </w:pPr>
      <w:bookmarkStart w:id="57" w:name="_Toc227932850"/>
      <w:bookmarkEnd w:id="22"/>
      <w:r>
        <w:t>Управление Инцидентами</w:t>
      </w:r>
      <w:bookmarkEnd w:id="57"/>
    </w:p>
    <w:p w14:paraId="6EC3CE69" w14:textId="75DACD4F" w:rsidR="000E3448" w:rsidRDefault="000E3448" w:rsidP="009D00D9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2012F9">
        <w:rPr>
          <w:sz w:val="26"/>
          <w:szCs w:val="26"/>
        </w:rPr>
        <w:t xml:space="preserve">Процесс </w:t>
      </w:r>
      <w:r>
        <w:rPr>
          <w:sz w:val="26"/>
          <w:szCs w:val="26"/>
        </w:rPr>
        <w:t>у</w:t>
      </w:r>
      <w:r w:rsidRPr="002012F9">
        <w:rPr>
          <w:sz w:val="26"/>
          <w:szCs w:val="26"/>
        </w:rPr>
        <w:t xml:space="preserve">правления </w:t>
      </w:r>
      <w:r>
        <w:rPr>
          <w:sz w:val="26"/>
          <w:szCs w:val="26"/>
        </w:rPr>
        <w:t xml:space="preserve">Инцидентами </w:t>
      </w:r>
      <w:r w:rsidRPr="002012F9">
        <w:rPr>
          <w:sz w:val="26"/>
          <w:szCs w:val="26"/>
        </w:rPr>
        <w:t>разрабатывает решения для</w:t>
      </w:r>
      <w:r>
        <w:rPr>
          <w:sz w:val="26"/>
          <w:szCs w:val="26"/>
        </w:rPr>
        <w:t xml:space="preserve"> </w:t>
      </w:r>
      <w:r w:rsidRPr="002012F9">
        <w:rPr>
          <w:sz w:val="26"/>
          <w:szCs w:val="26"/>
        </w:rPr>
        <w:t>ликвидации</w:t>
      </w:r>
      <w:r>
        <w:rPr>
          <w:sz w:val="26"/>
          <w:szCs w:val="26"/>
        </w:rPr>
        <w:t xml:space="preserve"> И</w:t>
      </w:r>
      <w:r w:rsidRPr="002012F9">
        <w:rPr>
          <w:sz w:val="26"/>
          <w:szCs w:val="26"/>
        </w:rPr>
        <w:t>нцидентов</w:t>
      </w:r>
      <w:r w:rsidR="00F225FB">
        <w:rPr>
          <w:sz w:val="26"/>
          <w:szCs w:val="26"/>
        </w:rPr>
        <w:t>, изменений</w:t>
      </w:r>
      <w:r>
        <w:rPr>
          <w:sz w:val="26"/>
          <w:szCs w:val="26"/>
        </w:rPr>
        <w:t xml:space="preserve"> </w:t>
      </w:r>
      <w:r w:rsidRPr="002012F9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2012F9">
        <w:rPr>
          <w:sz w:val="26"/>
          <w:szCs w:val="26"/>
        </w:rPr>
        <w:t>проблем.</w:t>
      </w:r>
      <w:r>
        <w:rPr>
          <w:sz w:val="26"/>
          <w:szCs w:val="26"/>
        </w:rPr>
        <w:t xml:space="preserve"> </w:t>
      </w:r>
      <w:r w:rsidRPr="002012F9">
        <w:rPr>
          <w:sz w:val="26"/>
          <w:szCs w:val="26"/>
        </w:rPr>
        <w:t>Процесс</w:t>
      </w:r>
      <w:r>
        <w:rPr>
          <w:sz w:val="26"/>
          <w:szCs w:val="26"/>
        </w:rPr>
        <w:t xml:space="preserve"> </w:t>
      </w:r>
      <w:r w:rsidRPr="002012F9">
        <w:rPr>
          <w:sz w:val="26"/>
          <w:szCs w:val="26"/>
        </w:rPr>
        <w:t>управления</w:t>
      </w:r>
      <w:r>
        <w:rPr>
          <w:sz w:val="26"/>
          <w:szCs w:val="26"/>
        </w:rPr>
        <w:t xml:space="preserve"> Инцидентами </w:t>
      </w:r>
      <w:r w:rsidRPr="002012F9">
        <w:rPr>
          <w:sz w:val="26"/>
          <w:szCs w:val="26"/>
        </w:rPr>
        <w:t>гарантирует,</w:t>
      </w:r>
      <w:r>
        <w:rPr>
          <w:sz w:val="26"/>
          <w:szCs w:val="26"/>
        </w:rPr>
        <w:t xml:space="preserve"> </w:t>
      </w:r>
      <w:r w:rsidRPr="002012F9">
        <w:rPr>
          <w:sz w:val="26"/>
          <w:szCs w:val="26"/>
        </w:rPr>
        <w:t>что:</w:t>
      </w:r>
    </w:p>
    <w:p w14:paraId="68D29172" w14:textId="171BB0CC" w:rsidR="000E3448" w:rsidRDefault="000E3448" w:rsidP="00AF7C15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2012F9">
        <w:rPr>
          <w:sz w:val="26"/>
          <w:szCs w:val="26"/>
        </w:rPr>
        <w:t>•</w:t>
      </w:r>
      <w:r w:rsidR="00AF7C15">
        <w:rPr>
          <w:sz w:val="26"/>
          <w:szCs w:val="26"/>
        </w:rPr>
        <w:t>с</w:t>
      </w:r>
      <w:r w:rsidRPr="002012F9">
        <w:rPr>
          <w:sz w:val="26"/>
          <w:szCs w:val="26"/>
        </w:rPr>
        <w:t>уществующие и регулярно</w:t>
      </w:r>
      <w:r>
        <w:rPr>
          <w:sz w:val="26"/>
          <w:szCs w:val="26"/>
        </w:rPr>
        <w:t xml:space="preserve"> </w:t>
      </w:r>
      <w:r w:rsidRPr="002012F9">
        <w:rPr>
          <w:sz w:val="26"/>
          <w:szCs w:val="26"/>
        </w:rPr>
        <w:t>возникающие ошибки</w:t>
      </w:r>
      <w:r>
        <w:rPr>
          <w:sz w:val="26"/>
          <w:szCs w:val="26"/>
        </w:rPr>
        <w:t xml:space="preserve"> </w:t>
      </w:r>
      <w:r w:rsidRPr="002012F9">
        <w:rPr>
          <w:sz w:val="26"/>
          <w:szCs w:val="26"/>
        </w:rPr>
        <w:t>идентифицированы,</w:t>
      </w:r>
      <w:r>
        <w:rPr>
          <w:sz w:val="26"/>
          <w:szCs w:val="26"/>
        </w:rPr>
        <w:t xml:space="preserve"> </w:t>
      </w:r>
      <w:r w:rsidRPr="002012F9">
        <w:rPr>
          <w:sz w:val="26"/>
          <w:szCs w:val="26"/>
        </w:rPr>
        <w:t>документированы и отслеживаются;</w:t>
      </w:r>
    </w:p>
    <w:p w14:paraId="7122C204" w14:textId="64BF39DD" w:rsidR="000E3448" w:rsidRDefault="000E3448" w:rsidP="00AF7C15">
      <w:pPr>
        <w:shd w:val="clear" w:color="auto" w:fill="FFFFFF"/>
        <w:tabs>
          <w:tab w:val="left" w:pos="709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2012F9">
        <w:rPr>
          <w:sz w:val="26"/>
          <w:szCs w:val="26"/>
        </w:rPr>
        <w:t xml:space="preserve">• </w:t>
      </w:r>
      <w:r w:rsidR="00AF7C15">
        <w:rPr>
          <w:sz w:val="26"/>
          <w:szCs w:val="26"/>
        </w:rPr>
        <w:t>с</w:t>
      </w:r>
      <w:r w:rsidRPr="002012F9">
        <w:rPr>
          <w:sz w:val="26"/>
          <w:szCs w:val="26"/>
        </w:rPr>
        <w:t xml:space="preserve">оздаются </w:t>
      </w:r>
      <w:r>
        <w:rPr>
          <w:sz w:val="26"/>
          <w:szCs w:val="26"/>
        </w:rPr>
        <w:t>з</w:t>
      </w:r>
      <w:r w:rsidRPr="002012F9">
        <w:rPr>
          <w:sz w:val="26"/>
          <w:szCs w:val="26"/>
        </w:rPr>
        <w:t xml:space="preserve">апросы на </w:t>
      </w:r>
      <w:r>
        <w:rPr>
          <w:sz w:val="26"/>
          <w:szCs w:val="26"/>
        </w:rPr>
        <w:t>и</w:t>
      </w:r>
      <w:r w:rsidRPr="002012F9">
        <w:rPr>
          <w:sz w:val="26"/>
          <w:szCs w:val="26"/>
        </w:rPr>
        <w:t xml:space="preserve">зменения с целью </w:t>
      </w:r>
      <w:r>
        <w:rPr>
          <w:sz w:val="26"/>
          <w:szCs w:val="26"/>
        </w:rPr>
        <w:t>у</w:t>
      </w:r>
      <w:r w:rsidRPr="002012F9">
        <w:rPr>
          <w:sz w:val="26"/>
          <w:szCs w:val="26"/>
        </w:rPr>
        <w:t>странения</w:t>
      </w:r>
      <w:r>
        <w:rPr>
          <w:sz w:val="26"/>
          <w:szCs w:val="26"/>
        </w:rPr>
        <w:t xml:space="preserve"> </w:t>
      </w:r>
      <w:r w:rsidRPr="002012F9">
        <w:rPr>
          <w:sz w:val="26"/>
          <w:szCs w:val="26"/>
        </w:rPr>
        <w:t>проблемы;</w:t>
      </w:r>
    </w:p>
    <w:p w14:paraId="5D79FA1A" w14:textId="0FC3C73D" w:rsidR="000E3448" w:rsidRDefault="000E3448" w:rsidP="00AF7C15">
      <w:pPr>
        <w:shd w:val="clear" w:color="auto" w:fill="FFFFFF"/>
        <w:tabs>
          <w:tab w:val="left" w:pos="709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2012F9">
        <w:rPr>
          <w:sz w:val="26"/>
          <w:szCs w:val="26"/>
        </w:rPr>
        <w:t xml:space="preserve">• </w:t>
      </w:r>
      <w:r w:rsidR="00AF7C15">
        <w:rPr>
          <w:sz w:val="26"/>
          <w:szCs w:val="26"/>
        </w:rPr>
        <w:t>р</w:t>
      </w:r>
      <w:r w:rsidRPr="002012F9">
        <w:rPr>
          <w:sz w:val="26"/>
          <w:szCs w:val="26"/>
        </w:rPr>
        <w:t>еализуются решения, предотвращающие возникновение</w:t>
      </w:r>
      <w:r>
        <w:rPr>
          <w:sz w:val="26"/>
          <w:szCs w:val="26"/>
        </w:rPr>
        <w:t xml:space="preserve"> </w:t>
      </w:r>
      <w:r w:rsidRPr="002012F9">
        <w:rPr>
          <w:sz w:val="26"/>
          <w:szCs w:val="26"/>
        </w:rPr>
        <w:t>новых</w:t>
      </w:r>
      <w:r>
        <w:rPr>
          <w:sz w:val="26"/>
          <w:szCs w:val="26"/>
        </w:rPr>
        <w:t xml:space="preserve"> И</w:t>
      </w:r>
      <w:r w:rsidRPr="002012F9">
        <w:rPr>
          <w:sz w:val="26"/>
          <w:szCs w:val="26"/>
        </w:rPr>
        <w:t>нцидентов</w:t>
      </w:r>
      <w:r>
        <w:rPr>
          <w:sz w:val="26"/>
          <w:szCs w:val="26"/>
        </w:rPr>
        <w:t>.</w:t>
      </w:r>
    </w:p>
    <w:p w14:paraId="67213745" w14:textId="77777777" w:rsidR="000E3448" w:rsidRPr="000E3448" w:rsidRDefault="000E3448" w:rsidP="00AF7C15">
      <w:pPr>
        <w:pStyle w:val="a1"/>
        <w:tabs>
          <w:tab w:val="left" w:pos="851"/>
          <w:tab w:val="left" w:pos="993"/>
        </w:tabs>
        <w:ind w:firstLine="709"/>
      </w:pPr>
    </w:p>
    <w:p w14:paraId="4AD53170" w14:textId="5282108E" w:rsidR="00BC3649" w:rsidRPr="00BA1BE5" w:rsidRDefault="00BC3649" w:rsidP="00342409">
      <w:pPr>
        <w:pStyle w:val="2"/>
      </w:pPr>
      <w:bookmarkStart w:id="58" w:name="_Toc227932851"/>
      <w:r w:rsidRPr="00BA1BE5">
        <w:lastRenderedPageBreak/>
        <w:t xml:space="preserve">Взаимодействие </w:t>
      </w:r>
      <w:r>
        <w:t>линий технической поддержки</w:t>
      </w:r>
      <w:r w:rsidRPr="00BA1BE5">
        <w:t>.</w:t>
      </w:r>
      <w:bookmarkEnd w:id="58"/>
    </w:p>
    <w:p w14:paraId="07BC813F" w14:textId="74C97CC0" w:rsidR="004E1631" w:rsidRPr="00BA1BE5" w:rsidRDefault="00884103" w:rsidP="00342409">
      <w:pPr>
        <w:keepNext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Внутренние п</w:t>
      </w:r>
      <w:r w:rsidR="004E1631" w:rsidRPr="00BA1BE5">
        <w:rPr>
          <w:sz w:val="26"/>
          <w:szCs w:val="26"/>
        </w:rPr>
        <w:t>ользователи</w:t>
      </w:r>
      <w:r>
        <w:rPr>
          <w:sz w:val="26"/>
          <w:szCs w:val="26"/>
        </w:rPr>
        <w:t xml:space="preserve"> </w:t>
      </w:r>
      <w:r w:rsidR="0036494A">
        <w:rPr>
          <w:sz w:val="26"/>
          <w:szCs w:val="26"/>
        </w:rPr>
        <w:t>Общества</w:t>
      </w:r>
      <w:r w:rsidR="004E1631" w:rsidRPr="00BA1BE5">
        <w:rPr>
          <w:sz w:val="26"/>
          <w:szCs w:val="26"/>
        </w:rPr>
        <w:t xml:space="preserve">, в случае необходимости получения консультаций или при нарушениях работы функциональности </w:t>
      </w:r>
      <w:r w:rsidR="00E43B9A" w:rsidRPr="00BA1BE5">
        <w:t>Системы</w:t>
      </w:r>
      <w:r w:rsidR="004E1631" w:rsidRPr="00BA1BE5">
        <w:rPr>
          <w:sz w:val="26"/>
          <w:szCs w:val="26"/>
        </w:rPr>
        <w:t>, регистрируют обращения по услуг</w:t>
      </w:r>
      <w:r w:rsidR="00431AA3">
        <w:rPr>
          <w:sz w:val="26"/>
          <w:szCs w:val="26"/>
        </w:rPr>
        <w:t>е</w:t>
      </w:r>
      <w:r w:rsidR="004E1631" w:rsidRPr="00BA1BE5">
        <w:rPr>
          <w:sz w:val="26"/>
          <w:szCs w:val="26"/>
        </w:rPr>
        <w:t>: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4106"/>
        <w:gridCol w:w="3686"/>
        <w:gridCol w:w="2409"/>
      </w:tblGrid>
      <w:tr w:rsidR="004E1631" w:rsidRPr="00BA1BE5" w14:paraId="6DA0045E" w14:textId="77777777" w:rsidTr="004D3617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70AF4" w14:textId="77777777" w:rsidR="004E1631" w:rsidRPr="00BA1BE5" w:rsidRDefault="004E1631" w:rsidP="00D83B66">
            <w:pPr>
              <w:keepNext/>
              <w:rPr>
                <w:b/>
                <w:bCs/>
                <w:color w:val="000000"/>
                <w:sz w:val="26"/>
                <w:szCs w:val="26"/>
              </w:rPr>
            </w:pPr>
            <w:r w:rsidRPr="00BA1BE5">
              <w:rPr>
                <w:b/>
                <w:bCs/>
                <w:color w:val="000000"/>
                <w:sz w:val="26"/>
                <w:szCs w:val="26"/>
              </w:rPr>
              <w:t>Услуга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C0DE7" w14:textId="4FBA5FA4" w:rsidR="004E1631" w:rsidRPr="00BA1BE5" w:rsidRDefault="00AF7C15" w:rsidP="00D83B66">
            <w:pPr>
              <w:keepNext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Т</w:t>
            </w:r>
            <w:r w:rsidR="004E1631" w:rsidRPr="00BA1BE5">
              <w:rPr>
                <w:b/>
                <w:bCs/>
                <w:color w:val="000000"/>
                <w:sz w:val="26"/>
                <w:szCs w:val="26"/>
              </w:rPr>
              <w:t>ематика запросов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E39E6" w14:textId="195DBEE8" w:rsidR="004E1631" w:rsidRPr="00BA1BE5" w:rsidRDefault="00AF7C15" w:rsidP="00D83B66">
            <w:pPr>
              <w:keepNext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Г</w:t>
            </w:r>
            <w:r w:rsidR="004E1631" w:rsidRPr="00BA1BE5">
              <w:rPr>
                <w:b/>
                <w:bCs/>
                <w:color w:val="000000"/>
                <w:sz w:val="26"/>
                <w:szCs w:val="26"/>
              </w:rPr>
              <w:t>руппы поддержки</w:t>
            </w:r>
          </w:p>
        </w:tc>
      </w:tr>
      <w:tr w:rsidR="004E1631" w:rsidRPr="00BA1BE5" w14:paraId="34FBDD15" w14:textId="77777777" w:rsidTr="004D3617">
        <w:trPr>
          <w:trHeight w:val="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485DB" w14:textId="53FF71CD" w:rsidR="004E1631" w:rsidRPr="00BA1BE5" w:rsidRDefault="00CE4348" w:rsidP="00E43B9A">
            <w:pPr>
              <w:rPr>
                <w:strike/>
                <w:color w:val="000000"/>
                <w:sz w:val="26"/>
                <w:szCs w:val="26"/>
              </w:rPr>
            </w:pPr>
            <w:hyperlink r:id="rId15" w:tgtFrame="_blank" w:tooltip="Развитие персонала &gt; Информационные системы HR &gt; Solar addVisor: Техническая поддержка" w:history="1">
              <w:r w:rsidR="00A72F30" w:rsidRPr="00BA1BE5">
                <w:rPr>
                  <w:rStyle w:val="ad"/>
                  <w:color w:val="auto"/>
                  <w:sz w:val="26"/>
                  <w:szCs w:val="26"/>
                  <w:u w:val="none"/>
                  <w:shd w:val="clear" w:color="auto" w:fill="FFFFFF"/>
                </w:rPr>
                <w:t>Электронные бланки должностных инструкций</w:t>
              </w:r>
              <w:r w:rsidR="00E333BF" w:rsidRPr="00BA1BE5">
                <w:rPr>
                  <w:rStyle w:val="ad"/>
                  <w:color w:val="auto"/>
                  <w:sz w:val="26"/>
                  <w:szCs w:val="26"/>
                  <w:u w:val="none"/>
                  <w:shd w:val="clear" w:color="auto" w:fill="FFFFFF"/>
                </w:rPr>
                <w:t>: Техническая поддержка</w:t>
              </w:r>
            </w:hyperlink>
            <w:r w:rsidR="00CD2B19" w:rsidRPr="00BA1BE5">
              <w:rPr>
                <w:rStyle w:val="ad"/>
                <w:color w:val="auto"/>
                <w:sz w:val="26"/>
                <w:szCs w:val="26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FF834" w14:textId="5283E9E8" w:rsidR="004E1631" w:rsidRPr="00BA1BE5" w:rsidRDefault="004E1631" w:rsidP="00E43B9A">
            <w:pPr>
              <w:rPr>
                <w:strike/>
                <w:color w:val="000000"/>
                <w:sz w:val="26"/>
                <w:szCs w:val="26"/>
              </w:rPr>
            </w:pPr>
            <w:r w:rsidRPr="00BA1BE5">
              <w:rPr>
                <w:color w:val="000000"/>
                <w:sz w:val="26"/>
                <w:szCs w:val="26"/>
              </w:rPr>
              <w:t xml:space="preserve">Любые запросы, касающиеся использования </w:t>
            </w:r>
            <w:r w:rsidR="00E43B9A" w:rsidRPr="00BA1BE5">
              <w:rPr>
                <w:color w:val="000000"/>
                <w:sz w:val="26"/>
                <w:szCs w:val="26"/>
              </w:rPr>
              <w:t>Системы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1ADF8" w14:textId="3AE5E787" w:rsidR="004E1631" w:rsidRPr="00BA1BE5" w:rsidRDefault="00E333BF" w:rsidP="00D83B66">
            <w:pPr>
              <w:rPr>
                <w:strike/>
                <w:color w:val="000000"/>
                <w:sz w:val="26"/>
                <w:szCs w:val="26"/>
              </w:rPr>
            </w:pPr>
            <w:r w:rsidRPr="00BA1BE5">
              <w:rPr>
                <w:sz w:val="26"/>
                <w:szCs w:val="26"/>
              </w:rPr>
              <w:t>КЦ</w:t>
            </w:r>
          </w:p>
        </w:tc>
      </w:tr>
    </w:tbl>
    <w:p w14:paraId="6AC9B7F0" w14:textId="77777777" w:rsidR="00AF7C15" w:rsidRDefault="00AF7C15" w:rsidP="00342409">
      <w:pPr>
        <w:pStyle w:val="aff3"/>
        <w:shd w:val="clear" w:color="auto" w:fill="FFFFFF"/>
        <w:tabs>
          <w:tab w:val="left" w:pos="1276"/>
        </w:tabs>
        <w:ind w:left="0" w:firstLine="709"/>
      </w:pPr>
    </w:p>
    <w:p w14:paraId="2FFA8584" w14:textId="717DA698" w:rsidR="00D926BE" w:rsidRDefault="00D21DC0" w:rsidP="00342409">
      <w:pPr>
        <w:pStyle w:val="aff3"/>
        <w:shd w:val="clear" w:color="auto" w:fill="FFFFFF"/>
        <w:tabs>
          <w:tab w:val="left" w:pos="1276"/>
        </w:tabs>
        <w:ind w:left="0" w:firstLine="709"/>
      </w:pPr>
      <w:r>
        <w:t>Заявка п</w:t>
      </w:r>
      <w:r w:rsidR="00D926BE">
        <w:t>риходит</w:t>
      </w:r>
      <w:r>
        <w:t xml:space="preserve"> на 2ЛТП</w:t>
      </w:r>
      <w:r w:rsidR="00CB392A">
        <w:t xml:space="preserve"> </w:t>
      </w:r>
      <w:r w:rsidR="00CB392A" w:rsidRPr="00BA1BE5">
        <w:t xml:space="preserve">через заявку в </w:t>
      </w:r>
      <w:r w:rsidR="00CB392A" w:rsidRPr="00BA1BE5">
        <w:rPr>
          <w:lang w:val="en-US"/>
        </w:rPr>
        <w:t>OTRS</w:t>
      </w:r>
      <w:r w:rsidR="00CB392A">
        <w:t xml:space="preserve"> на очередь</w:t>
      </w:r>
      <w:r w:rsidR="00BC3649">
        <w:t>, где производится анализ</w:t>
      </w:r>
      <w:r w:rsidR="00BC3649" w:rsidRPr="00BC3649">
        <w:t xml:space="preserve"> </w:t>
      </w:r>
      <w:r w:rsidR="00BC3649" w:rsidRPr="00E00272">
        <w:t xml:space="preserve">информации и поиск причин, приведших к возникновению </w:t>
      </w:r>
      <w:r w:rsidR="00BC3649">
        <w:t>И</w:t>
      </w:r>
      <w:r w:rsidR="00BC3649" w:rsidRPr="00E00272">
        <w:t>нцидентов</w:t>
      </w:r>
      <w:r w:rsidR="00BC3649">
        <w:t xml:space="preserve">. </w:t>
      </w:r>
    </w:p>
    <w:p w14:paraId="2F0430EA" w14:textId="5A756AAA" w:rsidR="00BC3649" w:rsidRDefault="00BC3649" w:rsidP="00CB392A">
      <w:pPr>
        <w:ind w:firstLine="709"/>
        <w:jc w:val="both"/>
        <w:rPr>
          <w:sz w:val="26"/>
          <w:szCs w:val="26"/>
          <w:u w:val="single"/>
        </w:rPr>
      </w:pPr>
      <w:r w:rsidRPr="00CB392A">
        <w:rPr>
          <w:sz w:val="26"/>
          <w:szCs w:val="26"/>
        </w:rPr>
        <w:t>Если 2ЛТП по существующей документации или на основании опыта разрешения часто возникающих проблем</w:t>
      </w:r>
      <w:r w:rsidR="00D926BE" w:rsidRPr="00CB392A">
        <w:rPr>
          <w:sz w:val="26"/>
          <w:szCs w:val="26"/>
        </w:rPr>
        <w:t xml:space="preserve"> не может самостоятельно разобраться с проблемой, то обращение передается на 3ЛТП через </w:t>
      </w:r>
      <w:r w:rsidR="00BF4FE3">
        <w:rPr>
          <w:sz w:val="26"/>
          <w:szCs w:val="26"/>
        </w:rPr>
        <w:t>Запрос</w:t>
      </w:r>
      <w:r w:rsidR="00191C17">
        <w:rPr>
          <w:sz w:val="26"/>
          <w:szCs w:val="26"/>
        </w:rPr>
        <w:t xml:space="preserve"> </w:t>
      </w:r>
      <w:r w:rsidR="00191C17">
        <w:rPr>
          <w:sz w:val="26"/>
          <w:szCs w:val="26"/>
          <w:lang w:val="en-US"/>
        </w:rPr>
        <w:t>Jira</w:t>
      </w:r>
      <w:r w:rsidR="00191C17" w:rsidRPr="00191C17">
        <w:rPr>
          <w:sz w:val="26"/>
          <w:szCs w:val="26"/>
        </w:rPr>
        <w:t>/</w:t>
      </w:r>
      <w:r w:rsidR="00191C17">
        <w:rPr>
          <w:sz w:val="26"/>
          <w:szCs w:val="26"/>
          <w:lang w:val="en-US"/>
        </w:rPr>
        <w:t>Jaga</w:t>
      </w:r>
      <w:r w:rsidR="00CB392A" w:rsidRPr="00CB392A">
        <w:rPr>
          <w:sz w:val="26"/>
          <w:szCs w:val="26"/>
          <w:u w:val="single"/>
        </w:rPr>
        <w:t>.</w:t>
      </w:r>
    </w:p>
    <w:p w14:paraId="05636396" w14:textId="1893CF67" w:rsidR="004E02E7" w:rsidRDefault="004C33AF" w:rsidP="00A55E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3ЛТП </w:t>
      </w:r>
      <w:r w:rsidR="00A55E13">
        <w:rPr>
          <w:sz w:val="26"/>
          <w:szCs w:val="26"/>
        </w:rPr>
        <w:t xml:space="preserve">получив задачу в работу </w:t>
      </w:r>
      <w:r>
        <w:rPr>
          <w:sz w:val="26"/>
          <w:szCs w:val="26"/>
        </w:rPr>
        <w:t xml:space="preserve">производит </w:t>
      </w:r>
      <w:r w:rsidR="00A55E13" w:rsidRPr="002C27C0">
        <w:rPr>
          <w:sz w:val="26"/>
          <w:szCs w:val="26"/>
        </w:rPr>
        <w:t xml:space="preserve">анализ проблемы, с учетом приоритетности, осуществляет </w:t>
      </w:r>
      <w:proofErr w:type="spellStart"/>
      <w:r w:rsidR="00A55E13" w:rsidRPr="002C27C0">
        <w:rPr>
          <w:sz w:val="26"/>
          <w:szCs w:val="26"/>
        </w:rPr>
        <w:t>предоценку</w:t>
      </w:r>
      <w:proofErr w:type="spellEnd"/>
      <w:r w:rsidR="00A55E13" w:rsidRPr="002C27C0">
        <w:rPr>
          <w:sz w:val="26"/>
          <w:szCs w:val="26"/>
        </w:rPr>
        <w:t>/</w:t>
      </w:r>
      <w:r w:rsidR="00CF5340">
        <w:rPr>
          <w:sz w:val="26"/>
          <w:szCs w:val="26"/>
        </w:rPr>
        <w:t xml:space="preserve"> </w:t>
      </w:r>
      <w:r w:rsidR="00A55E13" w:rsidRPr="002C27C0">
        <w:rPr>
          <w:sz w:val="26"/>
          <w:szCs w:val="26"/>
        </w:rPr>
        <w:t>оценку по работам, которые потребуются для исправления проблемы/доработки</w:t>
      </w:r>
      <w:r>
        <w:rPr>
          <w:sz w:val="26"/>
          <w:szCs w:val="26"/>
        </w:rPr>
        <w:t>, согласов</w:t>
      </w:r>
      <w:r w:rsidR="00A55E13">
        <w:rPr>
          <w:sz w:val="26"/>
          <w:szCs w:val="26"/>
        </w:rPr>
        <w:t>ыва</w:t>
      </w:r>
      <w:r w:rsidR="00CF5340">
        <w:rPr>
          <w:sz w:val="26"/>
          <w:szCs w:val="26"/>
        </w:rPr>
        <w:t>е</w:t>
      </w:r>
      <w:r w:rsidR="00A55E13">
        <w:rPr>
          <w:sz w:val="26"/>
          <w:szCs w:val="26"/>
        </w:rPr>
        <w:t>т</w:t>
      </w:r>
      <w:r>
        <w:rPr>
          <w:sz w:val="26"/>
          <w:szCs w:val="26"/>
        </w:rPr>
        <w:t xml:space="preserve"> срок</w:t>
      </w:r>
      <w:r w:rsidR="00A55E13">
        <w:rPr>
          <w:sz w:val="26"/>
          <w:szCs w:val="26"/>
        </w:rPr>
        <w:t>и</w:t>
      </w:r>
      <w:r>
        <w:rPr>
          <w:sz w:val="26"/>
          <w:szCs w:val="26"/>
        </w:rPr>
        <w:t xml:space="preserve"> реализации доработок, </w:t>
      </w:r>
      <w:r w:rsidR="00A55E13">
        <w:rPr>
          <w:sz w:val="26"/>
          <w:szCs w:val="26"/>
        </w:rPr>
        <w:t xml:space="preserve">после чего </w:t>
      </w:r>
      <w:r>
        <w:rPr>
          <w:sz w:val="26"/>
          <w:szCs w:val="26"/>
        </w:rPr>
        <w:t xml:space="preserve">задача принимается в работу. </w:t>
      </w:r>
    </w:p>
    <w:p w14:paraId="1B102177" w14:textId="77777777" w:rsidR="00A55E13" w:rsidRDefault="00A55E13" w:rsidP="00A55E13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процессе реализации</w:t>
      </w:r>
      <w:r w:rsidRPr="002C27C0">
        <w:rPr>
          <w:sz w:val="26"/>
          <w:szCs w:val="26"/>
        </w:rPr>
        <w:t xml:space="preserve"> производится постоянный мониторинг </w:t>
      </w:r>
      <w:r>
        <w:rPr>
          <w:sz w:val="26"/>
          <w:szCs w:val="26"/>
        </w:rPr>
        <w:t>состояния задачи</w:t>
      </w:r>
      <w:r w:rsidRPr="002C27C0">
        <w:rPr>
          <w:sz w:val="26"/>
          <w:szCs w:val="26"/>
        </w:rPr>
        <w:t xml:space="preserve">. </w:t>
      </w:r>
    </w:p>
    <w:p w14:paraId="29D34FFB" w14:textId="317AA5B5" w:rsidR="00AF7C15" w:rsidRDefault="004C33AF" w:rsidP="00CB392A">
      <w:pPr>
        <w:ind w:firstLine="709"/>
        <w:jc w:val="both"/>
        <w:rPr>
          <w:sz w:val="26"/>
          <w:szCs w:val="26"/>
        </w:rPr>
      </w:pPr>
      <w:bookmarkStart w:id="59" w:name="_Hlk214872501"/>
      <w:r>
        <w:rPr>
          <w:sz w:val="26"/>
          <w:szCs w:val="26"/>
        </w:rPr>
        <w:t xml:space="preserve">По итогам реализации доработок </w:t>
      </w:r>
      <w:r w:rsidR="00A55E13">
        <w:rPr>
          <w:sz w:val="26"/>
          <w:szCs w:val="26"/>
        </w:rPr>
        <w:t>и</w:t>
      </w:r>
      <w:r w:rsidR="00CF5340">
        <w:rPr>
          <w:sz w:val="26"/>
          <w:szCs w:val="26"/>
        </w:rPr>
        <w:t>/или внесенных</w:t>
      </w:r>
      <w:r w:rsidR="00A55E13">
        <w:rPr>
          <w:sz w:val="26"/>
          <w:szCs w:val="26"/>
        </w:rPr>
        <w:t xml:space="preserve"> исправлени</w:t>
      </w:r>
      <w:r w:rsidR="00CF5340">
        <w:rPr>
          <w:sz w:val="26"/>
          <w:szCs w:val="26"/>
        </w:rPr>
        <w:t>й по</w:t>
      </w:r>
      <w:r w:rsidR="00A55E13">
        <w:rPr>
          <w:sz w:val="26"/>
          <w:szCs w:val="26"/>
        </w:rPr>
        <w:t xml:space="preserve"> проблем</w:t>
      </w:r>
      <w:r w:rsidR="00CF5340">
        <w:rPr>
          <w:sz w:val="26"/>
          <w:szCs w:val="26"/>
        </w:rPr>
        <w:t>е</w:t>
      </w:r>
      <w:r w:rsidR="00A55E13">
        <w:rPr>
          <w:sz w:val="26"/>
          <w:szCs w:val="26"/>
        </w:rPr>
        <w:t xml:space="preserve">, </w:t>
      </w:r>
      <w:r w:rsidR="00612742">
        <w:rPr>
          <w:sz w:val="26"/>
          <w:szCs w:val="26"/>
        </w:rPr>
        <w:t xml:space="preserve">задача тестируется силами 3ЛТП, после положительного результата тестирования </w:t>
      </w:r>
      <w:r w:rsidR="004E02E7">
        <w:rPr>
          <w:sz w:val="26"/>
          <w:szCs w:val="26"/>
        </w:rPr>
        <w:t xml:space="preserve">задача отправляется на тестирование </w:t>
      </w:r>
      <w:r w:rsidR="00AF7C15">
        <w:rPr>
          <w:sz w:val="26"/>
          <w:szCs w:val="26"/>
        </w:rPr>
        <w:t>в КЦ (при возможности привлечения тестировщиков от КЦ).</w:t>
      </w:r>
    </w:p>
    <w:p w14:paraId="32E3CD10" w14:textId="09AEB253" w:rsidR="004C33AF" w:rsidRDefault="00AF7C15" w:rsidP="00AF7C1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итогам положительного тестирования со стороны КЦ, </w:t>
      </w:r>
      <w:r w:rsidR="00AB5001">
        <w:rPr>
          <w:sz w:val="26"/>
          <w:szCs w:val="26"/>
        </w:rPr>
        <w:t>задача отправляется</w:t>
      </w:r>
      <w:r>
        <w:rPr>
          <w:sz w:val="26"/>
          <w:szCs w:val="26"/>
        </w:rPr>
        <w:t xml:space="preserve"> на тестирование </w:t>
      </w:r>
      <w:r w:rsidR="004E02E7">
        <w:rPr>
          <w:sz w:val="26"/>
          <w:szCs w:val="26"/>
        </w:rPr>
        <w:t xml:space="preserve">Ключевым пользователям. </w:t>
      </w:r>
      <w:bookmarkEnd w:id="59"/>
      <w:r w:rsidR="004E02E7">
        <w:rPr>
          <w:sz w:val="26"/>
          <w:szCs w:val="26"/>
        </w:rPr>
        <w:t xml:space="preserve">При положительных результатах тестирования </w:t>
      </w:r>
      <w:r>
        <w:rPr>
          <w:sz w:val="26"/>
          <w:szCs w:val="26"/>
        </w:rPr>
        <w:t xml:space="preserve">со стороны Ключевых пользователей </w:t>
      </w:r>
      <w:r w:rsidR="00BF4FE3">
        <w:rPr>
          <w:sz w:val="26"/>
          <w:szCs w:val="26"/>
        </w:rPr>
        <w:t>Запрос</w:t>
      </w:r>
      <w:r w:rsidR="004E02E7">
        <w:rPr>
          <w:sz w:val="26"/>
          <w:szCs w:val="26"/>
        </w:rPr>
        <w:t xml:space="preserve"> в </w:t>
      </w:r>
      <w:r w:rsidR="00191C17">
        <w:rPr>
          <w:sz w:val="26"/>
          <w:szCs w:val="26"/>
          <w:lang w:val="en-US"/>
        </w:rPr>
        <w:t>Jira</w:t>
      </w:r>
      <w:r w:rsidR="00191C17" w:rsidRPr="00191C17">
        <w:rPr>
          <w:sz w:val="26"/>
          <w:szCs w:val="26"/>
        </w:rPr>
        <w:t>/</w:t>
      </w:r>
      <w:r w:rsidR="00191C17">
        <w:rPr>
          <w:sz w:val="26"/>
          <w:szCs w:val="26"/>
          <w:lang w:val="en-US"/>
        </w:rPr>
        <w:t>Jaga</w:t>
      </w:r>
      <w:r w:rsidR="004E02E7" w:rsidRPr="004E02E7">
        <w:rPr>
          <w:sz w:val="26"/>
          <w:szCs w:val="26"/>
        </w:rPr>
        <w:t xml:space="preserve"> закрывается</w:t>
      </w:r>
      <w:r w:rsidR="004E02E7">
        <w:rPr>
          <w:sz w:val="26"/>
          <w:szCs w:val="26"/>
        </w:rPr>
        <w:t xml:space="preserve"> с предоставление документального описания</w:t>
      </w:r>
      <w:r w:rsidR="00A8220B">
        <w:rPr>
          <w:sz w:val="26"/>
          <w:szCs w:val="26"/>
        </w:rPr>
        <w:t xml:space="preserve"> по вносимым изменениям</w:t>
      </w:r>
      <w:r w:rsidR="009C3F94">
        <w:rPr>
          <w:sz w:val="26"/>
          <w:szCs w:val="26"/>
        </w:rPr>
        <w:t>.</w:t>
      </w:r>
      <w:r w:rsidR="004E02E7">
        <w:rPr>
          <w:sz w:val="26"/>
          <w:szCs w:val="26"/>
        </w:rPr>
        <w:t xml:space="preserve"> </w:t>
      </w:r>
      <w:r w:rsidR="004E02E7" w:rsidRPr="002C27C0">
        <w:rPr>
          <w:sz w:val="26"/>
          <w:szCs w:val="26"/>
        </w:rPr>
        <w:t xml:space="preserve">Параллельно закрывается задача и в </w:t>
      </w:r>
      <w:r w:rsidR="004E02E7" w:rsidRPr="002C27C0">
        <w:rPr>
          <w:sz w:val="26"/>
          <w:szCs w:val="26"/>
          <w:lang w:val="en-US"/>
        </w:rPr>
        <w:t>OTRS</w:t>
      </w:r>
      <w:r w:rsidR="004E02E7" w:rsidRPr="002C27C0">
        <w:rPr>
          <w:sz w:val="26"/>
          <w:szCs w:val="26"/>
        </w:rPr>
        <w:t>.</w:t>
      </w:r>
      <w:r w:rsidR="009C3F94">
        <w:rPr>
          <w:sz w:val="26"/>
          <w:szCs w:val="26"/>
        </w:rPr>
        <w:t xml:space="preserve"> При отрицательных результатах</w:t>
      </w:r>
      <w:r w:rsidR="00CF5340">
        <w:rPr>
          <w:sz w:val="26"/>
          <w:szCs w:val="26"/>
        </w:rPr>
        <w:t>, задача</w:t>
      </w:r>
      <w:r w:rsidR="009C3F94">
        <w:rPr>
          <w:sz w:val="26"/>
          <w:szCs w:val="26"/>
        </w:rPr>
        <w:t xml:space="preserve"> возвращается на доработку</w:t>
      </w:r>
      <w:r w:rsidR="00CF5340">
        <w:rPr>
          <w:sz w:val="26"/>
          <w:szCs w:val="26"/>
        </w:rPr>
        <w:t xml:space="preserve"> на 3ЛТП</w:t>
      </w:r>
      <w:r w:rsidR="009C3F94">
        <w:rPr>
          <w:sz w:val="26"/>
          <w:szCs w:val="26"/>
        </w:rPr>
        <w:t>.</w:t>
      </w:r>
    </w:p>
    <w:p w14:paraId="2EBCCB08" w14:textId="4D6A5DA5" w:rsidR="000E3448" w:rsidRPr="002C27C0" w:rsidRDefault="000E3448" w:rsidP="00342409">
      <w:pPr>
        <w:pStyle w:val="a1"/>
        <w:ind w:firstLine="709"/>
        <w:rPr>
          <w:rFonts w:cs="Times New Roman"/>
          <w:szCs w:val="26"/>
        </w:rPr>
      </w:pPr>
      <w:r w:rsidRPr="002C27C0">
        <w:rPr>
          <w:rFonts w:cs="Times New Roman"/>
          <w:szCs w:val="26"/>
        </w:rPr>
        <w:t>Со стороны 3ЛТП проводится информирование 2ЛТП и Ключевых пользователей о плановых регламентных и аварийных работах, связанных с обслуживанием Системы</w:t>
      </w:r>
      <w:r w:rsidR="002C27C0" w:rsidRPr="002C27C0">
        <w:rPr>
          <w:rFonts w:cs="Times New Roman"/>
          <w:szCs w:val="26"/>
        </w:rPr>
        <w:t>, согласно адресатам из Приложения 1</w:t>
      </w:r>
      <w:r w:rsidRPr="002C27C0">
        <w:rPr>
          <w:rFonts w:cs="Times New Roman"/>
          <w:szCs w:val="26"/>
        </w:rPr>
        <w:t xml:space="preserve">. </w:t>
      </w:r>
    </w:p>
    <w:p w14:paraId="0DA7B5C1" w14:textId="77777777" w:rsidR="000E3448" w:rsidRPr="002C27C0" w:rsidRDefault="000E3448" w:rsidP="00342409">
      <w:pPr>
        <w:pStyle w:val="a1"/>
        <w:ind w:firstLine="709"/>
        <w:rPr>
          <w:rFonts w:cs="Times New Roman"/>
          <w:szCs w:val="26"/>
        </w:rPr>
      </w:pPr>
      <w:r w:rsidRPr="002C27C0">
        <w:rPr>
          <w:rFonts w:cs="Times New Roman"/>
          <w:szCs w:val="26"/>
        </w:rPr>
        <w:t xml:space="preserve">Все стороны инициируют и участвуют в обсуждениях вопросов развития и/или эксплуатации Системы. </w:t>
      </w:r>
    </w:p>
    <w:p w14:paraId="3DEFE3D7" w14:textId="04E57DB5" w:rsidR="000E3448" w:rsidRPr="002C27C0" w:rsidRDefault="000E3448" w:rsidP="00342409">
      <w:pPr>
        <w:pStyle w:val="a1"/>
        <w:ind w:firstLine="709"/>
        <w:rPr>
          <w:rFonts w:cs="Times New Roman"/>
          <w:szCs w:val="26"/>
        </w:rPr>
      </w:pPr>
      <w:r w:rsidRPr="002C27C0">
        <w:rPr>
          <w:rFonts w:cs="Times New Roman"/>
          <w:szCs w:val="26"/>
        </w:rPr>
        <w:t>Со стороны 3ЛТП проводится информирование и согласование Ключевых пользователей и 2ЛТП о планируемых обновлений версий Системы. Стороны согласовывают между собой проведение работ на серверах Системы.</w:t>
      </w:r>
    </w:p>
    <w:p w14:paraId="0F47227A" w14:textId="77777777" w:rsidR="002C27C0" w:rsidRPr="002C27C0" w:rsidRDefault="002C27C0" w:rsidP="00342409">
      <w:pPr>
        <w:suppressAutoHyphens/>
        <w:ind w:firstLine="709"/>
        <w:jc w:val="both"/>
        <w:rPr>
          <w:sz w:val="26"/>
          <w:szCs w:val="26"/>
        </w:rPr>
      </w:pPr>
    </w:p>
    <w:p w14:paraId="1864421D" w14:textId="77777777" w:rsidR="00085E71" w:rsidRPr="00BA1BE5" w:rsidRDefault="006B4518" w:rsidP="00342409">
      <w:pPr>
        <w:pStyle w:val="2"/>
      </w:pPr>
      <w:bookmarkStart w:id="60" w:name="_Toc183094950"/>
      <w:bookmarkStart w:id="61" w:name="_Toc227932852"/>
      <w:r w:rsidRPr="00BA1BE5">
        <w:t>Взаимодействие с Инфраструктур</w:t>
      </w:r>
      <w:r w:rsidR="00CC5161" w:rsidRPr="00BA1BE5">
        <w:t>ной поддержкой.</w:t>
      </w:r>
      <w:bookmarkEnd w:id="60"/>
      <w:bookmarkEnd w:id="61"/>
    </w:p>
    <w:p w14:paraId="4AA623F5" w14:textId="77777777" w:rsidR="0006758D" w:rsidRPr="00BA1BE5" w:rsidRDefault="0006758D" w:rsidP="00342409">
      <w:pPr>
        <w:pStyle w:val="a1"/>
        <w:ind w:firstLine="709"/>
        <w:rPr>
          <w:rFonts w:cs="Times New Roman"/>
        </w:rPr>
      </w:pPr>
      <w:r w:rsidRPr="00BA1BE5">
        <w:rPr>
          <w:rFonts w:cs="Times New Roman"/>
        </w:rPr>
        <w:t>Стороны согласовывают между собой проведение работ на серверах Системы.</w:t>
      </w:r>
    </w:p>
    <w:p w14:paraId="4577381C" w14:textId="77777777" w:rsidR="0006758D" w:rsidRPr="00BA1BE5" w:rsidRDefault="0006758D" w:rsidP="0006758D">
      <w:pPr>
        <w:pStyle w:val="aff3"/>
        <w:suppressAutoHyphens/>
        <w:ind w:left="1134" w:firstLine="0"/>
        <w:contextualSpacing w:val="0"/>
      </w:pPr>
    </w:p>
    <w:p w14:paraId="56501CB6" w14:textId="77777777" w:rsidR="004A693D" w:rsidRPr="00BA1BE5" w:rsidRDefault="004A693D" w:rsidP="00342409">
      <w:pPr>
        <w:pStyle w:val="2"/>
      </w:pPr>
      <w:bookmarkStart w:id="62" w:name="_Toc183094951"/>
      <w:bookmarkStart w:id="63" w:name="_Toc227932853"/>
      <w:r w:rsidRPr="00BA1BE5">
        <w:t>Взаимодействие со службой мониторинга</w:t>
      </w:r>
      <w:bookmarkEnd w:id="62"/>
      <w:bookmarkEnd w:id="63"/>
    </w:p>
    <w:p w14:paraId="5A6A625C" w14:textId="798AE7B1" w:rsidR="00DD3C46" w:rsidRPr="00BA1BE5" w:rsidRDefault="004A693D" w:rsidP="009E5811">
      <w:pPr>
        <w:pStyle w:val="aff3"/>
        <w:numPr>
          <w:ilvl w:val="0"/>
          <w:numId w:val="19"/>
        </w:numPr>
        <w:tabs>
          <w:tab w:val="left" w:pos="993"/>
        </w:tabs>
        <w:suppressAutoHyphens/>
        <w:ind w:left="0" w:firstLine="709"/>
        <w:contextualSpacing w:val="0"/>
      </w:pPr>
      <w:r w:rsidRPr="00BA1BE5">
        <w:t xml:space="preserve">Мониторинг серверов системы осуществляется </w:t>
      </w:r>
      <w:r w:rsidR="00E04BE0" w:rsidRPr="00BA1BE5">
        <w:t>в соответствии с</w:t>
      </w:r>
      <w:r w:rsidRPr="00BA1BE5">
        <w:t xml:space="preserve"> Карточк</w:t>
      </w:r>
      <w:r w:rsidR="00E04BE0" w:rsidRPr="00BA1BE5">
        <w:t>ой</w:t>
      </w:r>
      <w:r w:rsidRPr="00BA1BE5">
        <w:t xml:space="preserve"> мониторинг</w:t>
      </w:r>
      <w:r w:rsidR="000F3D37" w:rsidRPr="00BA1BE5">
        <w:t>а ИТ-сервиса</w:t>
      </w:r>
      <w:r w:rsidR="0006758D" w:rsidRPr="00BA1BE5">
        <w:t>;</w:t>
      </w:r>
    </w:p>
    <w:p w14:paraId="3E4C4102" w14:textId="77777777" w:rsidR="00DD3C46" w:rsidRPr="00BA1BE5" w:rsidRDefault="00DD3C46" w:rsidP="009E5811">
      <w:pPr>
        <w:pStyle w:val="aff3"/>
        <w:numPr>
          <w:ilvl w:val="0"/>
          <w:numId w:val="19"/>
        </w:numPr>
        <w:tabs>
          <w:tab w:val="left" w:pos="993"/>
        </w:tabs>
        <w:suppressAutoHyphens/>
        <w:ind w:left="0" w:firstLine="709"/>
        <w:contextualSpacing w:val="0"/>
      </w:pPr>
      <w:r w:rsidRPr="00BA1BE5">
        <w:lastRenderedPageBreak/>
        <w:t>В случае возникновения проблем в работе компонентов сервиса, стоящих на мониторинге, система мониторинга производит автоматические оповещения ответственных за эксплуатацию сервиса специалистов</w:t>
      </w:r>
      <w:r w:rsidR="000F3D37" w:rsidRPr="00BA1BE5">
        <w:t xml:space="preserve"> посредством</w:t>
      </w:r>
      <w:r w:rsidR="0085482A" w:rsidRPr="00BA1BE5">
        <w:t xml:space="preserve"> </w:t>
      </w:r>
      <w:r w:rsidR="000F3D37" w:rsidRPr="00BA1BE5">
        <w:t xml:space="preserve">СМС и </w:t>
      </w:r>
      <w:r w:rsidR="0085482A" w:rsidRPr="00BA1BE5">
        <w:t>электронной почты</w:t>
      </w:r>
      <w:r w:rsidR="000F3D37" w:rsidRPr="00BA1BE5">
        <w:t>;</w:t>
      </w:r>
    </w:p>
    <w:p w14:paraId="0E66BE8C" w14:textId="089E4CED" w:rsidR="004A693D" w:rsidRPr="00BA1BE5" w:rsidRDefault="00DD3C46" w:rsidP="00342409">
      <w:pPr>
        <w:pStyle w:val="aff3"/>
        <w:numPr>
          <w:ilvl w:val="0"/>
          <w:numId w:val="19"/>
        </w:numPr>
        <w:tabs>
          <w:tab w:val="left" w:pos="993"/>
        </w:tabs>
        <w:suppressAutoHyphens/>
        <w:ind w:left="0" w:firstLine="709"/>
        <w:contextualSpacing w:val="0"/>
      </w:pPr>
      <w:r w:rsidRPr="00BA1BE5">
        <w:t xml:space="preserve">В случае полной недоступности сервиса, либо в других случаях, оговоренных в карточке мониторинга, специалистом </w:t>
      </w:r>
      <w:r w:rsidR="00463DBD" w:rsidRPr="00BA1BE5">
        <w:t>«</w:t>
      </w:r>
      <w:r w:rsidR="006A30EF" w:rsidRPr="00BA1BE5">
        <w:t>Дежурной смены управления ситуационного реагирования</w:t>
      </w:r>
      <w:r w:rsidR="00463DBD" w:rsidRPr="00BA1BE5">
        <w:t>»</w:t>
      </w:r>
      <w:r w:rsidRPr="00BA1BE5">
        <w:t xml:space="preserve"> производится го</w:t>
      </w:r>
      <w:r w:rsidR="000F3D37" w:rsidRPr="00BA1BE5">
        <w:t>лосовое оповещение по телефону.</w:t>
      </w:r>
    </w:p>
    <w:p w14:paraId="3BF9CC3B" w14:textId="7B4E6F06" w:rsidR="00B56B05" w:rsidRPr="00BA1BE5" w:rsidRDefault="00B56B05" w:rsidP="00B56B05">
      <w:pPr>
        <w:suppressAutoHyphens/>
      </w:pPr>
    </w:p>
    <w:p w14:paraId="30ECA197" w14:textId="1469D3C6" w:rsidR="00B56B05" w:rsidRPr="00BA1BE5" w:rsidRDefault="00B56B05" w:rsidP="00342409">
      <w:pPr>
        <w:pStyle w:val="2"/>
      </w:pPr>
      <w:bookmarkStart w:id="64" w:name="Порядок"/>
      <w:bookmarkStart w:id="65" w:name="_Toc227932854"/>
      <w:r w:rsidRPr="009018AB">
        <w:t xml:space="preserve">Порядок </w:t>
      </w:r>
      <w:r w:rsidR="00EF3FFF">
        <w:t>взаимо</w:t>
      </w:r>
      <w:r w:rsidRPr="009018AB">
        <w:t>действий при массовых сбоях</w:t>
      </w:r>
      <w:bookmarkEnd w:id="64"/>
      <w:r w:rsidRPr="009018AB">
        <w:t>.</w:t>
      </w:r>
      <w:bookmarkEnd w:id="65"/>
    </w:p>
    <w:p w14:paraId="733382D9" w14:textId="10BA892D" w:rsidR="00B56B05" w:rsidRPr="00BA1BE5" w:rsidRDefault="00B56B05" w:rsidP="00342409">
      <w:pPr>
        <w:ind w:firstLine="709"/>
        <w:rPr>
          <w:sz w:val="26"/>
          <w:szCs w:val="26"/>
        </w:rPr>
      </w:pPr>
      <w:r w:rsidRPr="00BA1BE5">
        <w:rPr>
          <w:sz w:val="26"/>
          <w:szCs w:val="26"/>
        </w:rPr>
        <w:t>При выявлении массового сбоя в работе системы</w:t>
      </w:r>
      <w:r w:rsidR="00325A46" w:rsidRPr="00BA1BE5">
        <w:rPr>
          <w:sz w:val="26"/>
          <w:szCs w:val="26"/>
        </w:rPr>
        <w:t>:</w:t>
      </w:r>
    </w:p>
    <w:p w14:paraId="1A2FAABC" w14:textId="5D28766E" w:rsidR="00B56B05" w:rsidRPr="00BA1BE5" w:rsidRDefault="00325A46" w:rsidP="00342409">
      <w:pPr>
        <w:pStyle w:val="aff3"/>
        <w:numPr>
          <w:ilvl w:val="0"/>
          <w:numId w:val="34"/>
        </w:numPr>
        <w:tabs>
          <w:tab w:val="left" w:pos="851"/>
          <w:tab w:val="left" w:pos="993"/>
        </w:tabs>
        <w:ind w:left="0" w:firstLine="709"/>
      </w:pPr>
      <w:r w:rsidRPr="00BA1BE5">
        <w:t xml:space="preserve">Если </w:t>
      </w:r>
      <w:r w:rsidR="00B56B05" w:rsidRPr="00BA1BE5">
        <w:t xml:space="preserve">2ЛТП </w:t>
      </w:r>
      <w:r w:rsidRPr="00BA1BE5">
        <w:t xml:space="preserve">не может решить проблему самостоятельно, то </w:t>
      </w:r>
      <w:r w:rsidR="00B56B05" w:rsidRPr="00BA1BE5">
        <w:t xml:space="preserve">передает обращение на 3ЛТП </w:t>
      </w:r>
      <w:r w:rsidR="00FC0E1A" w:rsidRPr="00BA1BE5">
        <w:t xml:space="preserve">через </w:t>
      </w:r>
      <w:r w:rsidR="00FC0E1A" w:rsidRPr="00BA1BE5">
        <w:rPr>
          <w:lang w:val="en-US"/>
        </w:rPr>
        <w:t>OTRS</w:t>
      </w:r>
      <w:r w:rsidR="00AB5001">
        <w:t>/</w:t>
      </w:r>
      <w:r w:rsidR="00191C17">
        <w:rPr>
          <w:lang w:val="en-US"/>
        </w:rPr>
        <w:t>Jira</w:t>
      </w:r>
      <w:r w:rsidR="00191C17" w:rsidRPr="00191C17">
        <w:t>/</w:t>
      </w:r>
      <w:r w:rsidR="00191C17">
        <w:rPr>
          <w:lang w:val="en-US"/>
        </w:rPr>
        <w:t>Jaga</w:t>
      </w:r>
      <w:r w:rsidR="00FC0E1A" w:rsidRPr="00BA1BE5">
        <w:t>;</w:t>
      </w:r>
      <w:r w:rsidR="00F11ACA" w:rsidRPr="00BA1BE5">
        <w:t xml:space="preserve"> </w:t>
      </w:r>
    </w:p>
    <w:p w14:paraId="1F42C3A8" w14:textId="52726DBE" w:rsidR="00B56B05" w:rsidRPr="005E002E" w:rsidRDefault="00B56B05" w:rsidP="00342409">
      <w:pPr>
        <w:pStyle w:val="aff3"/>
        <w:numPr>
          <w:ilvl w:val="0"/>
          <w:numId w:val="34"/>
        </w:numPr>
        <w:tabs>
          <w:tab w:val="left" w:pos="851"/>
          <w:tab w:val="left" w:pos="993"/>
        </w:tabs>
        <w:ind w:left="0" w:firstLine="709"/>
      </w:pPr>
      <w:r w:rsidRPr="00BA1BE5">
        <w:t xml:space="preserve">Если проблема не может быть устранена оперативно, 2ЛТП проводит согласование с 3ЛТП, </w:t>
      </w:r>
      <w:r w:rsidRPr="005E002E">
        <w:t>Ключев</w:t>
      </w:r>
      <w:r w:rsidR="00F11ACA" w:rsidRPr="005E002E">
        <w:t>ым</w:t>
      </w:r>
      <w:r w:rsidR="00325A46" w:rsidRPr="005E002E">
        <w:t>и</w:t>
      </w:r>
      <w:r w:rsidRPr="005E002E">
        <w:t xml:space="preserve"> пользовател</w:t>
      </w:r>
      <w:r w:rsidR="00325A46" w:rsidRPr="005E002E">
        <w:t>я</w:t>
      </w:r>
      <w:r w:rsidR="00F11ACA" w:rsidRPr="005E002E">
        <w:t>м</w:t>
      </w:r>
      <w:r w:rsidR="00325A46" w:rsidRPr="005E002E">
        <w:t>и</w:t>
      </w:r>
      <w:r w:rsidRPr="005E002E">
        <w:t xml:space="preserve"> </w:t>
      </w:r>
      <w:r w:rsidR="005E002E" w:rsidRPr="005E002E">
        <w:t xml:space="preserve">о </w:t>
      </w:r>
      <w:r w:rsidRPr="005E002E">
        <w:t>соста</w:t>
      </w:r>
      <w:r w:rsidR="005E002E" w:rsidRPr="005E002E">
        <w:t>ве</w:t>
      </w:r>
      <w:r w:rsidRPr="005E002E">
        <w:t xml:space="preserve"> и времени проведения</w:t>
      </w:r>
      <w:r w:rsidR="00FC0E1A" w:rsidRPr="005E002E">
        <w:t xml:space="preserve"> </w:t>
      </w:r>
      <w:r w:rsidR="00325A46" w:rsidRPr="005E002E">
        <w:t>устранения причины по массовому сбою.</w:t>
      </w:r>
      <w:r w:rsidRPr="005E002E">
        <w:t xml:space="preserve"> В процессе согласования уточняется плановое время устранения сбоя.</w:t>
      </w:r>
      <w:r w:rsidR="00FC0E1A" w:rsidRPr="005E002E">
        <w:t xml:space="preserve"> </w:t>
      </w:r>
    </w:p>
    <w:p w14:paraId="5F58CAFD" w14:textId="74544F98" w:rsidR="00B56B05" w:rsidRPr="00BA1BE5" w:rsidRDefault="00F718F3" w:rsidP="00342409">
      <w:pPr>
        <w:ind w:firstLine="709"/>
        <w:jc w:val="both"/>
        <w:rPr>
          <w:sz w:val="26"/>
          <w:szCs w:val="26"/>
        </w:rPr>
      </w:pPr>
      <w:r w:rsidRPr="005E002E">
        <w:rPr>
          <w:sz w:val="26"/>
          <w:szCs w:val="26"/>
        </w:rPr>
        <w:t>На основании полученной информации 2ЛТП инициирует массовую информационную рассылку</w:t>
      </w:r>
      <w:r w:rsidR="00B56B05" w:rsidRPr="005E002E">
        <w:rPr>
          <w:sz w:val="26"/>
          <w:szCs w:val="26"/>
        </w:rPr>
        <w:t xml:space="preserve"> пользователей о проведении</w:t>
      </w:r>
      <w:r w:rsidR="00B56B05" w:rsidRPr="00BA1BE5">
        <w:rPr>
          <w:sz w:val="26"/>
          <w:szCs w:val="26"/>
        </w:rPr>
        <w:t xml:space="preserve"> технических работ путем обращения на услугу Проведение массовых информационных рассылок</w:t>
      </w:r>
      <w:r w:rsidR="00342409">
        <w:rPr>
          <w:sz w:val="26"/>
          <w:szCs w:val="26"/>
        </w:rPr>
        <w:t>.</w:t>
      </w:r>
    </w:p>
    <w:p w14:paraId="6C702645" w14:textId="262B8663" w:rsidR="00B56B05" w:rsidRPr="00BA1BE5" w:rsidRDefault="00342409" w:rsidP="0034240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="00B56B05" w:rsidRPr="00BA1BE5">
        <w:rPr>
          <w:sz w:val="26"/>
          <w:szCs w:val="26"/>
        </w:rPr>
        <w:t>ематика: «Ограничение работы сервиса»</w:t>
      </w:r>
      <w:r w:rsidR="00FB4351">
        <w:rPr>
          <w:sz w:val="26"/>
          <w:szCs w:val="26"/>
        </w:rPr>
        <w:t>.</w:t>
      </w:r>
    </w:p>
    <w:p w14:paraId="25792785" w14:textId="472CA53C" w:rsidR="00B56B05" w:rsidRPr="00BA1BE5" w:rsidRDefault="00342409" w:rsidP="00342409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="00B56B05" w:rsidRPr="00BA1BE5">
        <w:rPr>
          <w:sz w:val="26"/>
          <w:szCs w:val="26"/>
        </w:rPr>
        <w:t xml:space="preserve">екст: </w:t>
      </w:r>
      <w:r w:rsidR="00690CA9" w:rsidRPr="00BA1BE5">
        <w:rPr>
          <w:sz w:val="26"/>
          <w:szCs w:val="26"/>
        </w:rPr>
        <w:t>«</w:t>
      </w:r>
      <w:r w:rsidR="00B56B05" w:rsidRPr="00BA1BE5">
        <w:rPr>
          <w:sz w:val="26"/>
          <w:szCs w:val="26"/>
        </w:rPr>
        <w:t xml:space="preserve">В связи с возникшими проблемами могут наблюдаться ограничения в работе системы </w:t>
      </w:r>
      <w:r w:rsidR="00A72F30" w:rsidRPr="00BA1BE5">
        <w:rPr>
          <w:sz w:val="26"/>
          <w:szCs w:val="26"/>
        </w:rPr>
        <w:t>Электронные бланки должностных инструкций</w:t>
      </w:r>
      <w:r w:rsidR="00B56B05" w:rsidRPr="00BA1BE5">
        <w:rPr>
          <w:sz w:val="26"/>
          <w:szCs w:val="26"/>
        </w:rPr>
        <w:t>.</w:t>
      </w:r>
    </w:p>
    <w:p w14:paraId="33EDD5EF" w14:textId="77777777" w:rsidR="00B56B05" w:rsidRPr="00BA1BE5" w:rsidRDefault="00B56B05" w:rsidP="00342409">
      <w:pPr>
        <w:suppressAutoHyphens/>
        <w:ind w:firstLine="709"/>
        <w:jc w:val="both"/>
        <w:rPr>
          <w:sz w:val="26"/>
          <w:szCs w:val="26"/>
        </w:rPr>
      </w:pPr>
      <w:r w:rsidRPr="00BA1BE5">
        <w:rPr>
          <w:sz w:val="26"/>
          <w:szCs w:val="26"/>
        </w:rPr>
        <w:t>Ведутся работы по устранению данной проблемы.</w:t>
      </w:r>
    </w:p>
    <w:p w14:paraId="463509A4" w14:textId="6B8F5240" w:rsidR="00B56B05" w:rsidRPr="00BA1BE5" w:rsidRDefault="00B56B05" w:rsidP="00342409">
      <w:pPr>
        <w:suppressAutoHyphens/>
        <w:ind w:firstLine="709"/>
        <w:jc w:val="both"/>
        <w:rPr>
          <w:sz w:val="26"/>
          <w:szCs w:val="26"/>
        </w:rPr>
      </w:pPr>
      <w:r w:rsidRPr="00BA1BE5">
        <w:rPr>
          <w:sz w:val="26"/>
          <w:szCs w:val="26"/>
        </w:rPr>
        <w:t>Приносим извинения за возможные неудобства!</w:t>
      </w:r>
      <w:r w:rsidR="00690CA9" w:rsidRPr="00BA1BE5">
        <w:rPr>
          <w:sz w:val="26"/>
          <w:szCs w:val="26"/>
        </w:rPr>
        <w:t>»</w:t>
      </w:r>
    </w:p>
    <w:p w14:paraId="7BBFADEB" w14:textId="77777777" w:rsidR="00B56B05" w:rsidRPr="00BA1BE5" w:rsidRDefault="00B56B05" w:rsidP="00B849AA">
      <w:pPr>
        <w:jc w:val="both"/>
        <w:rPr>
          <w:sz w:val="26"/>
          <w:szCs w:val="26"/>
        </w:rPr>
      </w:pPr>
    </w:p>
    <w:p w14:paraId="661DDB00" w14:textId="54318E1E" w:rsidR="00B849AA" w:rsidRPr="00BA1BE5" w:rsidRDefault="00B849AA" w:rsidP="00342409">
      <w:pPr>
        <w:pStyle w:val="aff3"/>
        <w:numPr>
          <w:ilvl w:val="0"/>
          <w:numId w:val="34"/>
        </w:numPr>
        <w:tabs>
          <w:tab w:val="left" w:pos="851"/>
          <w:tab w:val="left" w:pos="993"/>
        </w:tabs>
        <w:ind w:left="0" w:firstLine="709"/>
      </w:pPr>
      <w:r w:rsidRPr="00BA1BE5">
        <w:t xml:space="preserve">Если проблема решена раньше планового времени устранения причины сбоя или время на устранение причины сбоя затягивается, то 3ЛТП информирует </w:t>
      </w:r>
      <w:r w:rsidR="00105A2F">
        <w:t xml:space="preserve">об этом </w:t>
      </w:r>
      <w:r w:rsidRPr="00BA1BE5">
        <w:t>2ЛТП и Ключевых пользователей.</w:t>
      </w:r>
    </w:p>
    <w:p w14:paraId="706F6EBF" w14:textId="617E812A" w:rsidR="00105A2F" w:rsidRDefault="00B849AA" w:rsidP="00342409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BA1BE5">
        <w:rPr>
          <w:sz w:val="26"/>
          <w:szCs w:val="26"/>
        </w:rPr>
        <w:t xml:space="preserve">2ЛТП на основании полученной информации выполняет информирование пользователей </w:t>
      </w:r>
      <w:r w:rsidR="00105A2F">
        <w:rPr>
          <w:sz w:val="26"/>
          <w:szCs w:val="26"/>
        </w:rPr>
        <w:t xml:space="preserve">Системы </w:t>
      </w:r>
      <w:r w:rsidRPr="00BA1BE5">
        <w:rPr>
          <w:sz w:val="26"/>
          <w:szCs w:val="26"/>
        </w:rPr>
        <w:t>о проведении технических работ путем обращения на услугу Проведение массовых информационных рассылок</w:t>
      </w:r>
      <w:r w:rsidR="00342409">
        <w:rPr>
          <w:sz w:val="26"/>
          <w:szCs w:val="26"/>
        </w:rPr>
        <w:t>.</w:t>
      </w:r>
    </w:p>
    <w:p w14:paraId="6322FF07" w14:textId="4B4353AB" w:rsidR="00B849AA" w:rsidRPr="00BA1BE5" w:rsidRDefault="00342409" w:rsidP="00342409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="00B849AA" w:rsidRPr="00BA1BE5">
        <w:rPr>
          <w:sz w:val="26"/>
          <w:szCs w:val="26"/>
        </w:rPr>
        <w:t>ематика: «Работа восстановлена», либо «Ограничение работы сервиса», в случае продления планового времени восстановления.</w:t>
      </w:r>
    </w:p>
    <w:p w14:paraId="509EA58E" w14:textId="77777777" w:rsidR="00B849AA" w:rsidRPr="00BA1BE5" w:rsidRDefault="00B849AA" w:rsidP="00B849AA"/>
    <w:p w14:paraId="691C6851" w14:textId="77777777" w:rsidR="00B56B05" w:rsidRPr="00BA1BE5" w:rsidRDefault="00B56B05" w:rsidP="00B56B05"/>
    <w:p w14:paraId="01DAD8D3" w14:textId="3C22F4CF" w:rsidR="00B56B05" w:rsidRPr="00BA1BE5" w:rsidRDefault="00EF3FFF" w:rsidP="00342409">
      <w:pPr>
        <w:pStyle w:val="2"/>
      </w:pPr>
      <w:bookmarkStart w:id="66" w:name="_Информирование_о_плановых"/>
      <w:bookmarkStart w:id="67" w:name="Информирование"/>
      <w:bookmarkStart w:id="68" w:name="_Toc227932855"/>
      <w:bookmarkEnd w:id="66"/>
      <w:r>
        <w:t>Взаимодействие при</w:t>
      </w:r>
      <w:r w:rsidR="00B56B05" w:rsidRPr="00BA1BE5">
        <w:t xml:space="preserve"> плановых технических работах</w:t>
      </w:r>
      <w:r w:rsidR="00695B9C">
        <w:t>/при смене релиза</w:t>
      </w:r>
      <w:r w:rsidR="00B56B05" w:rsidRPr="00BA1BE5">
        <w:t>.</w:t>
      </w:r>
      <w:bookmarkEnd w:id="67"/>
      <w:bookmarkEnd w:id="68"/>
    </w:p>
    <w:p w14:paraId="3DC298BB" w14:textId="77777777" w:rsidR="00B56B05" w:rsidRPr="005E002E" w:rsidRDefault="00B56B05" w:rsidP="00342409">
      <w:pPr>
        <w:ind w:firstLine="709"/>
        <w:jc w:val="both"/>
        <w:rPr>
          <w:sz w:val="26"/>
          <w:szCs w:val="26"/>
        </w:rPr>
      </w:pPr>
      <w:r w:rsidRPr="005E002E">
        <w:rPr>
          <w:sz w:val="26"/>
          <w:szCs w:val="26"/>
        </w:rPr>
        <w:t>При необходимости проведения работ по обновлению Системы:</w:t>
      </w:r>
    </w:p>
    <w:p w14:paraId="6D6A11DA" w14:textId="0C207D52" w:rsidR="00B56B05" w:rsidRPr="005E002E" w:rsidRDefault="00B56B05" w:rsidP="00342409">
      <w:pPr>
        <w:pStyle w:val="aff3"/>
        <w:numPr>
          <w:ilvl w:val="0"/>
          <w:numId w:val="19"/>
        </w:numPr>
        <w:tabs>
          <w:tab w:val="left" w:pos="993"/>
        </w:tabs>
        <w:suppressAutoHyphens/>
        <w:ind w:left="0" w:firstLine="709"/>
        <w:contextualSpacing w:val="0"/>
      </w:pPr>
      <w:r w:rsidRPr="005E002E">
        <w:t>3ЛТП проводит согласование с Ключев</w:t>
      </w:r>
      <w:r w:rsidR="00F11ACA" w:rsidRPr="005E002E">
        <w:t>ыми</w:t>
      </w:r>
      <w:r w:rsidRPr="005E002E">
        <w:t xml:space="preserve"> пользовател</w:t>
      </w:r>
      <w:r w:rsidR="00F11ACA" w:rsidRPr="005E002E">
        <w:t>ями</w:t>
      </w:r>
      <w:r w:rsidR="00105A2F" w:rsidRPr="005E002E">
        <w:t xml:space="preserve"> о </w:t>
      </w:r>
      <w:r w:rsidRPr="005E002E">
        <w:t>состав</w:t>
      </w:r>
      <w:r w:rsidR="00105A2F" w:rsidRPr="005E002E">
        <w:t>е обновлений</w:t>
      </w:r>
      <w:r w:rsidRPr="005E002E">
        <w:t xml:space="preserve"> и времени проведения, и уведомляет 2ЛТП;</w:t>
      </w:r>
    </w:p>
    <w:p w14:paraId="193BC2D2" w14:textId="4D2E0757" w:rsidR="00B56B05" w:rsidRPr="005E002E" w:rsidRDefault="00B56B05" w:rsidP="00342409">
      <w:pPr>
        <w:pStyle w:val="aff3"/>
        <w:numPr>
          <w:ilvl w:val="0"/>
          <w:numId w:val="19"/>
        </w:numPr>
        <w:tabs>
          <w:tab w:val="left" w:pos="993"/>
        </w:tabs>
        <w:suppressAutoHyphens/>
        <w:ind w:left="0" w:firstLine="709"/>
        <w:contextualSpacing w:val="0"/>
      </w:pPr>
      <w:r w:rsidRPr="005E002E">
        <w:t>2ЛТП на основании полученной информации выполняет информирование пользователей о проведении технических работ путем обращения на услугу Проведение массовых информационных рассылок</w:t>
      </w:r>
      <w:r w:rsidR="00342409" w:rsidRPr="005E002E">
        <w:t>.</w:t>
      </w:r>
      <w:r w:rsidRPr="005E002E">
        <w:t xml:space="preserve"> </w:t>
      </w:r>
    </w:p>
    <w:p w14:paraId="24ADB80D" w14:textId="3E282BF7" w:rsidR="00B56B05" w:rsidRPr="005E002E" w:rsidRDefault="00342409" w:rsidP="00342409">
      <w:pPr>
        <w:suppressAutoHyphens/>
        <w:ind w:firstLine="709"/>
        <w:rPr>
          <w:sz w:val="26"/>
          <w:szCs w:val="26"/>
        </w:rPr>
      </w:pPr>
      <w:r w:rsidRPr="005E002E">
        <w:rPr>
          <w:sz w:val="26"/>
          <w:szCs w:val="26"/>
        </w:rPr>
        <w:t>Т</w:t>
      </w:r>
      <w:r w:rsidR="00B56B05" w:rsidRPr="005E002E">
        <w:rPr>
          <w:sz w:val="26"/>
          <w:szCs w:val="26"/>
        </w:rPr>
        <w:t>ематика: «Плановые технические работы»</w:t>
      </w:r>
      <w:r w:rsidR="00FB4351" w:rsidRPr="005E002E">
        <w:rPr>
          <w:sz w:val="26"/>
          <w:szCs w:val="26"/>
        </w:rPr>
        <w:t>.</w:t>
      </w:r>
    </w:p>
    <w:p w14:paraId="71E65515" w14:textId="24294742" w:rsidR="00B56B05" w:rsidRPr="005E002E" w:rsidRDefault="00342409" w:rsidP="00342409">
      <w:pPr>
        <w:suppressAutoHyphens/>
        <w:ind w:firstLine="709"/>
        <w:rPr>
          <w:sz w:val="26"/>
          <w:szCs w:val="26"/>
        </w:rPr>
      </w:pPr>
      <w:r w:rsidRPr="005E002E">
        <w:rPr>
          <w:sz w:val="26"/>
          <w:szCs w:val="26"/>
        </w:rPr>
        <w:t>Т</w:t>
      </w:r>
      <w:r w:rsidR="00B56B05" w:rsidRPr="005E002E">
        <w:rPr>
          <w:sz w:val="26"/>
          <w:szCs w:val="26"/>
        </w:rPr>
        <w:t xml:space="preserve">екст: </w:t>
      </w:r>
      <w:r w:rsidR="00DB062B" w:rsidRPr="005E002E">
        <w:rPr>
          <w:sz w:val="26"/>
          <w:szCs w:val="26"/>
        </w:rPr>
        <w:t>«</w:t>
      </w:r>
      <w:r w:rsidR="00B56B05" w:rsidRPr="005E002E">
        <w:rPr>
          <w:sz w:val="26"/>
          <w:szCs w:val="26"/>
        </w:rPr>
        <w:t xml:space="preserve">Временно, в связи с проведением плановых технических работ в указанный период будет недоступна система </w:t>
      </w:r>
      <w:r w:rsidR="00A72F30" w:rsidRPr="005E002E">
        <w:rPr>
          <w:sz w:val="26"/>
          <w:szCs w:val="26"/>
        </w:rPr>
        <w:t>Электронные бланки должностных инструкций</w:t>
      </w:r>
      <w:r w:rsidR="00B56B05" w:rsidRPr="005E002E">
        <w:rPr>
          <w:sz w:val="26"/>
          <w:szCs w:val="26"/>
        </w:rPr>
        <w:t xml:space="preserve">. </w:t>
      </w:r>
      <w:r w:rsidR="00B56B05" w:rsidRPr="005E002E">
        <w:rPr>
          <w:color w:val="000000"/>
          <w:sz w:val="26"/>
          <w:szCs w:val="26"/>
        </w:rPr>
        <w:br/>
      </w:r>
      <w:r w:rsidR="00B56B05" w:rsidRPr="005E002E">
        <w:rPr>
          <w:sz w:val="26"/>
          <w:szCs w:val="26"/>
        </w:rPr>
        <w:t>Приносим извинения за возможные неудобства!</w:t>
      </w:r>
      <w:r w:rsidR="00DB062B" w:rsidRPr="005E002E">
        <w:rPr>
          <w:sz w:val="26"/>
          <w:szCs w:val="26"/>
        </w:rPr>
        <w:t>»</w:t>
      </w:r>
    </w:p>
    <w:p w14:paraId="26E7C909" w14:textId="77777777" w:rsidR="00B56B05" w:rsidRPr="00BA1BE5" w:rsidRDefault="00B56B05" w:rsidP="00342409">
      <w:pPr>
        <w:suppressAutoHyphens/>
        <w:ind w:firstLine="709"/>
      </w:pPr>
    </w:p>
    <w:p w14:paraId="6F234100" w14:textId="77777777" w:rsidR="00695B9C" w:rsidRPr="00695B9C" w:rsidRDefault="00695B9C" w:rsidP="00695B9C">
      <w:pPr>
        <w:pStyle w:val="1"/>
      </w:pPr>
      <w:bookmarkStart w:id="69" w:name="_Toc227932856"/>
      <w:r w:rsidRPr="00695B9C">
        <w:t>Приоритеты запросов и их использование</w:t>
      </w:r>
      <w:bookmarkEnd w:id="69"/>
      <w:r w:rsidRPr="00695B9C">
        <w:t xml:space="preserve"> </w:t>
      </w:r>
    </w:p>
    <w:p w14:paraId="066CF922" w14:textId="1E6CF4B5" w:rsidR="00550C72" w:rsidRPr="00695B9C" w:rsidRDefault="00550C72" w:rsidP="00342409">
      <w:pPr>
        <w:pStyle w:val="2"/>
      </w:pPr>
      <w:bookmarkStart w:id="70" w:name="_Toc227932857"/>
      <w:r w:rsidRPr="00695B9C">
        <w:t>Приоритеты запросов</w:t>
      </w:r>
      <w:bookmarkEnd w:id="70"/>
    </w:p>
    <w:p w14:paraId="068257DA" w14:textId="6D070BE9" w:rsidR="00C43C87" w:rsidRDefault="00550C72" w:rsidP="00FB4351">
      <w:pPr>
        <w:pStyle w:val="a1"/>
        <w:ind w:firstLine="709"/>
      </w:pPr>
      <w:r>
        <w:t xml:space="preserve">Приоритеты запросов </w:t>
      </w:r>
      <w:r w:rsidR="001B73ED">
        <w:t>определяются</w:t>
      </w:r>
      <w:r>
        <w:t xml:space="preserve"> в соответствии с </w:t>
      </w:r>
      <w:r w:rsidR="001B73ED">
        <w:t>Таблицей 2.</w:t>
      </w:r>
    </w:p>
    <w:p w14:paraId="20FD8831" w14:textId="77777777" w:rsidR="001B73ED" w:rsidRDefault="001B73ED" w:rsidP="00FB4351">
      <w:pPr>
        <w:pStyle w:val="a1"/>
        <w:ind w:firstLine="709"/>
      </w:pPr>
    </w:p>
    <w:p w14:paraId="4260E474" w14:textId="0CCC9F07" w:rsidR="001B73ED" w:rsidRPr="00BA1BE5" w:rsidRDefault="001B73ED" w:rsidP="00FB4351">
      <w:pPr>
        <w:pStyle w:val="a1"/>
        <w:ind w:firstLine="709"/>
      </w:pPr>
      <w:r>
        <w:t>Таблица 2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079"/>
      </w:tblGrid>
      <w:tr w:rsidR="00C43C87" w:rsidRPr="00BA1BE5" w14:paraId="02A8A710" w14:textId="77777777" w:rsidTr="003F07B1">
        <w:trPr>
          <w:cantSplit/>
          <w:trHeight w:val="667"/>
          <w:tblHeader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170F15A" w14:textId="77777777" w:rsidR="00C43C87" w:rsidRPr="00BA1BE5" w:rsidRDefault="00C43C87" w:rsidP="003F07B1">
            <w:pPr>
              <w:rPr>
                <w:b/>
                <w:sz w:val="26"/>
                <w:szCs w:val="26"/>
              </w:rPr>
            </w:pPr>
            <w:r w:rsidRPr="00BA1BE5">
              <w:rPr>
                <w:b/>
                <w:sz w:val="26"/>
                <w:szCs w:val="26"/>
              </w:rPr>
              <w:t>Приоритет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4E7FB82" w14:textId="77777777" w:rsidR="00C43C87" w:rsidRPr="00BA1BE5" w:rsidRDefault="00C43C87" w:rsidP="003F07B1">
            <w:pPr>
              <w:rPr>
                <w:b/>
                <w:sz w:val="26"/>
                <w:szCs w:val="26"/>
              </w:rPr>
            </w:pPr>
            <w:r w:rsidRPr="00BA1BE5">
              <w:rPr>
                <w:b/>
                <w:sz w:val="26"/>
                <w:szCs w:val="26"/>
              </w:rPr>
              <w:t>Описание</w:t>
            </w:r>
          </w:p>
        </w:tc>
      </w:tr>
      <w:tr w:rsidR="00C43C87" w:rsidRPr="00BA1BE5" w14:paraId="0E95FA1A" w14:textId="77777777" w:rsidTr="0016174E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DB59B" w14:textId="77777777" w:rsidR="00C43C87" w:rsidRPr="00BA1BE5" w:rsidRDefault="000F3D37" w:rsidP="00A22843">
            <w:pPr>
              <w:ind w:left="-73" w:firstLine="119"/>
              <w:rPr>
                <w:sz w:val="26"/>
                <w:szCs w:val="26"/>
              </w:rPr>
            </w:pPr>
            <w:r w:rsidRPr="00BA1BE5">
              <w:rPr>
                <w:sz w:val="26"/>
                <w:szCs w:val="26"/>
              </w:rPr>
              <w:t>Критический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B5E7" w14:textId="786355CB" w:rsidR="000F3D37" w:rsidRPr="00BA1BE5" w:rsidRDefault="000F3D37" w:rsidP="001A55E7">
            <w:pPr>
              <w:keepNext/>
              <w:suppressAutoHyphens/>
              <w:jc w:val="both"/>
              <w:rPr>
                <w:sz w:val="26"/>
                <w:szCs w:val="26"/>
              </w:rPr>
            </w:pPr>
            <w:r w:rsidRPr="00BA1BE5">
              <w:rPr>
                <w:sz w:val="26"/>
                <w:szCs w:val="26"/>
              </w:rPr>
              <w:t xml:space="preserve">Инцидент влечет за собой </w:t>
            </w:r>
            <w:r w:rsidR="001A55E7" w:rsidRPr="00BA1BE5">
              <w:rPr>
                <w:sz w:val="26"/>
                <w:szCs w:val="26"/>
              </w:rPr>
              <w:t xml:space="preserve">частичную </w:t>
            </w:r>
            <w:r w:rsidRPr="00BA1BE5">
              <w:rPr>
                <w:sz w:val="26"/>
                <w:szCs w:val="26"/>
              </w:rPr>
              <w:t>или полную остановку предоставления сервиса. Становятся недоступными критические функции сервиса. Инциденты первого приоритета обычно имеют одну или несколько из нижеперечисленных характеристик:</w:t>
            </w:r>
          </w:p>
          <w:p w14:paraId="116B5169" w14:textId="77777777" w:rsidR="000F3D37" w:rsidRPr="00BA1BE5" w:rsidRDefault="000F3D37" w:rsidP="001A55E7">
            <w:pPr>
              <w:numPr>
                <w:ilvl w:val="0"/>
                <w:numId w:val="29"/>
              </w:numPr>
              <w:tabs>
                <w:tab w:val="left" w:pos="767"/>
              </w:tabs>
              <w:ind w:left="200" w:hanging="200"/>
              <w:jc w:val="both"/>
              <w:rPr>
                <w:sz w:val="26"/>
                <w:szCs w:val="26"/>
              </w:rPr>
            </w:pPr>
            <w:r w:rsidRPr="00BA1BE5">
              <w:rPr>
                <w:sz w:val="26"/>
                <w:szCs w:val="26"/>
              </w:rPr>
              <w:t>Повреждение данных;</w:t>
            </w:r>
          </w:p>
          <w:p w14:paraId="5D1EF199" w14:textId="55D1FDBC" w:rsidR="000F3D37" w:rsidRPr="00BA1BE5" w:rsidRDefault="000F3D37" w:rsidP="001A55E7">
            <w:pPr>
              <w:numPr>
                <w:ilvl w:val="0"/>
                <w:numId w:val="29"/>
              </w:numPr>
              <w:tabs>
                <w:tab w:val="left" w:pos="767"/>
              </w:tabs>
              <w:ind w:left="200" w:hanging="200"/>
              <w:jc w:val="both"/>
              <w:rPr>
                <w:sz w:val="26"/>
                <w:szCs w:val="26"/>
              </w:rPr>
            </w:pPr>
            <w:r w:rsidRPr="00BA1BE5">
              <w:rPr>
                <w:sz w:val="26"/>
                <w:szCs w:val="26"/>
              </w:rPr>
              <w:t xml:space="preserve">Недоступны функции Системы, задокументированные как критические (как правило, недоступность критических функций вызывает массовое обращение пользователей, что может интерпретироваться, как </w:t>
            </w:r>
            <w:r w:rsidRPr="00BA1BE5">
              <w:rPr>
                <w:i/>
                <w:sz w:val="26"/>
                <w:szCs w:val="26"/>
              </w:rPr>
              <w:t xml:space="preserve">«массовый </w:t>
            </w:r>
            <w:r w:rsidR="000874AF">
              <w:rPr>
                <w:i/>
                <w:sz w:val="26"/>
                <w:szCs w:val="26"/>
              </w:rPr>
              <w:t>И</w:t>
            </w:r>
            <w:r w:rsidRPr="00BA1BE5">
              <w:rPr>
                <w:i/>
                <w:sz w:val="26"/>
                <w:szCs w:val="26"/>
              </w:rPr>
              <w:t>нцидент»</w:t>
            </w:r>
            <w:r w:rsidRPr="00BA1BE5">
              <w:rPr>
                <w:sz w:val="26"/>
                <w:szCs w:val="26"/>
              </w:rPr>
              <w:t xml:space="preserve"> и соответственно попадать под первый приоритет);</w:t>
            </w:r>
          </w:p>
          <w:p w14:paraId="07276D3A" w14:textId="77777777" w:rsidR="00C43C87" w:rsidRPr="00BA1BE5" w:rsidRDefault="000F3D37" w:rsidP="001A55E7">
            <w:pPr>
              <w:numPr>
                <w:ilvl w:val="0"/>
                <w:numId w:val="29"/>
              </w:numPr>
              <w:tabs>
                <w:tab w:val="left" w:pos="767"/>
              </w:tabs>
              <w:spacing w:after="120"/>
              <w:ind w:left="200" w:hanging="200"/>
              <w:jc w:val="both"/>
              <w:rPr>
                <w:sz w:val="26"/>
                <w:szCs w:val="26"/>
              </w:rPr>
            </w:pPr>
            <w:r w:rsidRPr="00BA1BE5">
              <w:rPr>
                <w:sz w:val="26"/>
                <w:szCs w:val="26"/>
              </w:rPr>
              <w:t>Система зависает на неопределенное время, не давая отклика.</w:t>
            </w:r>
          </w:p>
        </w:tc>
      </w:tr>
      <w:tr w:rsidR="00C43C87" w:rsidRPr="00BA1BE5" w14:paraId="3FDE2602" w14:textId="77777777" w:rsidTr="0016174E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87B7B" w14:textId="77777777" w:rsidR="00C43C87" w:rsidRPr="00BA1BE5" w:rsidRDefault="00C43C87" w:rsidP="0016174E">
            <w:pPr>
              <w:ind w:left="-73" w:firstLine="119"/>
              <w:rPr>
                <w:sz w:val="26"/>
                <w:szCs w:val="26"/>
              </w:rPr>
            </w:pPr>
            <w:r w:rsidRPr="00BA1BE5">
              <w:rPr>
                <w:sz w:val="26"/>
                <w:szCs w:val="26"/>
              </w:rPr>
              <w:t>Высокий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F4D4" w14:textId="77777777" w:rsidR="00C43C87" w:rsidRPr="00BA1BE5" w:rsidRDefault="000F3D37" w:rsidP="001A55E7">
            <w:pPr>
              <w:jc w:val="both"/>
              <w:rPr>
                <w:sz w:val="26"/>
                <w:szCs w:val="26"/>
              </w:rPr>
            </w:pPr>
            <w:r w:rsidRPr="00BA1BE5">
              <w:rPr>
                <w:sz w:val="26"/>
                <w:szCs w:val="26"/>
              </w:rPr>
              <w:t>Инцидент влечет за собой значительную потерю работоспособности Системы. Критические функции Системы становятся недоступными, и нет применимого обходного пути решения, однако, Система сохраняет работоспособность в ограниченном объеме.</w:t>
            </w:r>
          </w:p>
        </w:tc>
      </w:tr>
      <w:tr w:rsidR="00C43C87" w:rsidRPr="00BA1BE5" w14:paraId="227C03D1" w14:textId="77777777" w:rsidTr="0016174E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4EF05" w14:textId="77777777" w:rsidR="00C43C87" w:rsidRPr="00BA1BE5" w:rsidRDefault="00C43C87" w:rsidP="0016174E">
            <w:pPr>
              <w:ind w:left="-73" w:firstLine="119"/>
              <w:rPr>
                <w:sz w:val="26"/>
                <w:szCs w:val="26"/>
              </w:rPr>
            </w:pPr>
            <w:r w:rsidRPr="00BA1BE5">
              <w:rPr>
                <w:sz w:val="26"/>
                <w:szCs w:val="26"/>
              </w:rPr>
              <w:t>Средний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279EA" w14:textId="77777777" w:rsidR="00C43C87" w:rsidRPr="00BA1BE5" w:rsidRDefault="000F3D37" w:rsidP="001A55E7">
            <w:pPr>
              <w:jc w:val="both"/>
              <w:rPr>
                <w:sz w:val="26"/>
                <w:szCs w:val="26"/>
              </w:rPr>
            </w:pPr>
            <w:r w:rsidRPr="00BA1BE5">
              <w:rPr>
                <w:sz w:val="26"/>
                <w:szCs w:val="26"/>
              </w:rPr>
              <w:t>Инцидент влечет за собой существенную потерю работоспособности Системы, следствием чего является необходимость использовать альтернативные или обходные пути решения.</w:t>
            </w:r>
          </w:p>
        </w:tc>
      </w:tr>
      <w:tr w:rsidR="00C43C87" w:rsidRPr="00BA1BE5" w14:paraId="246B842B" w14:textId="77777777" w:rsidTr="0016174E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B1B6E" w14:textId="77777777" w:rsidR="00C43C87" w:rsidRPr="00BA1BE5" w:rsidRDefault="00C43C87" w:rsidP="0016174E">
            <w:pPr>
              <w:ind w:left="-73" w:firstLine="119"/>
              <w:rPr>
                <w:sz w:val="26"/>
                <w:szCs w:val="26"/>
              </w:rPr>
            </w:pPr>
            <w:r w:rsidRPr="00BA1BE5">
              <w:rPr>
                <w:sz w:val="26"/>
                <w:szCs w:val="26"/>
              </w:rPr>
              <w:t>Низкий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80EC5" w14:textId="77777777" w:rsidR="00C43C87" w:rsidRPr="00BA1BE5" w:rsidRDefault="000F3D37" w:rsidP="001A55E7">
            <w:pPr>
              <w:jc w:val="both"/>
              <w:rPr>
                <w:sz w:val="26"/>
                <w:szCs w:val="26"/>
              </w:rPr>
            </w:pPr>
            <w:r w:rsidRPr="00BA1BE5">
              <w:rPr>
                <w:sz w:val="26"/>
                <w:szCs w:val="26"/>
              </w:rPr>
              <w:t>Инцидент не влечет потери работоспособности Системы. Это незначительная ошибка, ошибка в документации и т.п., которые не препятствуют проведению операций в Системе.</w:t>
            </w:r>
          </w:p>
        </w:tc>
      </w:tr>
    </w:tbl>
    <w:p w14:paraId="4BBA2EFA" w14:textId="583063B6" w:rsidR="00751672" w:rsidRPr="00BA1BE5" w:rsidRDefault="00751672" w:rsidP="00342409">
      <w:pPr>
        <w:pStyle w:val="2"/>
        <w:numPr>
          <w:ilvl w:val="1"/>
          <w:numId w:val="45"/>
        </w:numPr>
      </w:pPr>
      <w:bookmarkStart w:id="71" w:name="_Toc183094954"/>
      <w:bookmarkStart w:id="72" w:name="_Toc227932858"/>
      <w:r w:rsidRPr="00BA1BE5">
        <w:t>Эскалация запросов</w:t>
      </w:r>
      <w:r w:rsidR="0065387C" w:rsidRPr="00BA1BE5">
        <w:t>.</w:t>
      </w:r>
      <w:bookmarkEnd w:id="71"/>
      <w:bookmarkEnd w:id="72"/>
    </w:p>
    <w:p w14:paraId="40A8FFFE" w14:textId="70C3DA6B" w:rsidR="00751672" w:rsidRPr="00BA1BE5" w:rsidRDefault="00912C52" w:rsidP="00FB4351">
      <w:pPr>
        <w:pStyle w:val="ac"/>
        <w:spacing w:after="0"/>
        <w:ind w:right="-5" w:firstLine="709"/>
        <w:jc w:val="both"/>
        <w:rPr>
          <w:noProof/>
          <w:sz w:val="26"/>
          <w:szCs w:val="26"/>
        </w:rPr>
      </w:pPr>
      <w:r w:rsidRPr="00912C52">
        <w:rPr>
          <w:noProof/>
          <w:sz w:val="26"/>
          <w:szCs w:val="26"/>
        </w:rPr>
        <w:t>При подаче заявки внутренний пользователь</w:t>
      </w:r>
      <w:r>
        <w:rPr>
          <w:noProof/>
          <w:sz w:val="26"/>
          <w:szCs w:val="26"/>
        </w:rPr>
        <w:t xml:space="preserve"> может поднять приоритет заявки, сообщив об этом </w:t>
      </w:r>
      <w:r w:rsidR="001B024F" w:rsidRPr="00BA1BE5">
        <w:rPr>
          <w:noProof/>
          <w:sz w:val="26"/>
          <w:szCs w:val="26"/>
        </w:rPr>
        <w:t>сотруднику 1ЛТП</w:t>
      </w:r>
      <w:r w:rsidR="001A55E7" w:rsidRPr="00BA1BE5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t>и</w:t>
      </w:r>
      <w:r w:rsidR="00F072A7" w:rsidRPr="00BA1BE5">
        <w:rPr>
          <w:noProof/>
          <w:sz w:val="26"/>
          <w:szCs w:val="26"/>
        </w:rPr>
        <w:t xml:space="preserve"> </w:t>
      </w:r>
      <w:r w:rsidR="00A819CF" w:rsidRPr="00BA1BE5">
        <w:rPr>
          <w:noProof/>
          <w:sz w:val="26"/>
          <w:szCs w:val="26"/>
        </w:rPr>
        <w:t>обоснова</w:t>
      </w:r>
      <w:r w:rsidR="00C469B7">
        <w:rPr>
          <w:noProof/>
          <w:sz w:val="26"/>
          <w:szCs w:val="26"/>
        </w:rPr>
        <w:t>ть</w:t>
      </w:r>
      <w:r w:rsidR="00A819CF" w:rsidRPr="00BA1BE5">
        <w:rPr>
          <w:noProof/>
          <w:sz w:val="26"/>
          <w:szCs w:val="26"/>
        </w:rPr>
        <w:t xml:space="preserve"> необходимост</w:t>
      </w:r>
      <w:r w:rsidR="00C469B7">
        <w:rPr>
          <w:noProof/>
          <w:sz w:val="26"/>
          <w:szCs w:val="26"/>
        </w:rPr>
        <w:t>ь</w:t>
      </w:r>
      <w:r w:rsidR="00A819CF" w:rsidRPr="00BA1BE5">
        <w:rPr>
          <w:noProof/>
          <w:sz w:val="26"/>
          <w:szCs w:val="26"/>
        </w:rPr>
        <w:t xml:space="preserve"> в создан</w:t>
      </w:r>
      <w:r w:rsidR="00C469B7">
        <w:rPr>
          <w:noProof/>
          <w:sz w:val="26"/>
          <w:szCs w:val="26"/>
        </w:rPr>
        <w:t>ии</w:t>
      </w:r>
      <w:r w:rsidR="00A819CF" w:rsidRPr="00BA1BE5">
        <w:rPr>
          <w:noProof/>
          <w:sz w:val="26"/>
          <w:szCs w:val="26"/>
        </w:rPr>
        <w:t xml:space="preserve"> обращени</w:t>
      </w:r>
      <w:r w:rsidR="00C469B7">
        <w:rPr>
          <w:noProof/>
          <w:sz w:val="26"/>
          <w:szCs w:val="26"/>
        </w:rPr>
        <w:t>я</w:t>
      </w:r>
      <w:r w:rsidR="00A819CF" w:rsidRPr="00BA1BE5">
        <w:rPr>
          <w:noProof/>
          <w:sz w:val="26"/>
          <w:szCs w:val="26"/>
        </w:rPr>
        <w:t xml:space="preserve"> </w:t>
      </w:r>
      <w:r>
        <w:rPr>
          <w:sz w:val="26"/>
          <w:szCs w:val="26"/>
        </w:rPr>
        <w:t>именно с таким приоритетом</w:t>
      </w:r>
      <w:r w:rsidR="00A819CF" w:rsidRPr="00BA1BE5">
        <w:rPr>
          <w:noProof/>
          <w:sz w:val="26"/>
          <w:szCs w:val="26"/>
        </w:rPr>
        <w:t>.</w:t>
      </w:r>
    </w:p>
    <w:p w14:paraId="1251D94D" w14:textId="022BFFB2" w:rsidR="002021B4" w:rsidRPr="00C469B7" w:rsidRDefault="002021B4" w:rsidP="00FB4351">
      <w:pPr>
        <w:shd w:val="clear" w:color="auto" w:fill="FFFFFF"/>
        <w:ind w:firstLine="709"/>
        <w:jc w:val="both"/>
        <w:rPr>
          <w:sz w:val="26"/>
          <w:szCs w:val="26"/>
        </w:rPr>
      </w:pPr>
      <w:r w:rsidRPr="00C469B7">
        <w:rPr>
          <w:sz w:val="26"/>
          <w:szCs w:val="26"/>
        </w:rPr>
        <w:t>Стандартным при получении обращения является</w:t>
      </w:r>
      <w:r w:rsidR="00AD06BF" w:rsidRPr="00C469B7">
        <w:rPr>
          <w:sz w:val="26"/>
          <w:szCs w:val="26"/>
        </w:rPr>
        <w:t xml:space="preserve"> </w:t>
      </w:r>
      <w:r w:rsidR="00C469B7" w:rsidRPr="00C469B7">
        <w:rPr>
          <w:sz w:val="26"/>
          <w:szCs w:val="26"/>
        </w:rPr>
        <w:t>Средний приоритет</w:t>
      </w:r>
      <w:r w:rsidRPr="00C469B7">
        <w:rPr>
          <w:sz w:val="26"/>
          <w:szCs w:val="26"/>
        </w:rPr>
        <w:t xml:space="preserve">, </w:t>
      </w:r>
      <w:r w:rsidR="00C469B7" w:rsidRPr="00C469B7">
        <w:rPr>
          <w:sz w:val="26"/>
          <w:szCs w:val="26"/>
        </w:rPr>
        <w:t xml:space="preserve">Критический и </w:t>
      </w:r>
      <w:r w:rsidR="00B42372">
        <w:rPr>
          <w:sz w:val="26"/>
          <w:szCs w:val="26"/>
        </w:rPr>
        <w:t>В</w:t>
      </w:r>
      <w:r w:rsidR="00C469B7" w:rsidRPr="00C469B7">
        <w:rPr>
          <w:sz w:val="26"/>
          <w:szCs w:val="26"/>
        </w:rPr>
        <w:t xml:space="preserve">ысокий </w:t>
      </w:r>
      <w:r w:rsidRPr="00C469B7">
        <w:rPr>
          <w:sz w:val="26"/>
          <w:szCs w:val="26"/>
        </w:rPr>
        <w:t>приоритет</w:t>
      </w:r>
      <w:r w:rsidR="00C469B7" w:rsidRPr="00C469B7">
        <w:rPr>
          <w:sz w:val="26"/>
          <w:szCs w:val="26"/>
        </w:rPr>
        <w:t>ы</w:t>
      </w:r>
      <w:r w:rsidR="0013096D" w:rsidRPr="00C469B7">
        <w:rPr>
          <w:sz w:val="26"/>
          <w:szCs w:val="26"/>
        </w:rPr>
        <w:t xml:space="preserve"> </w:t>
      </w:r>
      <w:r w:rsidRPr="00C469B7">
        <w:rPr>
          <w:sz w:val="26"/>
          <w:szCs w:val="26"/>
        </w:rPr>
        <w:t>всегда</w:t>
      </w:r>
      <w:r w:rsidR="0013096D" w:rsidRPr="00C469B7">
        <w:rPr>
          <w:sz w:val="26"/>
          <w:szCs w:val="26"/>
        </w:rPr>
        <w:t xml:space="preserve"> </w:t>
      </w:r>
      <w:r w:rsidRPr="00C469B7">
        <w:rPr>
          <w:sz w:val="26"/>
          <w:szCs w:val="26"/>
        </w:rPr>
        <w:t>должны</w:t>
      </w:r>
      <w:r w:rsidR="00C469B7" w:rsidRPr="00C469B7">
        <w:rPr>
          <w:sz w:val="26"/>
          <w:szCs w:val="26"/>
        </w:rPr>
        <w:t xml:space="preserve"> </w:t>
      </w:r>
      <w:r w:rsidRPr="00C469B7">
        <w:rPr>
          <w:sz w:val="26"/>
          <w:szCs w:val="26"/>
        </w:rPr>
        <w:t>быть</w:t>
      </w:r>
      <w:r w:rsidR="00AD06BF" w:rsidRPr="00C469B7">
        <w:rPr>
          <w:sz w:val="26"/>
          <w:szCs w:val="26"/>
        </w:rPr>
        <w:t xml:space="preserve"> </w:t>
      </w:r>
      <w:r w:rsidRPr="00C469B7">
        <w:rPr>
          <w:sz w:val="26"/>
          <w:szCs w:val="26"/>
        </w:rPr>
        <w:t>обоснованы.</w:t>
      </w:r>
    </w:p>
    <w:p w14:paraId="03F08933" w14:textId="24C1852D" w:rsidR="00C469B7" w:rsidRPr="00C469B7" w:rsidRDefault="00C469B7" w:rsidP="00FB4351">
      <w:pPr>
        <w:shd w:val="clear" w:color="auto" w:fill="FFFFFF"/>
        <w:ind w:firstLine="709"/>
        <w:jc w:val="both"/>
        <w:rPr>
          <w:sz w:val="26"/>
          <w:szCs w:val="26"/>
        </w:rPr>
      </w:pPr>
      <w:r w:rsidRPr="00C469B7">
        <w:rPr>
          <w:sz w:val="26"/>
          <w:szCs w:val="26"/>
        </w:rPr>
        <w:t xml:space="preserve">При качественном изменении ситуации и появлении новых обстоятельств во время работы над обращением, приоритет обращения может быть пересмотрен в сторону увеличения (эскалация) или уменьшения (де-эскалация). </w:t>
      </w:r>
      <w:r w:rsidR="00B42372">
        <w:rPr>
          <w:sz w:val="26"/>
          <w:szCs w:val="26"/>
        </w:rPr>
        <w:t>Автор запроса</w:t>
      </w:r>
      <w:r w:rsidRPr="00C469B7">
        <w:rPr>
          <w:sz w:val="26"/>
          <w:szCs w:val="26"/>
        </w:rPr>
        <w:t xml:space="preserve"> может эскалировать обращение с указанием необходимости поднятия приоритета.</w:t>
      </w:r>
    </w:p>
    <w:p w14:paraId="2E717E94" w14:textId="77777777" w:rsidR="00751672" w:rsidRPr="00BA1BE5" w:rsidRDefault="00751672" w:rsidP="00751672">
      <w:pPr>
        <w:pStyle w:val="a1"/>
        <w:rPr>
          <w:rFonts w:cs="Times New Roman"/>
          <w:szCs w:val="26"/>
        </w:rPr>
      </w:pPr>
    </w:p>
    <w:p w14:paraId="5311BC4C" w14:textId="77777777" w:rsidR="00751672" w:rsidRPr="00BA1BE5" w:rsidRDefault="00751672" w:rsidP="00342409">
      <w:pPr>
        <w:pStyle w:val="2"/>
      </w:pPr>
      <w:bookmarkStart w:id="73" w:name="_Toc183094955"/>
      <w:bookmarkStart w:id="74" w:name="_Toc227932859"/>
      <w:r w:rsidRPr="00BA1BE5">
        <w:lastRenderedPageBreak/>
        <w:t>Сроки исполнения запросов</w:t>
      </w:r>
      <w:bookmarkEnd w:id="73"/>
      <w:bookmarkEnd w:id="74"/>
    </w:p>
    <w:p w14:paraId="6A7182DA" w14:textId="416AC2EF" w:rsidR="007D6914" w:rsidRDefault="007D6914" w:rsidP="00912C52">
      <w:pPr>
        <w:ind w:firstLine="709"/>
        <w:jc w:val="both"/>
        <w:rPr>
          <w:sz w:val="26"/>
          <w:szCs w:val="26"/>
        </w:rPr>
      </w:pPr>
      <w:r w:rsidRPr="00BA1BE5">
        <w:rPr>
          <w:sz w:val="26"/>
          <w:szCs w:val="26"/>
        </w:rPr>
        <w:t xml:space="preserve">Приоритет определяется требуемой срочностью разрешения </w:t>
      </w:r>
      <w:r w:rsidR="00912C52">
        <w:rPr>
          <w:sz w:val="26"/>
          <w:szCs w:val="26"/>
        </w:rPr>
        <w:t>И</w:t>
      </w:r>
      <w:r w:rsidRPr="00BA1BE5">
        <w:rPr>
          <w:sz w:val="26"/>
          <w:szCs w:val="26"/>
        </w:rPr>
        <w:t xml:space="preserve">нцидента в соответствии с данными, приведенными в </w:t>
      </w:r>
      <w:r w:rsidR="001B73ED">
        <w:rPr>
          <w:sz w:val="26"/>
          <w:szCs w:val="26"/>
        </w:rPr>
        <w:t>Т</w:t>
      </w:r>
      <w:r w:rsidRPr="00BA1BE5">
        <w:rPr>
          <w:sz w:val="26"/>
          <w:szCs w:val="26"/>
        </w:rPr>
        <w:t>аблице</w:t>
      </w:r>
      <w:r w:rsidR="001B73ED">
        <w:rPr>
          <w:sz w:val="26"/>
          <w:szCs w:val="26"/>
        </w:rPr>
        <w:t xml:space="preserve"> 3</w:t>
      </w:r>
    </w:p>
    <w:p w14:paraId="37C51202" w14:textId="1E509FA2" w:rsidR="001B73ED" w:rsidRDefault="001B73ED" w:rsidP="00912C52">
      <w:pPr>
        <w:ind w:firstLine="709"/>
        <w:jc w:val="both"/>
        <w:rPr>
          <w:sz w:val="26"/>
          <w:szCs w:val="26"/>
        </w:rPr>
      </w:pPr>
    </w:p>
    <w:p w14:paraId="15C2012F" w14:textId="34397260" w:rsidR="007D6914" w:rsidRPr="00BA1BE5" w:rsidRDefault="001B73ED" w:rsidP="009703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Таблица 3</w:t>
      </w:r>
    </w:p>
    <w:tbl>
      <w:tblPr>
        <w:tblStyle w:val="31"/>
        <w:tblpPr w:leftFromText="180" w:rightFromText="180" w:vertAnchor="text" w:horzAnchor="margin" w:tblpY="81"/>
        <w:tblW w:w="10201" w:type="dxa"/>
        <w:tblLook w:val="04A0" w:firstRow="1" w:lastRow="0" w:firstColumn="1" w:lastColumn="0" w:noHBand="0" w:noVBand="1"/>
      </w:tblPr>
      <w:tblGrid>
        <w:gridCol w:w="2122"/>
        <w:gridCol w:w="1984"/>
        <w:gridCol w:w="3119"/>
        <w:gridCol w:w="2976"/>
      </w:tblGrid>
      <w:tr w:rsidR="00A03905" w:rsidRPr="001A0968" w14:paraId="5B7326D3" w14:textId="77777777" w:rsidTr="009703EE">
        <w:tc>
          <w:tcPr>
            <w:tcW w:w="2122" w:type="dxa"/>
            <w:shd w:val="clear" w:color="auto" w:fill="BDD6EE" w:themeFill="accent1" w:themeFillTint="66"/>
          </w:tcPr>
          <w:p w14:paraId="7AE46FF9" w14:textId="447E4ABC" w:rsidR="00A03905" w:rsidRPr="001A0968" w:rsidRDefault="00A03905" w:rsidP="00ED2A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968">
              <w:rPr>
                <w:rFonts w:ascii="Times New Roman" w:hAnsi="Times New Roman" w:cs="Times New Roman"/>
                <w:b/>
                <w:bCs/>
              </w:rPr>
              <w:t xml:space="preserve">Приоритет </w:t>
            </w:r>
            <w:r w:rsidR="000874AF">
              <w:rPr>
                <w:rFonts w:ascii="Times New Roman" w:hAnsi="Times New Roman" w:cs="Times New Roman"/>
                <w:b/>
                <w:bCs/>
              </w:rPr>
              <w:t>И</w:t>
            </w:r>
            <w:r w:rsidRPr="001A0968">
              <w:rPr>
                <w:rFonts w:ascii="Times New Roman" w:hAnsi="Times New Roman" w:cs="Times New Roman"/>
                <w:b/>
                <w:bCs/>
              </w:rPr>
              <w:t>нцидента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28A89CB1" w14:textId="608B8C68" w:rsidR="00A03905" w:rsidRPr="001A0968" w:rsidRDefault="00A03905" w:rsidP="00ED2A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968">
              <w:rPr>
                <w:rFonts w:ascii="Times New Roman" w:hAnsi="Times New Roman" w:cs="Times New Roman"/>
                <w:b/>
                <w:bCs/>
              </w:rPr>
              <w:t>Время реакции на запрос, ч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6790083E" w14:textId="18A605CE" w:rsidR="00A03905" w:rsidRPr="001A0968" w:rsidRDefault="00A03905" w:rsidP="00ED2A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968">
              <w:rPr>
                <w:rFonts w:ascii="Times New Roman" w:hAnsi="Times New Roman" w:cs="Times New Roman"/>
                <w:b/>
                <w:bCs/>
              </w:rPr>
              <w:t xml:space="preserve">Срок предоставления </w:t>
            </w:r>
            <w:r w:rsidRPr="009703EE">
              <w:rPr>
                <w:rFonts w:ascii="Times New Roman" w:hAnsi="Times New Roman" w:cs="Times New Roman"/>
                <w:b/>
                <w:bCs/>
              </w:rPr>
              <w:t>решения</w:t>
            </w:r>
            <w:r w:rsidR="009703EE" w:rsidRPr="009703EE">
              <w:rPr>
                <w:rFonts w:ascii="Times New Roman" w:hAnsi="Times New Roman" w:cs="Times New Roman"/>
                <w:b/>
              </w:rPr>
              <w:t>/запуск</w:t>
            </w:r>
            <w:r w:rsidR="009703EE">
              <w:rPr>
                <w:rFonts w:ascii="Times New Roman" w:hAnsi="Times New Roman" w:cs="Times New Roman"/>
                <w:b/>
              </w:rPr>
              <w:t>а</w:t>
            </w:r>
            <w:r w:rsidR="009703EE" w:rsidRPr="009703EE">
              <w:rPr>
                <w:rFonts w:ascii="Times New Roman" w:hAnsi="Times New Roman" w:cs="Times New Roman"/>
                <w:b/>
              </w:rPr>
              <w:t xml:space="preserve"> </w:t>
            </w:r>
            <w:r w:rsidR="009703EE">
              <w:rPr>
                <w:rFonts w:ascii="Times New Roman" w:hAnsi="Times New Roman" w:cs="Times New Roman"/>
                <w:b/>
              </w:rPr>
              <w:t>С</w:t>
            </w:r>
            <w:r w:rsidR="009703EE" w:rsidRPr="009703EE">
              <w:rPr>
                <w:rFonts w:ascii="Times New Roman" w:hAnsi="Times New Roman" w:cs="Times New Roman"/>
                <w:b/>
              </w:rPr>
              <w:t>истемы</w:t>
            </w:r>
          </w:p>
        </w:tc>
        <w:tc>
          <w:tcPr>
            <w:tcW w:w="2976" w:type="dxa"/>
            <w:shd w:val="clear" w:color="auto" w:fill="BDD6EE" w:themeFill="accent1" w:themeFillTint="66"/>
          </w:tcPr>
          <w:p w14:paraId="1B99197A" w14:textId="77777777" w:rsidR="00A03905" w:rsidRPr="001A0968" w:rsidRDefault="00A03905" w:rsidP="00ED2A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968">
              <w:rPr>
                <w:rFonts w:ascii="Times New Roman" w:hAnsi="Times New Roman" w:cs="Times New Roman"/>
                <w:b/>
                <w:bCs/>
              </w:rPr>
              <w:t>Срок полного решения/ устранение проблемы</w:t>
            </w:r>
          </w:p>
        </w:tc>
      </w:tr>
      <w:tr w:rsidR="00A03905" w:rsidRPr="001A0968" w14:paraId="3ED269C8" w14:textId="77777777" w:rsidTr="009703EE">
        <w:tc>
          <w:tcPr>
            <w:tcW w:w="2122" w:type="dxa"/>
            <w:shd w:val="clear" w:color="auto" w:fill="auto"/>
          </w:tcPr>
          <w:p w14:paraId="56110138" w14:textId="77777777" w:rsidR="00A03905" w:rsidRPr="001A0968" w:rsidRDefault="00A03905" w:rsidP="00A03905">
            <w:pPr>
              <w:ind w:left="-57" w:right="-57"/>
              <w:rPr>
                <w:rFonts w:ascii="Times New Roman" w:hAnsi="Times New Roman" w:cs="Times New Roman"/>
                <w:spacing w:val="-4"/>
              </w:rPr>
            </w:pPr>
            <w:r w:rsidRPr="001A0968">
              <w:rPr>
                <w:rFonts w:ascii="Times New Roman" w:hAnsi="Times New Roman" w:cs="Times New Roman"/>
                <w:spacing w:val="-4"/>
              </w:rPr>
              <w:t>Уровень 1 –</w:t>
            </w:r>
          </w:p>
          <w:p w14:paraId="6BA54DC2" w14:textId="6568A67F" w:rsidR="00A03905" w:rsidRPr="001A0968" w:rsidRDefault="00A03905" w:rsidP="00A03905">
            <w:pPr>
              <w:rPr>
                <w:rFonts w:ascii="Times New Roman" w:hAnsi="Times New Roman" w:cs="Times New Roman"/>
              </w:rPr>
            </w:pPr>
            <w:r w:rsidRPr="001A0968">
              <w:rPr>
                <w:rFonts w:ascii="Times New Roman" w:hAnsi="Times New Roman" w:cs="Times New Roman"/>
                <w:spacing w:val="-4"/>
              </w:rPr>
              <w:t>Критичный (</w:t>
            </w:r>
            <w:proofErr w:type="spellStart"/>
            <w:r w:rsidRPr="001A0968">
              <w:rPr>
                <w:rFonts w:ascii="Times New Roman" w:hAnsi="Times New Roman" w:cs="Times New Roman"/>
                <w:spacing w:val="-4"/>
              </w:rPr>
              <w:t>Critical</w:t>
            </w:r>
            <w:proofErr w:type="spellEnd"/>
            <w:r w:rsidRPr="001A0968">
              <w:rPr>
                <w:rFonts w:ascii="Times New Roman" w:hAnsi="Times New Roman" w:cs="Times New Roman"/>
                <w:spacing w:val="-4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540B46" w14:textId="4FF99E8F" w:rsidR="00A03905" w:rsidRPr="001A0968" w:rsidRDefault="00A03905" w:rsidP="00A03905">
            <w:pPr>
              <w:pStyle w:val="affc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A0968">
              <w:rPr>
                <w:rFonts w:ascii="Times New Roman" w:hAnsi="Times New Roman" w:cs="Times New Roman"/>
                <w:sz w:val="24"/>
              </w:rPr>
              <w:t>3 рабочих часа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1414F99" w14:textId="2C805DFE" w:rsidR="00A03905" w:rsidRPr="001A0968" w:rsidRDefault="00A03905" w:rsidP="00A03905">
            <w:pPr>
              <w:rPr>
                <w:rFonts w:ascii="Times New Roman" w:hAnsi="Times New Roman" w:cs="Times New Roman"/>
              </w:rPr>
            </w:pPr>
            <w:r w:rsidRPr="001A0968">
              <w:rPr>
                <w:rFonts w:ascii="Times New Roman" w:hAnsi="Times New Roman" w:cs="Times New Roman"/>
              </w:rPr>
              <w:t>8 рабочих часов</w:t>
            </w:r>
          </w:p>
        </w:tc>
        <w:tc>
          <w:tcPr>
            <w:tcW w:w="2976" w:type="dxa"/>
            <w:shd w:val="clear" w:color="auto" w:fill="auto"/>
          </w:tcPr>
          <w:p w14:paraId="545AC2F6" w14:textId="77777777" w:rsidR="001A0968" w:rsidRDefault="001A0968" w:rsidP="00A03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197923F" w14:textId="36A0DD69" w:rsidR="00A03905" w:rsidRPr="001A0968" w:rsidRDefault="00A03905" w:rsidP="00A03905">
            <w:pPr>
              <w:rPr>
                <w:rFonts w:ascii="Times New Roman" w:hAnsi="Times New Roman" w:cs="Times New Roman"/>
              </w:rPr>
            </w:pPr>
            <w:r w:rsidRPr="001A0968">
              <w:rPr>
                <w:rFonts w:ascii="Times New Roman" w:hAnsi="Times New Roman" w:cs="Times New Roman"/>
              </w:rPr>
              <w:t>4 Рабочих дня</w:t>
            </w:r>
          </w:p>
        </w:tc>
      </w:tr>
      <w:tr w:rsidR="00A03905" w:rsidRPr="001A0968" w14:paraId="44F86DE9" w14:textId="77777777" w:rsidTr="009703EE">
        <w:tc>
          <w:tcPr>
            <w:tcW w:w="2122" w:type="dxa"/>
            <w:shd w:val="clear" w:color="auto" w:fill="auto"/>
          </w:tcPr>
          <w:p w14:paraId="6E218D44" w14:textId="77777777" w:rsidR="00A03905" w:rsidRPr="001A0968" w:rsidRDefault="00A03905" w:rsidP="00A03905">
            <w:pPr>
              <w:ind w:left="-57" w:right="-57"/>
              <w:rPr>
                <w:rFonts w:ascii="Times New Roman" w:hAnsi="Times New Roman" w:cs="Times New Roman"/>
                <w:spacing w:val="-4"/>
              </w:rPr>
            </w:pPr>
            <w:r w:rsidRPr="001A0968">
              <w:rPr>
                <w:rFonts w:ascii="Times New Roman" w:hAnsi="Times New Roman" w:cs="Times New Roman"/>
                <w:spacing w:val="-4"/>
              </w:rPr>
              <w:t>Уровень 2 –</w:t>
            </w:r>
          </w:p>
          <w:p w14:paraId="2930F0E7" w14:textId="18354A23" w:rsidR="00A03905" w:rsidRPr="001A0968" w:rsidRDefault="00A03905" w:rsidP="00A03905">
            <w:pPr>
              <w:rPr>
                <w:rFonts w:ascii="Times New Roman" w:hAnsi="Times New Roman" w:cs="Times New Roman"/>
              </w:rPr>
            </w:pPr>
            <w:r w:rsidRPr="001A0968">
              <w:rPr>
                <w:rFonts w:ascii="Times New Roman" w:hAnsi="Times New Roman" w:cs="Times New Roman"/>
                <w:spacing w:val="-4"/>
              </w:rPr>
              <w:t>Высокий (</w:t>
            </w:r>
            <w:proofErr w:type="spellStart"/>
            <w:r w:rsidRPr="001A0968">
              <w:rPr>
                <w:rFonts w:ascii="Times New Roman" w:hAnsi="Times New Roman" w:cs="Times New Roman"/>
                <w:spacing w:val="-4"/>
              </w:rPr>
              <w:t>Major</w:t>
            </w:r>
            <w:proofErr w:type="spellEnd"/>
            <w:r w:rsidRPr="001A0968">
              <w:rPr>
                <w:rFonts w:ascii="Times New Roman" w:hAnsi="Times New Roman" w:cs="Times New Roman"/>
                <w:spacing w:val="-4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96A030" w14:textId="3C1E7400" w:rsidR="00A03905" w:rsidRPr="001A0968" w:rsidRDefault="00A77A5A" w:rsidP="00A03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03905" w:rsidRPr="001A0968">
              <w:rPr>
                <w:rFonts w:ascii="Times New Roman" w:hAnsi="Times New Roman" w:cs="Times New Roman"/>
              </w:rPr>
              <w:t xml:space="preserve"> рабочих часов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E8C3C37" w14:textId="0A78A87B" w:rsidR="00A03905" w:rsidRPr="001A0968" w:rsidRDefault="00A03905" w:rsidP="00A03905">
            <w:pPr>
              <w:rPr>
                <w:rFonts w:ascii="Times New Roman" w:hAnsi="Times New Roman" w:cs="Times New Roman"/>
              </w:rPr>
            </w:pPr>
            <w:r w:rsidRPr="001A0968">
              <w:rPr>
                <w:rFonts w:ascii="Times New Roman" w:hAnsi="Times New Roman" w:cs="Times New Roman"/>
              </w:rPr>
              <w:t>24 рабочих часа</w:t>
            </w:r>
          </w:p>
        </w:tc>
        <w:tc>
          <w:tcPr>
            <w:tcW w:w="2976" w:type="dxa"/>
            <w:shd w:val="clear" w:color="auto" w:fill="auto"/>
          </w:tcPr>
          <w:p w14:paraId="56F2F9A0" w14:textId="77777777" w:rsidR="001A0968" w:rsidRDefault="001A0968" w:rsidP="00A03905">
            <w:pPr>
              <w:rPr>
                <w:rFonts w:ascii="Times New Roman" w:hAnsi="Times New Roman" w:cs="Times New Roman"/>
              </w:rPr>
            </w:pPr>
          </w:p>
          <w:p w14:paraId="34EEB73D" w14:textId="38F62B96" w:rsidR="00A03905" w:rsidRPr="001A0968" w:rsidRDefault="00A03905" w:rsidP="00A03905">
            <w:pPr>
              <w:rPr>
                <w:rFonts w:ascii="Times New Roman" w:hAnsi="Times New Roman" w:cs="Times New Roman"/>
              </w:rPr>
            </w:pPr>
            <w:r w:rsidRPr="001A0968">
              <w:rPr>
                <w:rFonts w:ascii="Times New Roman" w:hAnsi="Times New Roman" w:cs="Times New Roman"/>
              </w:rPr>
              <w:t>4 Рабочих дня</w:t>
            </w:r>
          </w:p>
        </w:tc>
      </w:tr>
      <w:tr w:rsidR="00A03905" w:rsidRPr="001A0968" w14:paraId="13214BDB" w14:textId="77777777" w:rsidTr="009703EE">
        <w:tc>
          <w:tcPr>
            <w:tcW w:w="2122" w:type="dxa"/>
            <w:shd w:val="clear" w:color="auto" w:fill="auto"/>
          </w:tcPr>
          <w:p w14:paraId="2E707A43" w14:textId="77777777" w:rsidR="00A03905" w:rsidRPr="001A0968" w:rsidRDefault="00A03905" w:rsidP="00A03905">
            <w:pPr>
              <w:ind w:left="-57" w:right="-57"/>
              <w:rPr>
                <w:rFonts w:ascii="Times New Roman" w:hAnsi="Times New Roman" w:cs="Times New Roman"/>
                <w:spacing w:val="-4"/>
              </w:rPr>
            </w:pPr>
            <w:r w:rsidRPr="001A0968">
              <w:rPr>
                <w:rFonts w:ascii="Times New Roman" w:hAnsi="Times New Roman" w:cs="Times New Roman"/>
                <w:spacing w:val="-4"/>
              </w:rPr>
              <w:t xml:space="preserve">Уровень 3 – </w:t>
            </w:r>
          </w:p>
          <w:p w14:paraId="099D59D1" w14:textId="2C0F210D" w:rsidR="00A03905" w:rsidRPr="001A0968" w:rsidRDefault="00A03905" w:rsidP="00A03905">
            <w:pPr>
              <w:rPr>
                <w:rFonts w:ascii="Times New Roman" w:hAnsi="Times New Roman" w:cs="Times New Roman"/>
              </w:rPr>
            </w:pPr>
            <w:r w:rsidRPr="001A0968">
              <w:rPr>
                <w:rFonts w:ascii="Times New Roman" w:hAnsi="Times New Roman" w:cs="Times New Roman"/>
                <w:spacing w:val="-4"/>
              </w:rPr>
              <w:t>Средний (</w:t>
            </w:r>
            <w:proofErr w:type="spellStart"/>
            <w:r w:rsidRPr="001A0968">
              <w:rPr>
                <w:rFonts w:ascii="Times New Roman" w:hAnsi="Times New Roman" w:cs="Times New Roman"/>
                <w:spacing w:val="-4"/>
              </w:rPr>
              <w:t>Normal</w:t>
            </w:r>
            <w:proofErr w:type="spellEnd"/>
            <w:r w:rsidRPr="001A0968">
              <w:rPr>
                <w:rFonts w:ascii="Times New Roman" w:hAnsi="Times New Roman" w:cs="Times New Roman"/>
                <w:spacing w:val="-4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8B560E" w14:textId="00677944" w:rsidR="00A03905" w:rsidRPr="001A0968" w:rsidRDefault="00B0159F" w:rsidP="00A03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1A0968">
              <w:rPr>
                <w:rFonts w:ascii="Times New Roman" w:hAnsi="Times New Roman" w:cs="Times New Roman"/>
              </w:rPr>
              <w:t xml:space="preserve"> рабочих часов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0713A98" w14:textId="57B8E97A" w:rsidR="00A03905" w:rsidRPr="001A0968" w:rsidRDefault="00185D90" w:rsidP="00A03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рабочих часов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2E19516" w14:textId="4162BB8E" w:rsidR="00A03905" w:rsidRPr="001A0968" w:rsidRDefault="00A03905" w:rsidP="00A03905">
            <w:pPr>
              <w:rPr>
                <w:rFonts w:ascii="Times New Roman" w:hAnsi="Times New Roman" w:cs="Times New Roman"/>
              </w:rPr>
            </w:pPr>
            <w:r w:rsidRPr="001A0968">
              <w:rPr>
                <w:rFonts w:ascii="Times New Roman" w:hAnsi="Times New Roman" w:cs="Times New Roman"/>
              </w:rPr>
              <w:t>14 Рабочих дней</w:t>
            </w:r>
          </w:p>
        </w:tc>
      </w:tr>
      <w:tr w:rsidR="00B0159F" w:rsidRPr="001A0968" w14:paraId="2FB87714" w14:textId="77777777" w:rsidTr="009703EE">
        <w:tc>
          <w:tcPr>
            <w:tcW w:w="2122" w:type="dxa"/>
            <w:shd w:val="clear" w:color="auto" w:fill="auto"/>
          </w:tcPr>
          <w:p w14:paraId="018767D4" w14:textId="77777777" w:rsidR="00B0159F" w:rsidRPr="001A0968" w:rsidRDefault="00B0159F" w:rsidP="00B0159F">
            <w:pPr>
              <w:ind w:left="-57" w:right="-57"/>
              <w:rPr>
                <w:rFonts w:ascii="Times New Roman" w:hAnsi="Times New Roman" w:cs="Times New Roman"/>
                <w:spacing w:val="-4"/>
              </w:rPr>
            </w:pPr>
            <w:r w:rsidRPr="001A0968">
              <w:rPr>
                <w:rFonts w:ascii="Times New Roman" w:hAnsi="Times New Roman" w:cs="Times New Roman"/>
                <w:spacing w:val="-4"/>
              </w:rPr>
              <w:t xml:space="preserve">Уровень 4 – </w:t>
            </w:r>
          </w:p>
          <w:p w14:paraId="7F67C262" w14:textId="42A6E152" w:rsidR="00B0159F" w:rsidRPr="001A0968" w:rsidRDefault="00B0159F" w:rsidP="00B0159F">
            <w:pPr>
              <w:rPr>
                <w:rFonts w:ascii="Times New Roman" w:hAnsi="Times New Roman" w:cs="Times New Roman"/>
              </w:rPr>
            </w:pPr>
            <w:r w:rsidRPr="001A0968">
              <w:rPr>
                <w:rFonts w:ascii="Times New Roman" w:hAnsi="Times New Roman" w:cs="Times New Roman"/>
                <w:spacing w:val="-4"/>
              </w:rPr>
              <w:t>Низкий (</w:t>
            </w:r>
            <w:proofErr w:type="spellStart"/>
            <w:r w:rsidRPr="001A0968">
              <w:rPr>
                <w:rFonts w:ascii="Times New Roman" w:hAnsi="Times New Roman" w:cs="Times New Roman"/>
                <w:spacing w:val="-4"/>
              </w:rPr>
              <w:t>Minor</w:t>
            </w:r>
            <w:proofErr w:type="spellEnd"/>
            <w:r w:rsidRPr="001A0968">
              <w:rPr>
                <w:rFonts w:ascii="Times New Roman" w:hAnsi="Times New Roman" w:cs="Times New Roman"/>
                <w:spacing w:val="-4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9921C9" w14:textId="77C8E4F4" w:rsidR="00B0159F" w:rsidRPr="001A0968" w:rsidRDefault="00B0159F" w:rsidP="00B01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1A0968">
              <w:rPr>
                <w:rFonts w:ascii="Times New Roman" w:hAnsi="Times New Roman" w:cs="Times New Roman"/>
              </w:rPr>
              <w:t xml:space="preserve"> рабочих часов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FB20358" w14:textId="0060AD7D" w:rsidR="00B0159F" w:rsidRPr="001A0968" w:rsidRDefault="00185D90" w:rsidP="00B01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B0159F" w:rsidRPr="001A0968">
              <w:rPr>
                <w:rFonts w:ascii="Times New Roman" w:hAnsi="Times New Roman" w:cs="Times New Roman"/>
              </w:rPr>
              <w:t xml:space="preserve"> рабочих </w:t>
            </w:r>
            <w:r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B373351" w14:textId="15A2A22C" w:rsidR="00B0159F" w:rsidRPr="001A0968" w:rsidRDefault="00B0159F" w:rsidP="00B0159F">
            <w:pPr>
              <w:rPr>
                <w:rFonts w:ascii="Times New Roman" w:hAnsi="Times New Roman" w:cs="Times New Roman"/>
              </w:rPr>
            </w:pPr>
            <w:r w:rsidRPr="001A0968">
              <w:rPr>
                <w:rFonts w:ascii="Times New Roman" w:hAnsi="Times New Roman" w:cs="Times New Roman"/>
              </w:rPr>
              <w:t xml:space="preserve">Следующая версия </w:t>
            </w:r>
            <w:r w:rsidRPr="001E167A">
              <w:rPr>
                <w:rFonts w:ascii="Times New Roman" w:hAnsi="Times New Roman" w:cs="Times New Roman"/>
              </w:rPr>
              <w:t>продукта или конфигурации</w:t>
            </w:r>
          </w:p>
        </w:tc>
      </w:tr>
    </w:tbl>
    <w:p w14:paraId="5650F56E" w14:textId="77777777" w:rsidR="00A03905" w:rsidRDefault="00A03905" w:rsidP="007D6914">
      <w:pPr>
        <w:ind w:firstLine="708"/>
        <w:jc w:val="both"/>
        <w:rPr>
          <w:sz w:val="26"/>
          <w:szCs w:val="26"/>
        </w:rPr>
      </w:pPr>
    </w:p>
    <w:p w14:paraId="4EB423DE" w14:textId="589E91EC" w:rsidR="007D6914" w:rsidRPr="00BA1BE5" w:rsidRDefault="007D6914" w:rsidP="00FB4351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BA1BE5">
        <w:rPr>
          <w:sz w:val="26"/>
          <w:szCs w:val="26"/>
        </w:rPr>
        <w:t xml:space="preserve">Установленный </w:t>
      </w:r>
      <w:r w:rsidR="002021B4">
        <w:rPr>
          <w:sz w:val="26"/>
          <w:szCs w:val="26"/>
        </w:rPr>
        <w:t>И</w:t>
      </w:r>
      <w:r w:rsidRPr="00BA1BE5">
        <w:rPr>
          <w:sz w:val="26"/>
          <w:szCs w:val="26"/>
        </w:rPr>
        <w:t>нциденту приоритет определяет:</w:t>
      </w:r>
    </w:p>
    <w:p w14:paraId="6FD0D389" w14:textId="600EC8FA" w:rsidR="007D6914" w:rsidRPr="00BA1BE5" w:rsidRDefault="007D6914" w:rsidP="00FB4351">
      <w:pPr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BA1BE5">
        <w:rPr>
          <w:sz w:val="26"/>
          <w:szCs w:val="26"/>
        </w:rPr>
        <w:t>●</w:t>
      </w:r>
      <w:r w:rsidRPr="00BA1BE5">
        <w:rPr>
          <w:sz w:val="26"/>
          <w:szCs w:val="26"/>
        </w:rPr>
        <w:tab/>
        <w:t xml:space="preserve">время реакции – максимальное время, по истечении которого </w:t>
      </w:r>
      <w:r w:rsidR="000874AF">
        <w:rPr>
          <w:sz w:val="26"/>
          <w:szCs w:val="26"/>
        </w:rPr>
        <w:t>И</w:t>
      </w:r>
      <w:r w:rsidRPr="00BA1BE5">
        <w:rPr>
          <w:sz w:val="26"/>
          <w:szCs w:val="26"/>
        </w:rPr>
        <w:t>нциденту должно быть назначено ответственное лицо за его разрешение;</w:t>
      </w:r>
    </w:p>
    <w:p w14:paraId="39503172" w14:textId="05C34CB4" w:rsidR="007D6914" w:rsidRPr="00BA1BE5" w:rsidRDefault="007D6914" w:rsidP="00FB4351">
      <w:pPr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BA1BE5">
        <w:rPr>
          <w:sz w:val="26"/>
          <w:szCs w:val="26"/>
        </w:rPr>
        <w:t>●</w:t>
      </w:r>
      <w:r w:rsidRPr="00BA1BE5">
        <w:rPr>
          <w:sz w:val="26"/>
          <w:szCs w:val="26"/>
        </w:rPr>
        <w:tab/>
        <w:t xml:space="preserve">время решения – время, по истечении которого </w:t>
      </w:r>
      <w:r w:rsidR="000874AF">
        <w:rPr>
          <w:sz w:val="26"/>
          <w:szCs w:val="26"/>
        </w:rPr>
        <w:t>И</w:t>
      </w:r>
      <w:r w:rsidRPr="00BA1BE5">
        <w:rPr>
          <w:sz w:val="26"/>
          <w:szCs w:val="26"/>
        </w:rPr>
        <w:t>нцидент должен быть разрешен.</w:t>
      </w:r>
    </w:p>
    <w:p w14:paraId="5485B3DC" w14:textId="77777777" w:rsidR="00751672" w:rsidRPr="00BA1BE5" w:rsidRDefault="007D6914" w:rsidP="00FB4351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BA1BE5">
        <w:rPr>
          <w:sz w:val="26"/>
          <w:szCs w:val="26"/>
        </w:rPr>
        <w:t>Приоритет запроса должен определять время, затрачиваемое на реакцию и решение, и приоритетность обработки запроса по отношению к остальным уже открытым запросам.</w:t>
      </w:r>
    </w:p>
    <w:p w14:paraId="2851E9C5" w14:textId="5C535B55" w:rsidR="00751672" w:rsidRPr="00BA1BE5" w:rsidRDefault="00751672" w:rsidP="00FB4351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BA1BE5">
        <w:rPr>
          <w:sz w:val="26"/>
          <w:szCs w:val="26"/>
        </w:rPr>
        <w:t xml:space="preserve">Время реакции для нового Запроса подразумевает назначение </w:t>
      </w:r>
      <w:r w:rsidR="002021B4">
        <w:rPr>
          <w:sz w:val="26"/>
          <w:szCs w:val="26"/>
        </w:rPr>
        <w:t xml:space="preserve">его </w:t>
      </w:r>
      <w:r w:rsidRPr="00BA1BE5">
        <w:rPr>
          <w:sz w:val="26"/>
          <w:szCs w:val="26"/>
        </w:rPr>
        <w:t>на Исполнителя</w:t>
      </w:r>
      <w:r w:rsidR="008425F0" w:rsidRPr="00BA1BE5">
        <w:rPr>
          <w:sz w:val="26"/>
          <w:szCs w:val="26"/>
        </w:rPr>
        <w:t>.</w:t>
      </w:r>
      <w:r w:rsidRPr="00BA1BE5">
        <w:rPr>
          <w:sz w:val="26"/>
          <w:szCs w:val="26"/>
        </w:rPr>
        <w:t xml:space="preserve"> </w:t>
      </w:r>
    </w:p>
    <w:p w14:paraId="69820527" w14:textId="2F1EE12C" w:rsidR="00751672" w:rsidRPr="002021B4" w:rsidRDefault="00751672" w:rsidP="00FB4351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BA1BE5">
        <w:rPr>
          <w:sz w:val="26"/>
          <w:szCs w:val="26"/>
        </w:rPr>
        <w:t xml:space="preserve">Назначение </w:t>
      </w:r>
      <w:r w:rsidR="007D6914" w:rsidRPr="00BA1BE5">
        <w:rPr>
          <w:sz w:val="26"/>
          <w:szCs w:val="26"/>
        </w:rPr>
        <w:t xml:space="preserve">запросов </w:t>
      </w:r>
      <w:r w:rsidRPr="00BA1BE5">
        <w:rPr>
          <w:sz w:val="26"/>
          <w:szCs w:val="26"/>
        </w:rPr>
        <w:t xml:space="preserve">на </w:t>
      </w:r>
      <w:r w:rsidR="007D6914" w:rsidRPr="00BA1BE5">
        <w:rPr>
          <w:sz w:val="26"/>
          <w:szCs w:val="26"/>
        </w:rPr>
        <w:t>3ЛТП</w:t>
      </w:r>
      <w:r w:rsidRPr="00BA1BE5">
        <w:rPr>
          <w:sz w:val="26"/>
          <w:szCs w:val="26"/>
        </w:rPr>
        <w:t xml:space="preserve"> осуществляется в рабочее время</w:t>
      </w:r>
      <w:r w:rsidR="0099316E" w:rsidRPr="00BA1BE5">
        <w:rPr>
          <w:sz w:val="26"/>
          <w:szCs w:val="26"/>
        </w:rPr>
        <w:t xml:space="preserve"> сотрудников </w:t>
      </w:r>
      <w:r w:rsidR="002A3E63" w:rsidRPr="002021B4">
        <w:rPr>
          <w:sz w:val="26"/>
          <w:szCs w:val="26"/>
        </w:rPr>
        <w:t>с 09</w:t>
      </w:r>
      <w:r w:rsidR="0099316E" w:rsidRPr="002021B4">
        <w:rPr>
          <w:sz w:val="26"/>
          <w:szCs w:val="26"/>
        </w:rPr>
        <w:t xml:space="preserve">:00 до 18:00 </w:t>
      </w:r>
      <w:r w:rsidR="00EF7998" w:rsidRPr="002021B4">
        <w:rPr>
          <w:sz w:val="26"/>
          <w:szCs w:val="26"/>
        </w:rPr>
        <w:t xml:space="preserve">(МСК) </w:t>
      </w:r>
      <w:r w:rsidRPr="002021B4">
        <w:rPr>
          <w:sz w:val="26"/>
          <w:szCs w:val="26"/>
        </w:rPr>
        <w:t xml:space="preserve">и сопровождается организацией работ в режиме </w:t>
      </w:r>
      <w:r w:rsidR="007D6914" w:rsidRPr="002021B4">
        <w:rPr>
          <w:sz w:val="26"/>
          <w:szCs w:val="26"/>
        </w:rPr>
        <w:t>8х5.</w:t>
      </w:r>
    </w:p>
    <w:p w14:paraId="3C0C9A29" w14:textId="0B8B4B2B" w:rsidR="00751672" w:rsidRPr="002021B4" w:rsidRDefault="002021B4" w:rsidP="00FB4351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2021B4">
        <w:rPr>
          <w:sz w:val="26"/>
          <w:szCs w:val="26"/>
        </w:rPr>
        <w:t>«Д</w:t>
      </w:r>
      <w:r w:rsidR="00751672" w:rsidRPr="002021B4">
        <w:rPr>
          <w:sz w:val="26"/>
          <w:szCs w:val="26"/>
        </w:rPr>
        <w:t>ополнительн</w:t>
      </w:r>
      <w:r w:rsidRPr="002021B4">
        <w:rPr>
          <w:sz w:val="26"/>
          <w:szCs w:val="26"/>
        </w:rPr>
        <w:t>ая</w:t>
      </w:r>
      <w:r w:rsidR="00751672" w:rsidRPr="002021B4">
        <w:rPr>
          <w:sz w:val="26"/>
          <w:szCs w:val="26"/>
        </w:rPr>
        <w:t xml:space="preserve"> информаци</w:t>
      </w:r>
      <w:r w:rsidRPr="002021B4">
        <w:rPr>
          <w:sz w:val="26"/>
          <w:szCs w:val="26"/>
        </w:rPr>
        <w:t>я»</w:t>
      </w:r>
      <w:r w:rsidR="00751672" w:rsidRPr="002021B4">
        <w:rPr>
          <w:sz w:val="26"/>
          <w:szCs w:val="26"/>
        </w:rPr>
        <w:t xml:space="preserve"> в Запросе подразумевается</w:t>
      </w:r>
      <w:r w:rsidR="00DC65AE">
        <w:rPr>
          <w:sz w:val="26"/>
          <w:szCs w:val="26"/>
        </w:rPr>
        <w:t>,</w:t>
      </w:r>
      <w:r w:rsidR="00751672" w:rsidRPr="002021B4">
        <w:rPr>
          <w:sz w:val="26"/>
          <w:szCs w:val="26"/>
        </w:rPr>
        <w:t xml:space="preserve"> </w:t>
      </w:r>
      <w:r w:rsidR="00B42372">
        <w:rPr>
          <w:sz w:val="26"/>
          <w:szCs w:val="26"/>
        </w:rPr>
        <w:t xml:space="preserve">как </w:t>
      </w:r>
      <w:r w:rsidR="00751672" w:rsidRPr="002021B4">
        <w:rPr>
          <w:sz w:val="26"/>
          <w:szCs w:val="26"/>
        </w:rPr>
        <w:t>время, за которое Автор запроса предоставит запрошенную информацию.</w:t>
      </w:r>
    </w:p>
    <w:p w14:paraId="4A82ED70" w14:textId="77777777" w:rsidR="00670932" w:rsidRPr="00BA1BE5" w:rsidRDefault="00751672" w:rsidP="00FB4351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2021B4">
        <w:rPr>
          <w:sz w:val="26"/>
          <w:szCs w:val="26"/>
        </w:rPr>
        <w:t>Время решения не включает в себя время ожидания предоставления дополнительной информации от заявителя</w:t>
      </w:r>
      <w:bookmarkStart w:id="75" w:name="_Toc396294502"/>
      <w:bookmarkStart w:id="76" w:name="_Toc406754231"/>
      <w:r w:rsidR="00226D5C" w:rsidRPr="002021B4">
        <w:rPr>
          <w:sz w:val="26"/>
          <w:szCs w:val="26"/>
        </w:rPr>
        <w:t>.</w:t>
      </w:r>
    </w:p>
    <w:p w14:paraId="5688294B" w14:textId="77777777" w:rsidR="00226D5C" w:rsidRPr="00BA1BE5" w:rsidRDefault="00226D5C" w:rsidP="00FB4351">
      <w:pPr>
        <w:tabs>
          <w:tab w:val="left" w:pos="709"/>
        </w:tabs>
        <w:ind w:firstLine="708"/>
        <w:jc w:val="both"/>
        <w:rPr>
          <w:sz w:val="26"/>
          <w:szCs w:val="26"/>
        </w:rPr>
      </w:pPr>
    </w:p>
    <w:p w14:paraId="50680842" w14:textId="5A8A5D46" w:rsidR="009672FD" w:rsidRPr="00CA5D83" w:rsidRDefault="008C1C5A" w:rsidP="00695B9C">
      <w:pPr>
        <w:pStyle w:val="1"/>
      </w:pPr>
      <w:bookmarkStart w:id="77" w:name="_Toc320208669"/>
      <w:bookmarkStart w:id="78" w:name="_Toc183094957"/>
      <w:bookmarkStart w:id="79" w:name="_Toc227932860"/>
      <w:bookmarkEnd w:id="75"/>
      <w:bookmarkEnd w:id="76"/>
      <w:r>
        <w:t>А</w:t>
      </w:r>
      <w:r w:rsidR="009672FD" w:rsidRPr="00CA5D83">
        <w:t>лгоритм предоставления услуг технической поддержки</w:t>
      </w:r>
      <w:bookmarkEnd w:id="79"/>
    </w:p>
    <w:p w14:paraId="3EBE6D35" w14:textId="0470A785" w:rsidR="009672FD" w:rsidRDefault="009672FD" w:rsidP="00FB4351">
      <w:pPr>
        <w:pStyle w:val="a1"/>
        <w:ind w:firstLine="709"/>
      </w:pPr>
      <w:r>
        <w:rPr>
          <w:szCs w:val="26"/>
        </w:rPr>
        <w:t>Алгоритм предоставления услуг технической поддержки</w:t>
      </w:r>
      <w:r w:rsidR="001E5FEC">
        <w:rPr>
          <w:szCs w:val="26"/>
        </w:rPr>
        <w:t>:</w:t>
      </w:r>
    </w:p>
    <w:p w14:paraId="34219C61" w14:textId="50B77932" w:rsidR="009672FD" w:rsidRDefault="009672FD" w:rsidP="00FB4351">
      <w:pPr>
        <w:pStyle w:val="a1"/>
        <w:numPr>
          <w:ilvl w:val="0"/>
          <w:numId w:val="41"/>
        </w:numPr>
        <w:tabs>
          <w:tab w:val="left" w:pos="993"/>
        </w:tabs>
        <w:ind w:left="0" w:firstLine="709"/>
      </w:pPr>
      <w:r>
        <w:t>Обращение в службу технической поддержки (Внутренний пользователь Системы);</w:t>
      </w:r>
    </w:p>
    <w:p w14:paraId="2CB3A51F" w14:textId="07B6472D" w:rsidR="001E5FEC" w:rsidRPr="00CB6D17" w:rsidRDefault="001E5FEC" w:rsidP="00FB4351">
      <w:pPr>
        <w:pStyle w:val="a"/>
        <w:numPr>
          <w:ilvl w:val="0"/>
          <w:numId w:val="41"/>
        </w:numPr>
        <w:tabs>
          <w:tab w:val="left" w:pos="993"/>
        </w:tabs>
        <w:ind w:left="0" w:firstLine="709"/>
        <w:rPr>
          <w:szCs w:val="26"/>
        </w:rPr>
      </w:pPr>
      <w:r w:rsidRPr="00CB6D17">
        <w:rPr>
          <w:szCs w:val="26"/>
        </w:rPr>
        <w:t xml:space="preserve">Запрос </w:t>
      </w:r>
      <w:r w:rsidR="00CB6D17" w:rsidRPr="00CB6D17">
        <w:rPr>
          <w:rStyle w:val="ad"/>
          <w:color w:val="auto"/>
          <w:szCs w:val="26"/>
          <w:u w:val="none"/>
        </w:rPr>
        <w:t>(</w:t>
      </w:r>
      <w:r w:rsidR="00CE7732">
        <w:rPr>
          <w:rStyle w:val="ad"/>
          <w:color w:val="auto"/>
          <w:szCs w:val="26"/>
          <w:u w:val="none"/>
        </w:rPr>
        <w:t xml:space="preserve">отв. </w:t>
      </w:r>
      <w:r w:rsidRPr="00CB6D17">
        <w:rPr>
          <w:rStyle w:val="ad"/>
          <w:color w:val="auto"/>
          <w:szCs w:val="26"/>
          <w:u w:val="none"/>
        </w:rPr>
        <w:t>1ЛТП)</w:t>
      </w:r>
      <w:r w:rsidRPr="00CB6D17">
        <w:rPr>
          <w:szCs w:val="26"/>
        </w:rPr>
        <w:t>;</w:t>
      </w:r>
    </w:p>
    <w:p w14:paraId="61CCA512" w14:textId="172D6B41" w:rsidR="00F9610D" w:rsidRDefault="009672FD" w:rsidP="00FB4351">
      <w:pPr>
        <w:pStyle w:val="a1"/>
        <w:numPr>
          <w:ilvl w:val="0"/>
          <w:numId w:val="41"/>
        </w:numPr>
        <w:tabs>
          <w:tab w:val="left" w:pos="709"/>
          <w:tab w:val="left" w:pos="993"/>
        </w:tabs>
        <w:ind w:left="0" w:firstLine="709"/>
      </w:pPr>
      <w:r w:rsidRPr="00CB6D17">
        <w:t>Классификация обращения</w:t>
      </w:r>
      <w:r w:rsidR="00CE7732">
        <w:t xml:space="preserve"> (</w:t>
      </w:r>
      <w:r w:rsidR="00CE7732">
        <w:rPr>
          <w:rStyle w:val="ad"/>
          <w:color w:val="auto"/>
          <w:szCs w:val="26"/>
          <w:u w:val="none"/>
        </w:rPr>
        <w:t xml:space="preserve">отв. </w:t>
      </w:r>
      <w:r w:rsidR="00CE7732">
        <w:t>2ЛТП);</w:t>
      </w:r>
    </w:p>
    <w:p w14:paraId="1770DA9B" w14:textId="6A1D026A" w:rsidR="00CE7732" w:rsidRDefault="00CE7732" w:rsidP="00FB4351">
      <w:pPr>
        <w:pStyle w:val="a1"/>
        <w:numPr>
          <w:ilvl w:val="0"/>
          <w:numId w:val="41"/>
        </w:numPr>
        <w:tabs>
          <w:tab w:val="left" w:pos="709"/>
          <w:tab w:val="left" w:pos="993"/>
        </w:tabs>
        <w:ind w:left="0" w:firstLine="709"/>
      </w:pPr>
      <w:r>
        <w:t>Выполнение обращения (</w:t>
      </w:r>
      <w:r>
        <w:rPr>
          <w:rStyle w:val="ad"/>
          <w:color w:val="auto"/>
          <w:szCs w:val="26"/>
          <w:u w:val="none"/>
        </w:rPr>
        <w:t xml:space="preserve">отв. </w:t>
      </w:r>
      <w:r>
        <w:t>2ЛТП);</w:t>
      </w:r>
    </w:p>
    <w:p w14:paraId="4AF8905D" w14:textId="5945F5C4" w:rsidR="009672FD" w:rsidRDefault="00F9610D" w:rsidP="00FB4351">
      <w:pPr>
        <w:pStyle w:val="a1"/>
        <w:numPr>
          <w:ilvl w:val="0"/>
          <w:numId w:val="41"/>
        </w:numPr>
        <w:tabs>
          <w:tab w:val="left" w:pos="709"/>
          <w:tab w:val="left" w:pos="993"/>
        </w:tabs>
        <w:ind w:left="0" w:firstLine="709"/>
      </w:pPr>
      <w:r>
        <w:t>П</w:t>
      </w:r>
      <w:r w:rsidR="00CF5340">
        <w:t xml:space="preserve">ередача обращения (при необходимости) на 3ЛТП </w:t>
      </w:r>
      <w:r w:rsidR="00CB6D17" w:rsidRPr="00CB6D17">
        <w:t>(</w:t>
      </w:r>
      <w:r w:rsidR="00CE7732">
        <w:rPr>
          <w:rStyle w:val="ad"/>
          <w:color w:val="auto"/>
          <w:szCs w:val="26"/>
          <w:u w:val="none"/>
        </w:rPr>
        <w:t xml:space="preserve">отв. </w:t>
      </w:r>
      <w:r w:rsidR="00CB6D17" w:rsidRPr="00CB6D17">
        <w:t>2ЛТП)</w:t>
      </w:r>
      <w:r w:rsidR="009672FD" w:rsidRPr="00CB6D17">
        <w:t>;</w:t>
      </w:r>
    </w:p>
    <w:p w14:paraId="4CBD03F5" w14:textId="6BF23458" w:rsidR="00607F4F" w:rsidRDefault="00607F4F" w:rsidP="00271281">
      <w:pPr>
        <w:pStyle w:val="a1"/>
        <w:numPr>
          <w:ilvl w:val="0"/>
          <w:numId w:val="41"/>
        </w:numPr>
        <w:tabs>
          <w:tab w:val="left" w:pos="709"/>
          <w:tab w:val="left" w:pos="993"/>
        </w:tabs>
        <w:ind w:left="0" w:firstLine="709"/>
      </w:pPr>
      <w:r w:rsidRPr="00CB6D17">
        <w:t>Классификация обращения</w:t>
      </w:r>
      <w:r>
        <w:t xml:space="preserve"> </w:t>
      </w:r>
      <w:r w:rsidRPr="00CB6D17">
        <w:t>(</w:t>
      </w:r>
      <w:r w:rsidR="00CE7732">
        <w:rPr>
          <w:rStyle w:val="ad"/>
          <w:color w:val="auto"/>
          <w:szCs w:val="26"/>
          <w:u w:val="none"/>
        </w:rPr>
        <w:t xml:space="preserve">отв. </w:t>
      </w:r>
      <w:r w:rsidR="008F1C9C">
        <w:t>3</w:t>
      </w:r>
      <w:r w:rsidRPr="00CB6D17">
        <w:t>ЛТП)</w:t>
      </w:r>
      <w:r w:rsidR="00FD0E3E">
        <w:t>;</w:t>
      </w:r>
    </w:p>
    <w:p w14:paraId="13AAC7AC" w14:textId="796E2E9E" w:rsidR="009672FD" w:rsidRPr="00CB6D17" w:rsidRDefault="009672FD" w:rsidP="00271281">
      <w:pPr>
        <w:pStyle w:val="a1"/>
        <w:numPr>
          <w:ilvl w:val="0"/>
          <w:numId w:val="41"/>
        </w:numPr>
        <w:tabs>
          <w:tab w:val="left" w:pos="709"/>
          <w:tab w:val="left" w:pos="993"/>
        </w:tabs>
        <w:ind w:left="0" w:firstLine="709"/>
      </w:pPr>
      <w:r w:rsidRPr="00CB6D17">
        <w:t>Назначение исполнителя по обращению</w:t>
      </w:r>
      <w:r w:rsidR="00CB6D17" w:rsidRPr="00CB6D17">
        <w:t xml:space="preserve"> (</w:t>
      </w:r>
      <w:r w:rsidR="00CE7732">
        <w:rPr>
          <w:rStyle w:val="ad"/>
          <w:color w:val="auto"/>
          <w:szCs w:val="26"/>
          <w:u w:val="none"/>
        </w:rPr>
        <w:t xml:space="preserve">отв. </w:t>
      </w:r>
      <w:r w:rsidR="00CB6D17" w:rsidRPr="00CB6D17">
        <w:t>3ЛТП)</w:t>
      </w:r>
      <w:r w:rsidRPr="00CB6D17">
        <w:t>;</w:t>
      </w:r>
    </w:p>
    <w:p w14:paraId="3316C682" w14:textId="601EFBE1" w:rsidR="009672FD" w:rsidRDefault="009672FD" w:rsidP="00FB4351">
      <w:pPr>
        <w:pStyle w:val="a1"/>
        <w:numPr>
          <w:ilvl w:val="0"/>
          <w:numId w:val="41"/>
        </w:numPr>
        <w:tabs>
          <w:tab w:val="left" w:pos="993"/>
        </w:tabs>
        <w:ind w:left="0" w:firstLine="709"/>
      </w:pPr>
      <w:r w:rsidRPr="00CB6D17">
        <w:lastRenderedPageBreak/>
        <w:t>Выполнение обращения</w:t>
      </w:r>
      <w:r w:rsidR="001E5FEC" w:rsidRPr="00CB6D17">
        <w:t>, обновление документации к Системе, согласно выполненных изменений/доработок/исправлений (</w:t>
      </w:r>
      <w:r w:rsidR="00CE7732">
        <w:rPr>
          <w:rStyle w:val="ad"/>
          <w:color w:val="auto"/>
          <w:szCs w:val="26"/>
          <w:u w:val="none"/>
        </w:rPr>
        <w:t xml:space="preserve">отв. </w:t>
      </w:r>
      <w:r w:rsidR="001E5FEC" w:rsidRPr="00CB6D17">
        <w:t>3ЛТП)</w:t>
      </w:r>
      <w:r w:rsidRPr="00CB6D17">
        <w:t>;</w:t>
      </w:r>
    </w:p>
    <w:p w14:paraId="058B4D86" w14:textId="77777777" w:rsidR="00CE7732" w:rsidRDefault="00CE7732" w:rsidP="00CE7732">
      <w:pPr>
        <w:pStyle w:val="a1"/>
        <w:numPr>
          <w:ilvl w:val="0"/>
          <w:numId w:val="41"/>
        </w:numPr>
        <w:tabs>
          <w:tab w:val="left" w:pos="709"/>
          <w:tab w:val="left" w:pos="993"/>
        </w:tabs>
        <w:ind w:left="0" w:firstLine="709"/>
      </w:pPr>
      <w:r>
        <w:t>Подтверждение выполнения обращения (</w:t>
      </w:r>
      <w:r>
        <w:rPr>
          <w:rStyle w:val="ad"/>
          <w:color w:val="auto"/>
          <w:szCs w:val="26"/>
          <w:u w:val="none"/>
        </w:rPr>
        <w:t>отв. Инициатор обращения</w:t>
      </w:r>
      <w:r>
        <w:t>)</w:t>
      </w:r>
    </w:p>
    <w:p w14:paraId="07431E0D" w14:textId="77777777" w:rsidR="00870D1B" w:rsidRPr="00D13AA2" w:rsidRDefault="00870D1B" w:rsidP="00ED68AE">
      <w:pPr>
        <w:pStyle w:val="a1"/>
        <w:rPr>
          <w:rFonts w:cs="Times New Roman"/>
          <w:szCs w:val="26"/>
          <w:highlight w:val="cyan"/>
        </w:rPr>
      </w:pPr>
      <w:bookmarkStart w:id="80" w:name="_Ведение_журнала_записей"/>
      <w:bookmarkStart w:id="81" w:name="_Toc320177438"/>
      <w:bookmarkEnd w:id="77"/>
      <w:bookmarkEnd w:id="78"/>
      <w:bookmarkEnd w:id="80"/>
    </w:p>
    <w:p w14:paraId="67DBCBC1" w14:textId="561174C3" w:rsidR="00F26120" w:rsidRDefault="00F26120" w:rsidP="00695B9C">
      <w:pPr>
        <w:pStyle w:val="1"/>
      </w:pPr>
      <w:bookmarkStart w:id="82" w:name="_Toc320208670"/>
      <w:bookmarkStart w:id="83" w:name="_Toc183094958"/>
      <w:bookmarkStart w:id="84" w:name="_Toc227932861"/>
      <w:r>
        <w:t>Управление релизами</w:t>
      </w:r>
      <w:bookmarkEnd w:id="84"/>
    </w:p>
    <w:p w14:paraId="76B94164" w14:textId="4C09BCD4" w:rsidR="007F3FDA" w:rsidRDefault="007F3FDA" w:rsidP="007F3FDA">
      <w:pPr>
        <w:pStyle w:val="a1"/>
      </w:pPr>
      <w:r>
        <w:t xml:space="preserve">Процесс управления релизами </w:t>
      </w:r>
      <w:r w:rsidR="00BC471C">
        <w:t xml:space="preserve">в Системе </w:t>
      </w:r>
      <w:r>
        <w:t>предназначен для консолидации, структурирования и оптимизации всех изменений или обновлений Системы.</w:t>
      </w:r>
    </w:p>
    <w:p w14:paraId="11DB2F90" w14:textId="3E191652" w:rsidR="007F3FDA" w:rsidRPr="007F3FDA" w:rsidRDefault="007F3FDA" w:rsidP="007F3FDA">
      <w:pPr>
        <w:pStyle w:val="a1"/>
      </w:pPr>
      <w:r>
        <w:t>Система должна иметь внутреннюю версию, документация должна быть привязана к этой версии ПО.</w:t>
      </w:r>
    </w:p>
    <w:p w14:paraId="0BDD3600" w14:textId="42D7B231" w:rsidR="001B73F7" w:rsidRPr="00CA5D83" w:rsidRDefault="001B73F7" w:rsidP="00695B9C">
      <w:pPr>
        <w:pStyle w:val="1"/>
      </w:pPr>
      <w:bookmarkStart w:id="85" w:name="_Toc227932862"/>
      <w:r w:rsidRPr="00CA5D83">
        <w:t>Хранение и архивирование</w:t>
      </w:r>
      <w:bookmarkEnd w:id="81"/>
      <w:bookmarkEnd w:id="82"/>
      <w:bookmarkEnd w:id="83"/>
      <w:bookmarkEnd w:id="85"/>
    </w:p>
    <w:p w14:paraId="406D61E3" w14:textId="39388437" w:rsidR="001B73F7" w:rsidRPr="00BA1BE5" w:rsidRDefault="001B73F7" w:rsidP="00FB4351">
      <w:pPr>
        <w:pStyle w:val="a1"/>
        <w:ind w:firstLine="709"/>
        <w:rPr>
          <w:rFonts w:cs="Times New Roman"/>
          <w:szCs w:val="26"/>
        </w:rPr>
      </w:pPr>
      <w:bookmarkStart w:id="86" w:name="_Toc184628626"/>
      <w:r w:rsidRPr="00BA1BE5">
        <w:rPr>
          <w:rFonts w:cs="Times New Roman"/>
          <w:szCs w:val="26"/>
        </w:rPr>
        <w:t>Подлинник данно</w:t>
      </w:r>
      <w:r w:rsidR="007D73E8" w:rsidRPr="00BA1BE5">
        <w:rPr>
          <w:rFonts w:cs="Times New Roman"/>
          <w:szCs w:val="26"/>
        </w:rPr>
        <w:t>го регламента весь</w:t>
      </w:r>
      <w:r w:rsidRPr="00BA1BE5">
        <w:rPr>
          <w:rFonts w:cs="Times New Roman"/>
          <w:szCs w:val="26"/>
        </w:rPr>
        <w:t xml:space="preserve"> срок</w:t>
      </w:r>
      <w:r w:rsidR="007D73E8" w:rsidRPr="00BA1BE5">
        <w:rPr>
          <w:rFonts w:cs="Times New Roman"/>
          <w:szCs w:val="26"/>
        </w:rPr>
        <w:t xml:space="preserve"> времени</w:t>
      </w:r>
      <w:r w:rsidRPr="00BA1BE5">
        <w:rPr>
          <w:rFonts w:cs="Times New Roman"/>
          <w:szCs w:val="26"/>
        </w:rPr>
        <w:t xml:space="preserve"> действия хранится в общем отделе административного департамента в соответствии с требованиями Инструкции по</w:t>
      </w:r>
      <w:r w:rsidR="00A22843" w:rsidRPr="00BA1BE5">
        <w:rPr>
          <w:rFonts w:cs="Times New Roman"/>
          <w:szCs w:val="26"/>
        </w:rPr>
        <w:t> </w:t>
      </w:r>
      <w:r w:rsidRPr="00BA1BE5">
        <w:rPr>
          <w:rFonts w:cs="Times New Roman"/>
          <w:szCs w:val="26"/>
        </w:rPr>
        <w:t xml:space="preserve">делопроизводству в </w:t>
      </w:r>
      <w:r w:rsidR="0036494A">
        <w:rPr>
          <w:rFonts w:cs="Times New Roman"/>
          <w:szCs w:val="26"/>
        </w:rPr>
        <w:t>Общества</w:t>
      </w:r>
      <w:r w:rsidRPr="00BA1BE5">
        <w:rPr>
          <w:rFonts w:cs="Times New Roman"/>
          <w:szCs w:val="26"/>
        </w:rPr>
        <w:t>.</w:t>
      </w:r>
    </w:p>
    <w:p w14:paraId="3F510AAC" w14:textId="4D280ECD" w:rsidR="001B73F7" w:rsidRPr="00515B62" w:rsidRDefault="001B73F7" w:rsidP="00695B9C">
      <w:pPr>
        <w:pStyle w:val="1"/>
      </w:pPr>
      <w:bookmarkStart w:id="87" w:name="_Toc320177439"/>
      <w:bookmarkStart w:id="88" w:name="_Toc320208671"/>
      <w:bookmarkStart w:id="89" w:name="_Toc183094959"/>
      <w:bookmarkStart w:id="90" w:name="_Toc227932863"/>
      <w:r w:rsidRPr="00515B62">
        <w:t>Рассылка и актуализация</w:t>
      </w:r>
      <w:bookmarkEnd w:id="86"/>
      <w:bookmarkEnd w:id="87"/>
      <w:bookmarkEnd w:id="88"/>
      <w:bookmarkEnd w:id="89"/>
      <w:bookmarkEnd w:id="90"/>
    </w:p>
    <w:p w14:paraId="23132DB8" w14:textId="3D9B4E03" w:rsidR="001B73F7" w:rsidRPr="00BA1BE5" w:rsidRDefault="001B73F7" w:rsidP="00FB4351">
      <w:pPr>
        <w:pStyle w:val="a1"/>
        <w:ind w:firstLine="709"/>
        <w:rPr>
          <w:rFonts w:cs="Times New Roman"/>
          <w:szCs w:val="26"/>
        </w:rPr>
      </w:pPr>
      <w:r w:rsidRPr="00BA1BE5">
        <w:rPr>
          <w:rFonts w:cs="Times New Roman"/>
          <w:szCs w:val="26"/>
        </w:rPr>
        <w:t>Периодическая проверка настоящ</w:t>
      </w:r>
      <w:r w:rsidR="00712DA7" w:rsidRPr="00BA1BE5">
        <w:rPr>
          <w:rFonts w:cs="Times New Roman"/>
          <w:szCs w:val="26"/>
        </w:rPr>
        <w:t>ей</w:t>
      </w:r>
      <w:r w:rsidRPr="00BA1BE5">
        <w:rPr>
          <w:rFonts w:cs="Times New Roman"/>
          <w:szCs w:val="26"/>
        </w:rPr>
        <w:t xml:space="preserve"> </w:t>
      </w:r>
      <w:r w:rsidR="001421D6" w:rsidRPr="00BA1BE5">
        <w:rPr>
          <w:rFonts w:cs="Times New Roman"/>
          <w:szCs w:val="26"/>
        </w:rPr>
        <w:t>процедур</w:t>
      </w:r>
      <w:r w:rsidR="00712DA7" w:rsidRPr="00BA1BE5">
        <w:rPr>
          <w:rFonts w:cs="Times New Roman"/>
          <w:szCs w:val="26"/>
        </w:rPr>
        <w:t>ы</w:t>
      </w:r>
      <w:r w:rsidRPr="00BA1BE5">
        <w:rPr>
          <w:rFonts w:cs="Times New Roman"/>
          <w:szCs w:val="26"/>
        </w:rPr>
        <w:t xml:space="preserve"> проводится </w:t>
      </w:r>
      <w:r w:rsidR="006F01ED" w:rsidRPr="00BA1BE5">
        <w:rPr>
          <w:rFonts w:cs="Times New Roman"/>
          <w:szCs w:val="26"/>
        </w:rPr>
        <w:t>в</w:t>
      </w:r>
      <w:r w:rsidR="00EF7998" w:rsidRPr="00BA1BE5">
        <w:rPr>
          <w:rFonts w:cs="Times New Roman"/>
          <w:szCs w:val="26"/>
        </w:rPr>
        <w:t xml:space="preserve"> </w:t>
      </w:r>
      <w:r w:rsidR="00130312" w:rsidRPr="00BA1BE5">
        <w:rPr>
          <w:rFonts w:cs="Times New Roman"/>
          <w:szCs w:val="26"/>
        </w:rPr>
        <w:t xml:space="preserve">Управление поддержки пользователей направления </w:t>
      </w:r>
      <w:r w:rsidR="00130312">
        <w:rPr>
          <w:rFonts w:cs="Times New Roman"/>
          <w:szCs w:val="26"/>
        </w:rPr>
        <w:t>«</w:t>
      </w:r>
      <w:r w:rsidR="00130312" w:rsidRPr="00BA1BE5">
        <w:rPr>
          <w:rFonts w:cs="Times New Roman"/>
          <w:szCs w:val="26"/>
        </w:rPr>
        <w:t>Управление персоналом</w:t>
      </w:r>
      <w:r w:rsidR="00130312">
        <w:rPr>
          <w:rFonts w:cs="Times New Roman"/>
          <w:szCs w:val="26"/>
        </w:rPr>
        <w:t>»</w:t>
      </w:r>
      <w:r w:rsidR="00130312" w:rsidRPr="00BA1BE5">
        <w:rPr>
          <w:rFonts w:cs="Times New Roman"/>
          <w:szCs w:val="26"/>
        </w:rPr>
        <w:t xml:space="preserve"> ЦЭСУП БИТ КЦ </w:t>
      </w:r>
      <w:r w:rsidR="0036494A">
        <w:rPr>
          <w:rFonts w:cs="Times New Roman"/>
          <w:szCs w:val="26"/>
        </w:rPr>
        <w:t xml:space="preserve">«Ростелеком» </w:t>
      </w:r>
      <w:r w:rsidRPr="00BA1BE5">
        <w:rPr>
          <w:rFonts w:cs="Times New Roman"/>
          <w:szCs w:val="26"/>
        </w:rPr>
        <w:t>по мере необходимости, но не реже 1 раза в 12 месяцев.</w:t>
      </w:r>
    </w:p>
    <w:p w14:paraId="31CDBF64" w14:textId="1A6D99A9" w:rsidR="001B73F7" w:rsidRPr="00BA1BE5" w:rsidRDefault="001B73F7" w:rsidP="00FB4351">
      <w:pPr>
        <w:pStyle w:val="a1"/>
        <w:ind w:firstLine="709"/>
        <w:rPr>
          <w:rFonts w:cs="Times New Roman"/>
          <w:szCs w:val="26"/>
        </w:rPr>
      </w:pPr>
      <w:r w:rsidRPr="00BA1BE5">
        <w:rPr>
          <w:rFonts w:cs="Times New Roman"/>
          <w:szCs w:val="26"/>
        </w:rPr>
        <w:t xml:space="preserve">Решение об инициации процесса внесения изменений в </w:t>
      </w:r>
      <w:r w:rsidR="007D73E8" w:rsidRPr="00BA1BE5">
        <w:rPr>
          <w:rFonts w:cs="Times New Roman"/>
          <w:szCs w:val="26"/>
        </w:rPr>
        <w:t>данный регламент</w:t>
      </w:r>
      <w:r w:rsidRPr="00BA1BE5">
        <w:rPr>
          <w:rFonts w:cs="Times New Roman"/>
          <w:szCs w:val="26"/>
        </w:rPr>
        <w:t xml:space="preserve"> принимает Директор </w:t>
      </w:r>
      <w:r w:rsidR="002A1F40" w:rsidRPr="00BA1BE5">
        <w:rPr>
          <w:rFonts w:cs="Times New Roman"/>
          <w:szCs w:val="26"/>
        </w:rPr>
        <w:t xml:space="preserve">ЦЭСУП БИТ КЦ </w:t>
      </w:r>
      <w:r w:rsidR="004D0E35" w:rsidRPr="00BA1BE5">
        <w:rPr>
          <w:rFonts w:cs="Times New Roman"/>
          <w:szCs w:val="26"/>
        </w:rPr>
        <w:t>ПАО</w:t>
      </w:r>
      <w:r w:rsidR="003F07B1" w:rsidRPr="00BA1BE5">
        <w:rPr>
          <w:rFonts w:cs="Times New Roman"/>
          <w:szCs w:val="26"/>
        </w:rPr>
        <w:t> </w:t>
      </w:r>
      <w:r w:rsidR="0036494A">
        <w:rPr>
          <w:rFonts w:cs="Times New Roman"/>
          <w:szCs w:val="26"/>
        </w:rPr>
        <w:t xml:space="preserve">«Ростелеком» </w:t>
      </w:r>
      <w:r w:rsidRPr="00BA1BE5">
        <w:rPr>
          <w:rFonts w:cs="Times New Roman"/>
          <w:szCs w:val="26"/>
        </w:rPr>
        <w:t>на основании предложений других подразделений, результатов применения документа в Обществе, анализа зарегистрированных и устраненных несоответствий, а также рекомендаций внутренних или внешних аудитов.</w:t>
      </w:r>
    </w:p>
    <w:p w14:paraId="3D34271C" w14:textId="0BB2865D" w:rsidR="001B73F7" w:rsidRPr="00D13AA2" w:rsidRDefault="001B73F7" w:rsidP="00FB4351">
      <w:pPr>
        <w:pStyle w:val="a1"/>
        <w:ind w:firstLine="709"/>
        <w:rPr>
          <w:rFonts w:cs="Times New Roman"/>
          <w:szCs w:val="26"/>
        </w:rPr>
      </w:pPr>
      <w:r w:rsidRPr="00BA1BE5">
        <w:rPr>
          <w:rFonts w:cs="Times New Roman"/>
          <w:szCs w:val="26"/>
        </w:rPr>
        <w:t xml:space="preserve">Порядок периодической проверки и внесения изменений в </w:t>
      </w:r>
      <w:r w:rsidR="0052300A" w:rsidRPr="00BA1BE5">
        <w:rPr>
          <w:rFonts w:cs="Times New Roman"/>
          <w:szCs w:val="26"/>
        </w:rPr>
        <w:t>регламент</w:t>
      </w:r>
      <w:r w:rsidRPr="00BA1BE5">
        <w:rPr>
          <w:rFonts w:cs="Times New Roman"/>
          <w:szCs w:val="26"/>
        </w:rPr>
        <w:t xml:space="preserve"> определен в </w:t>
      </w:r>
      <w:r w:rsidRPr="00D13AA2">
        <w:rPr>
          <w:rFonts w:cs="Times New Roman"/>
          <w:szCs w:val="26"/>
        </w:rPr>
        <w:t xml:space="preserve">Процедуре управления внутренней нормативной документацией </w:t>
      </w:r>
      <w:r w:rsidR="0036494A">
        <w:rPr>
          <w:rFonts w:cs="Times New Roman"/>
          <w:szCs w:val="26"/>
        </w:rPr>
        <w:t>Общества</w:t>
      </w:r>
      <w:r w:rsidR="0026438F" w:rsidRPr="00D13AA2">
        <w:rPr>
          <w:rFonts w:cs="Times New Roman"/>
          <w:szCs w:val="26"/>
        </w:rPr>
        <w:t>.</w:t>
      </w:r>
    </w:p>
    <w:p w14:paraId="14CD3777" w14:textId="3E58AE8E" w:rsidR="001B73F7" w:rsidRPr="00BA1BE5" w:rsidRDefault="001B73F7" w:rsidP="00FB4351">
      <w:pPr>
        <w:pStyle w:val="a1"/>
        <w:ind w:firstLine="709"/>
        <w:rPr>
          <w:rFonts w:cs="Times New Roman"/>
          <w:szCs w:val="26"/>
        </w:rPr>
      </w:pPr>
      <w:r w:rsidRPr="00D13AA2">
        <w:rPr>
          <w:rFonts w:cs="Times New Roman"/>
          <w:szCs w:val="26"/>
        </w:rPr>
        <w:t>Актуальная версия утвержденно</w:t>
      </w:r>
      <w:r w:rsidR="00D13AA2">
        <w:rPr>
          <w:rFonts w:cs="Times New Roman"/>
          <w:szCs w:val="26"/>
        </w:rPr>
        <w:t>го Регламента эксплуатации</w:t>
      </w:r>
      <w:r w:rsidRPr="00BA1BE5">
        <w:rPr>
          <w:rFonts w:cs="Times New Roman"/>
          <w:szCs w:val="26"/>
        </w:rPr>
        <w:t xml:space="preserve"> размещена на Интранет-портале в Реестре ВНД на странице департамента корпоративных систем управления с указанием принадлежности к бизнес-процессу </w:t>
      </w:r>
      <w:r w:rsidR="00037E9C" w:rsidRPr="00BA1BE5">
        <w:rPr>
          <w:rFonts w:cs="Times New Roman"/>
          <w:szCs w:val="26"/>
        </w:rPr>
        <w:t>000803</w:t>
      </w:r>
      <w:r w:rsidRPr="00BA1BE5">
        <w:rPr>
          <w:rFonts w:cs="Times New Roman"/>
          <w:szCs w:val="26"/>
        </w:rPr>
        <w:t>. Ответственность за размещение и поддержание в актуальном состоянии размещенно</w:t>
      </w:r>
      <w:r w:rsidR="00712DA7" w:rsidRPr="00BA1BE5">
        <w:rPr>
          <w:rFonts w:cs="Times New Roman"/>
          <w:szCs w:val="26"/>
        </w:rPr>
        <w:t>й</w:t>
      </w:r>
      <w:r w:rsidRPr="00BA1BE5">
        <w:rPr>
          <w:rFonts w:cs="Times New Roman"/>
          <w:szCs w:val="26"/>
        </w:rPr>
        <w:t xml:space="preserve"> на Интранет-портале </w:t>
      </w:r>
      <w:r w:rsidR="001421D6" w:rsidRPr="00BA1BE5">
        <w:rPr>
          <w:rFonts w:cs="Times New Roman"/>
          <w:szCs w:val="26"/>
        </w:rPr>
        <w:t>процедур</w:t>
      </w:r>
      <w:r w:rsidR="00712DA7" w:rsidRPr="00BA1BE5">
        <w:rPr>
          <w:rFonts w:cs="Times New Roman"/>
          <w:szCs w:val="26"/>
        </w:rPr>
        <w:t>ы</w:t>
      </w:r>
      <w:r w:rsidRPr="00BA1BE5">
        <w:rPr>
          <w:rFonts w:cs="Times New Roman"/>
          <w:szCs w:val="26"/>
        </w:rPr>
        <w:t xml:space="preserve">, а также доведение информации о месте размещения актуальных версий до всех заинтересованных подразделений устанавливается в соответствии с Процедурой управления внутренней нормативной документацией </w:t>
      </w:r>
      <w:r w:rsidR="0036494A">
        <w:rPr>
          <w:rFonts w:cs="Times New Roman"/>
          <w:szCs w:val="26"/>
        </w:rPr>
        <w:t>Общества</w:t>
      </w:r>
      <w:r w:rsidRPr="00BA1BE5">
        <w:rPr>
          <w:rFonts w:cs="Times New Roman"/>
          <w:szCs w:val="26"/>
        </w:rPr>
        <w:t>.</w:t>
      </w:r>
    </w:p>
    <w:p w14:paraId="1FD57EFD" w14:textId="77777777" w:rsidR="00264A06" w:rsidRPr="00BA1BE5" w:rsidRDefault="00264A06" w:rsidP="00FB4351">
      <w:pPr>
        <w:pStyle w:val="a1"/>
        <w:ind w:firstLine="709"/>
        <w:rPr>
          <w:rFonts w:cs="Times New Roman"/>
          <w:szCs w:val="26"/>
        </w:rPr>
      </w:pPr>
    </w:p>
    <w:p w14:paraId="4E76D935" w14:textId="66B63282" w:rsidR="00F361D0" w:rsidRPr="00515B62" w:rsidRDefault="0068341C" w:rsidP="00695B9C">
      <w:pPr>
        <w:pStyle w:val="1"/>
      </w:pPr>
      <w:bookmarkStart w:id="91" w:name="_Toc227932864"/>
      <w:r w:rsidRPr="00515B62">
        <w:t>Системное</w:t>
      </w:r>
      <w:r w:rsidR="00F361D0" w:rsidRPr="00515B62">
        <w:t xml:space="preserve"> администр</w:t>
      </w:r>
      <w:r w:rsidRPr="00515B62">
        <w:t>ирование</w:t>
      </w:r>
      <w:r w:rsidR="00F361D0" w:rsidRPr="00515B62">
        <w:t xml:space="preserve"> </w:t>
      </w:r>
      <w:r w:rsidR="006C78A5">
        <w:t>Системы</w:t>
      </w:r>
      <w:bookmarkEnd w:id="91"/>
    </w:p>
    <w:p w14:paraId="3D90AEBE" w14:textId="1AB8F77E" w:rsidR="005F48D6" w:rsidRPr="00BA1BE5" w:rsidRDefault="00B32177" w:rsidP="00FB4351">
      <w:pPr>
        <w:pStyle w:val="a1"/>
        <w:tabs>
          <w:tab w:val="left" w:pos="993"/>
        </w:tabs>
        <w:ind w:firstLine="709"/>
        <w:rPr>
          <w:rFonts w:cs="Times New Roman"/>
          <w:szCs w:val="26"/>
        </w:rPr>
      </w:pPr>
      <w:r w:rsidRPr="00FA10BF">
        <w:rPr>
          <w:rFonts w:cs="Times New Roman"/>
          <w:bCs/>
          <w:szCs w:val="26"/>
        </w:rPr>
        <w:t>Для сопровождения Системы в</w:t>
      </w:r>
      <w:r w:rsidR="00F361D0" w:rsidRPr="00FA10BF">
        <w:rPr>
          <w:rFonts w:cs="Times New Roman"/>
          <w:bCs/>
          <w:szCs w:val="26"/>
        </w:rPr>
        <w:t>ыделены системные администраторы</w:t>
      </w:r>
      <w:r w:rsidRPr="00FA10BF">
        <w:rPr>
          <w:rFonts w:cs="Times New Roman"/>
          <w:bCs/>
          <w:szCs w:val="26"/>
        </w:rPr>
        <w:t xml:space="preserve"> из штата </w:t>
      </w:r>
      <w:r w:rsidRPr="00FA10BF">
        <w:rPr>
          <w:rFonts w:cs="Times New Roman"/>
          <w:szCs w:val="26"/>
        </w:rPr>
        <w:t>Управления поддержки пользователей направления Управление персоналом ЦЭСУП БИТ КЦ</w:t>
      </w:r>
      <w:bookmarkStart w:id="92" w:name="_Hlk206149253"/>
      <w:r w:rsidR="00191C17">
        <w:rPr>
          <w:rFonts w:cs="Times New Roman"/>
          <w:bCs/>
          <w:szCs w:val="26"/>
        </w:rPr>
        <w:t>.</w:t>
      </w:r>
      <w:bookmarkEnd w:id="92"/>
    </w:p>
    <w:p w14:paraId="224F48D1" w14:textId="5FE2339F" w:rsidR="0068341C" w:rsidRPr="00515B62" w:rsidRDefault="0068341C" w:rsidP="00FB4351">
      <w:pPr>
        <w:pStyle w:val="a1"/>
        <w:tabs>
          <w:tab w:val="left" w:pos="993"/>
        </w:tabs>
        <w:ind w:firstLine="709"/>
        <w:rPr>
          <w:rFonts w:cs="Times New Roman"/>
          <w:bCs/>
          <w:szCs w:val="26"/>
        </w:rPr>
      </w:pPr>
      <w:r w:rsidRPr="00515B62">
        <w:rPr>
          <w:rFonts w:cs="Times New Roman"/>
          <w:bCs/>
          <w:szCs w:val="26"/>
        </w:rPr>
        <w:t>Функции, выполняемые системными администраторами ИС:</w:t>
      </w:r>
    </w:p>
    <w:p w14:paraId="009AEAA2" w14:textId="1E50660C" w:rsidR="00FA10BF" w:rsidRPr="00FA10BF" w:rsidRDefault="00FA10BF" w:rsidP="00FB4351">
      <w:pPr>
        <w:pStyle w:val="aff3"/>
        <w:numPr>
          <w:ilvl w:val="0"/>
          <w:numId w:val="38"/>
        </w:numPr>
        <w:tabs>
          <w:tab w:val="left" w:pos="993"/>
        </w:tabs>
        <w:ind w:left="0" w:firstLine="709"/>
      </w:pPr>
      <w:r w:rsidRPr="00FA10BF">
        <w:t>Инфраструктурную поддержку серверов Системы в рамках услуг:</w:t>
      </w:r>
    </w:p>
    <w:p w14:paraId="5227E793" w14:textId="77777777" w:rsidR="00FA10BF" w:rsidRPr="00BA1BE5" w:rsidRDefault="00FA10BF" w:rsidP="00FB4351">
      <w:pPr>
        <w:pStyle w:val="aff3"/>
        <w:numPr>
          <w:ilvl w:val="0"/>
          <w:numId w:val="19"/>
        </w:numPr>
        <w:tabs>
          <w:tab w:val="left" w:pos="993"/>
        </w:tabs>
        <w:suppressAutoHyphens/>
        <w:ind w:left="0" w:firstLine="709"/>
        <w:contextualSpacing w:val="0"/>
      </w:pPr>
      <w:r w:rsidRPr="00BA1BE5">
        <w:t>Платформы виртуализации БИТ: Поддержка;</w:t>
      </w:r>
    </w:p>
    <w:p w14:paraId="5FEBC382" w14:textId="77777777" w:rsidR="00FA10BF" w:rsidRPr="00BA1BE5" w:rsidRDefault="00FA10BF" w:rsidP="00FB4351">
      <w:pPr>
        <w:pStyle w:val="aff3"/>
        <w:numPr>
          <w:ilvl w:val="0"/>
          <w:numId w:val="19"/>
        </w:numPr>
        <w:tabs>
          <w:tab w:val="left" w:pos="993"/>
        </w:tabs>
        <w:suppressAutoHyphens/>
        <w:ind w:left="0" w:firstLine="709"/>
        <w:contextualSpacing w:val="0"/>
      </w:pPr>
      <w:r w:rsidRPr="00BA1BE5">
        <w:t xml:space="preserve">Поддержка ОС </w:t>
      </w:r>
      <w:proofErr w:type="spellStart"/>
      <w:r w:rsidRPr="00BA1BE5">
        <w:t>Unix</w:t>
      </w:r>
      <w:proofErr w:type="spellEnd"/>
      <w:r w:rsidRPr="00BA1BE5">
        <w:t xml:space="preserve"> и системного ПО;</w:t>
      </w:r>
    </w:p>
    <w:p w14:paraId="38DF0C28" w14:textId="52BF740C" w:rsidR="0068341C" w:rsidRPr="00FA10BF" w:rsidRDefault="0068341C" w:rsidP="00FB4351">
      <w:pPr>
        <w:pStyle w:val="a1"/>
        <w:numPr>
          <w:ilvl w:val="0"/>
          <w:numId w:val="38"/>
        </w:numPr>
        <w:tabs>
          <w:tab w:val="left" w:pos="709"/>
          <w:tab w:val="left" w:pos="993"/>
        </w:tabs>
        <w:ind w:left="0" w:firstLine="709"/>
        <w:rPr>
          <w:rFonts w:cs="Times New Roman"/>
          <w:szCs w:val="26"/>
        </w:rPr>
      </w:pPr>
      <w:r w:rsidRPr="00FA10BF">
        <w:rPr>
          <w:rFonts w:cs="Times New Roman"/>
          <w:szCs w:val="26"/>
        </w:rPr>
        <w:lastRenderedPageBreak/>
        <w:t>Сопровождение и проведение требуемых мероприятий по миграции на целевую платформу виртуализации.</w:t>
      </w:r>
    </w:p>
    <w:p w14:paraId="530C227B" w14:textId="54503CF0" w:rsidR="0068341C" w:rsidRPr="00FA10BF" w:rsidRDefault="0068341C" w:rsidP="00FB4351">
      <w:pPr>
        <w:pStyle w:val="a1"/>
        <w:numPr>
          <w:ilvl w:val="0"/>
          <w:numId w:val="38"/>
        </w:numPr>
        <w:tabs>
          <w:tab w:val="left" w:pos="993"/>
        </w:tabs>
        <w:ind w:left="0" w:firstLine="709"/>
        <w:rPr>
          <w:rFonts w:cs="Times New Roman"/>
          <w:szCs w:val="26"/>
        </w:rPr>
      </w:pPr>
      <w:r w:rsidRPr="00FA10BF">
        <w:rPr>
          <w:rFonts w:cs="Times New Roman"/>
          <w:szCs w:val="26"/>
        </w:rPr>
        <w:t>Мониторинг работоспособности серверов ИС и своевременное оповещение при сбоях</w:t>
      </w:r>
      <w:r w:rsidR="00FA10BF" w:rsidRPr="00FA10BF">
        <w:rPr>
          <w:rFonts w:cs="Times New Roman"/>
          <w:szCs w:val="26"/>
        </w:rPr>
        <w:t>;</w:t>
      </w:r>
    </w:p>
    <w:p w14:paraId="76AB47C3" w14:textId="660B4CB9" w:rsidR="0068341C" w:rsidRDefault="0068341C" w:rsidP="00FB4351">
      <w:pPr>
        <w:pStyle w:val="a1"/>
        <w:numPr>
          <w:ilvl w:val="0"/>
          <w:numId w:val="38"/>
        </w:numPr>
        <w:tabs>
          <w:tab w:val="left" w:pos="993"/>
        </w:tabs>
        <w:ind w:left="0" w:firstLine="709"/>
        <w:rPr>
          <w:rFonts w:cs="Times New Roman"/>
          <w:szCs w:val="26"/>
        </w:rPr>
      </w:pPr>
      <w:r w:rsidRPr="00383034">
        <w:rPr>
          <w:rFonts w:cs="Times New Roman"/>
          <w:szCs w:val="26"/>
        </w:rPr>
        <w:t xml:space="preserve">Помощь при сборе информации о </w:t>
      </w:r>
      <w:r w:rsidR="00CA0F10" w:rsidRPr="00383034">
        <w:rPr>
          <w:rFonts w:cs="Times New Roman"/>
          <w:szCs w:val="26"/>
        </w:rPr>
        <w:t>Системе</w:t>
      </w:r>
      <w:r w:rsidRPr="00383034">
        <w:rPr>
          <w:rFonts w:cs="Times New Roman"/>
          <w:szCs w:val="26"/>
        </w:rPr>
        <w:t xml:space="preserve"> для корпоративной отчётности в рамках эксплуатации системы</w:t>
      </w:r>
      <w:r w:rsidR="00B20467">
        <w:rPr>
          <w:rFonts w:cs="Times New Roman"/>
          <w:szCs w:val="26"/>
        </w:rPr>
        <w:t>;</w:t>
      </w:r>
    </w:p>
    <w:p w14:paraId="5A8B540F" w14:textId="66D54C23" w:rsidR="00B20467" w:rsidRPr="00383034" w:rsidRDefault="00B20467" w:rsidP="00FB4351">
      <w:pPr>
        <w:pStyle w:val="a1"/>
        <w:numPr>
          <w:ilvl w:val="0"/>
          <w:numId w:val="38"/>
        </w:numPr>
        <w:tabs>
          <w:tab w:val="left" w:pos="993"/>
        </w:tabs>
        <w:ind w:left="0" w:firstLine="709"/>
        <w:rPr>
          <w:rFonts w:cs="Times New Roman"/>
          <w:szCs w:val="26"/>
        </w:rPr>
      </w:pPr>
      <w:r>
        <w:rPr>
          <w:rFonts w:cs="Times New Roman"/>
          <w:szCs w:val="26"/>
        </w:rPr>
        <w:t>Поддержку пользователям при следующих проблемах:</w:t>
      </w:r>
    </w:p>
    <w:p w14:paraId="304E7241" w14:textId="77EECECB" w:rsidR="00FA10BF" w:rsidRPr="00B20467" w:rsidRDefault="00B20467" w:rsidP="00FB4351">
      <w:pPr>
        <w:pStyle w:val="a1"/>
        <w:numPr>
          <w:ilvl w:val="0"/>
          <w:numId w:val="39"/>
        </w:numPr>
        <w:tabs>
          <w:tab w:val="left" w:pos="993"/>
        </w:tabs>
        <w:ind w:left="0" w:firstLine="709"/>
        <w:rPr>
          <w:rFonts w:cs="Times New Roman"/>
          <w:szCs w:val="26"/>
        </w:rPr>
      </w:pPr>
      <w:r w:rsidRPr="00B20467">
        <w:rPr>
          <w:rFonts w:cs="Times New Roman"/>
          <w:szCs w:val="26"/>
        </w:rPr>
        <w:t xml:space="preserve">Не выполняется обновление справочника сотрудников </w:t>
      </w:r>
      <w:r>
        <w:rPr>
          <w:rFonts w:cs="Times New Roman"/>
          <w:szCs w:val="26"/>
        </w:rPr>
        <w:t>Системы;</w:t>
      </w:r>
    </w:p>
    <w:p w14:paraId="35B3B42F" w14:textId="5BC081A2" w:rsidR="00B20467" w:rsidRPr="00B20467" w:rsidRDefault="00B20467" w:rsidP="00FB4351">
      <w:pPr>
        <w:pStyle w:val="a1"/>
        <w:numPr>
          <w:ilvl w:val="0"/>
          <w:numId w:val="39"/>
        </w:numPr>
        <w:tabs>
          <w:tab w:val="left" w:pos="993"/>
        </w:tabs>
        <w:ind w:left="0" w:firstLine="709"/>
        <w:rPr>
          <w:rFonts w:cs="Times New Roman"/>
          <w:color w:val="000000"/>
          <w:szCs w:val="26"/>
        </w:rPr>
      </w:pPr>
      <w:r w:rsidRPr="00B20467">
        <w:rPr>
          <w:rFonts w:cs="Times New Roman"/>
          <w:szCs w:val="26"/>
        </w:rPr>
        <w:t>Закончилось место в разделе /</w:t>
      </w:r>
      <w:r w:rsidRPr="00B20467">
        <w:rPr>
          <w:rFonts w:cs="Times New Roman"/>
          <w:szCs w:val="26"/>
          <w:lang w:val="en-US"/>
        </w:rPr>
        <w:t>var</w:t>
      </w:r>
      <w:r w:rsidRPr="00B20467">
        <w:rPr>
          <w:rFonts w:cs="Times New Roman"/>
          <w:szCs w:val="26"/>
        </w:rPr>
        <w:t xml:space="preserve"> на веб-сервере</w:t>
      </w:r>
      <w:r>
        <w:rPr>
          <w:rFonts w:cs="Times New Roman"/>
          <w:color w:val="000000"/>
          <w:szCs w:val="26"/>
        </w:rPr>
        <w:t>;</w:t>
      </w:r>
    </w:p>
    <w:p w14:paraId="7C69B18F" w14:textId="5EE9A894" w:rsidR="00B20467" w:rsidRPr="00B20467" w:rsidRDefault="00B20467" w:rsidP="00FB4351">
      <w:pPr>
        <w:pStyle w:val="a1"/>
        <w:numPr>
          <w:ilvl w:val="0"/>
          <w:numId w:val="39"/>
        </w:numPr>
        <w:tabs>
          <w:tab w:val="left" w:pos="993"/>
        </w:tabs>
        <w:ind w:left="0" w:firstLine="709"/>
        <w:rPr>
          <w:rFonts w:cs="Times New Roman"/>
          <w:szCs w:val="26"/>
        </w:rPr>
      </w:pPr>
      <w:r w:rsidRPr="00B20467">
        <w:rPr>
          <w:rFonts w:cs="Times New Roman"/>
          <w:color w:val="000000"/>
          <w:szCs w:val="26"/>
        </w:rPr>
        <w:t>Не загружаются сканированные копии должностных инструкций</w:t>
      </w:r>
      <w:r>
        <w:rPr>
          <w:rFonts w:cs="Times New Roman"/>
          <w:color w:val="000000"/>
          <w:szCs w:val="26"/>
        </w:rPr>
        <w:t>;</w:t>
      </w:r>
    </w:p>
    <w:p w14:paraId="681A09C1" w14:textId="77777777" w:rsidR="00B20467" w:rsidRDefault="00B20467" w:rsidP="00FB4351">
      <w:pPr>
        <w:pStyle w:val="a1"/>
        <w:rPr>
          <w:rFonts w:cs="Times New Roman"/>
          <w:b/>
          <w:bCs/>
          <w:szCs w:val="26"/>
        </w:rPr>
      </w:pPr>
    </w:p>
    <w:p w14:paraId="0A91A5A4" w14:textId="34175D09" w:rsidR="0068341C" w:rsidRPr="00BA1BE5" w:rsidRDefault="0068341C" w:rsidP="00191C17">
      <w:pPr>
        <w:pStyle w:val="a1"/>
        <w:ind w:firstLine="709"/>
        <w:rPr>
          <w:rFonts w:cs="Times New Roman"/>
          <w:b/>
          <w:bCs/>
          <w:szCs w:val="26"/>
        </w:rPr>
      </w:pPr>
      <w:r w:rsidRPr="00BA1BE5">
        <w:rPr>
          <w:rFonts w:cs="Times New Roman"/>
          <w:b/>
          <w:bCs/>
          <w:szCs w:val="26"/>
        </w:rPr>
        <w:t>Взаимодействие системных администраторов выполняется с представителями 3ЛТП</w:t>
      </w:r>
      <w:r w:rsidR="00191C17">
        <w:rPr>
          <w:rFonts w:cs="Times New Roman"/>
          <w:b/>
          <w:bCs/>
          <w:szCs w:val="26"/>
        </w:rPr>
        <w:t xml:space="preserve"> </w:t>
      </w:r>
      <w:r w:rsidR="00191C17" w:rsidRPr="00191C17">
        <w:rPr>
          <w:rFonts w:cs="Times New Roman"/>
          <w:bCs/>
          <w:szCs w:val="26"/>
        </w:rPr>
        <w:t>в количестве двух человек</w:t>
      </w:r>
      <w:r w:rsidR="00191C17">
        <w:rPr>
          <w:rFonts w:cs="Times New Roman"/>
          <w:bCs/>
          <w:szCs w:val="26"/>
        </w:rPr>
        <w:t>.</w:t>
      </w:r>
    </w:p>
    <w:sectPr w:rsidR="0068341C" w:rsidRPr="00BA1BE5" w:rsidSect="00721F27">
      <w:headerReference w:type="default" r:id="rId16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AE9BDD4" w16cex:dateUtc="2024-11-21T11:10:00Z"/>
  <w16cex:commentExtensible w16cex:durableId="2AE9C30C" w16cex:dateUtc="2024-11-21T11:32:00Z"/>
  <w16cex:commentExtensible w16cex:durableId="2AE9C36D" w16cex:dateUtc="2024-11-21T11:34:00Z"/>
  <w16cex:commentExtensible w16cex:durableId="2AE9CBD9" w16cex:dateUtc="2024-11-21T12:10:00Z"/>
  <w16cex:commentExtensible w16cex:durableId="2AE9CC10" w16cex:dateUtc="2024-11-21T12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A53C0" w14:textId="77777777" w:rsidR="00A77A5A" w:rsidRDefault="00A77A5A">
      <w:r>
        <w:separator/>
      </w:r>
    </w:p>
  </w:endnote>
  <w:endnote w:type="continuationSeparator" w:id="0">
    <w:p w14:paraId="43BD0C80" w14:textId="77777777" w:rsidR="00A77A5A" w:rsidRDefault="00A7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89369" w14:textId="77777777" w:rsidR="00A77A5A" w:rsidRDefault="00A77A5A">
      <w:r>
        <w:separator/>
      </w:r>
    </w:p>
  </w:footnote>
  <w:footnote w:type="continuationSeparator" w:id="0">
    <w:p w14:paraId="64E0456E" w14:textId="77777777" w:rsidR="00A77A5A" w:rsidRDefault="00A7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348"/>
      <w:gridCol w:w="4680"/>
      <w:gridCol w:w="2340"/>
    </w:tblGrid>
    <w:tr w:rsidR="00A77A5A" w14:paraId="1AF6AE0E" w14:textId="77777777" w:rsidTr="00420B33">
      <w:trPr>
        <w:trHeight w:val="524"/>
      </w:trPr>
      <w:tc>
        <w:tcPr>
          <w:tcW w:w="33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2BF146" w14:textId="77777777" w:rsidR="00A77A5A" w:rsidRDefault="00A77A5A" w:rsidP="00420B33">
          <w:pPr>
            <w:pStyle w:val="a8"/>
            <w:tabs>
              <w:tab w:val="clear" w:pos="4677"/>
              <w:tab w:val="clear" w:pos="9355"/>
              <w:tab w:val="center" w:pos="3180"/>
              <w:tab w:val="right" w:pos="6361"/>
            </w:tabs>
            <w:rPr>
              <w:rFonts w:ascii="Arial" w:hAnsi="Arial" w:cs="Arial"/>
              <w:b/>
              <w:bCs/>
              <w:i/>
              <w:iCs/>
              <w:sz w:val="18"/>
              <w:szCs w:val="32"/>
            </w:rPr>
          </w:pPr>
          <w:r w:rsidRPr="00E04A65">
            <w:rPr>
              <w:rFonts w:ascii="Arial" w:hAnsi="Arial" w:cs="Arial"/>
              <w:b/>
              <w:bCs/>
              <w:i/>
              <w:iCs/>
              <w:noProof/>
              <w:sz w:val="18"/>
              <w:szCs w:val="32"/>
            </w:rPr>
            <w:drawing>
              <wp:inline distT="0" distB="0" distL="0" distR="0" wp14:anchorId="3BD7C6EA" wp14:editId="5FF6D327">
                <wp:extent cx="1524000" cy="561975"/>
                <wp:effectExtent l="0" t="0" r="0" b="0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565FE8" w14:textId="07FECCBA" w:rsidR="00A77A5A" w:rsidRPr="005F48D6" w:rsidRDefault="00A77A5A" w:rsidP="00C6624B">
          <w:pPr>
            <w:pStyle w:val="5"/>
            <w:rPr>
              <w:b w:val="0"/>
              <w:sz w:val="24"/>
              <w:szCs w:val="24"/>
            </w:rPr>
          </w:pPr>
          <w:r>
            <w:rPr>
              <w:b w:val="0"/>
              <w:sz w:val="24"/>
              <w:szCs w:val="24"/>
            </w:rPr>
            <w:t>Регламент эксплуатации Системы Электронные бланки и должностные инструкции (ЭБДИ)</w:t>
          </w:r>
        </w:p>
        <w:p w14:paraId="77D3FF51" w14:textId="27AA2E4F" w:rsidR="00A77A5A" w:rsidRPr="00897F46" w:rsidRDefault="00A77A5A" w:rsidP="00F61D98">
          <w:pPr>
            <w:pStyle w:val="5"/>
            <w:spacing w:line="240" w:lineRule="auto"/>
            <w:jc w:val="left"/>
            <w:rPr>
              <w:b w:val="0"/>
              <w:sz w:val="24"/>
              <w:szCs w:val="24"/>
            </w:rPr>
          </w:pPr>
        </w:p>
      </w:tc>
    </w:tr>
    <w:tr w:rsidR="00A77A5A" w14:paraId="2F8F9E50" w14:textId="77777777" w:rsidTr="00420B33">
      <w:trPr>
        <w:trHeight w:val="310"/>
      </w:trPr>
      <w:tc>
        <w:tcPr>
          <w:tcW w:w="33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800AA8" w14:textId="01D4A0CD" w:rsidR="00A77A5A" w:rsidRPr="00DC741A" w:rsidRDefault="00A77A5A" w:rsidP="001421D6">
          <w:pPr>
            <w:pStyle w:val="a8"/>
            <w:tabs>
              <w:tab w:val="clear" w:pos="4677"/>
              <w:tab w:val="clear" w:pos="9355"/>
              <w:tab w:val="center" w:pos="3180"/>
              <w:tab w:val="right" w:pos="6361"/>
            </w:tabs>
            <w:rPr>
              <w:rFonts w:ascii="Arial" w:hAnsi="Arial" w:cs="Arial"/>
              <w:sz w:val="18"/>
              <w:szCs w:val="20"/>
            </w:rPr>
          </w:pPr>
          <w:r>
            <w:rPr>
              <w:szCs w:val="20"/>
            </w:rPr>
            <w:t>Редакция: 1/2024</w:t>
          </w:r>
        </w:p>
      </w:tc>
      <w:tc>
        <w:tcPr>
          <w:tcW w:w="4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F259204" w14:textId="197367AE" w:rsidR="00A77A5A" w:rsidRPr="005E45D1" w:rsidRDefault="00A77A5A" w:rsidP="00420B33">
          <w:pPr>
            <w:pStyle w:val="a8"/>
            <w:tabs>
              <w:tab w:val="clear" w:pos="4677"/>
              <w:tab w:val="clear" w:pos="9355"/>
              <w:tab w:val="center" w:pos="3180"/>
              <w:tab w:val="right" w:pos="6361"/>
            </w:tabs>
            <w:jc w:val="center"/>
            <w:rPr>
              <w:szCs w:val="18"/>
              <w:lang w:val="en-US"/>
            </w:rPr>
          </w:pPr>
          <w:r w:rsidRPr="00DB5AA9">
            <w:t xml:space="preserve">№ </w:t>
          </w:r>
          <w:r>
            <w:t>б</w:t>
          </w:r>
          <w:r w:rsidRPr="00DB5AA9">
            <w:t>изнес-процесса</w:t>
          </w:r>
          <w:r>
            <w:t xml:space="preserve">: </w:t>
          </w:r>
          <w:r w:rsidRPr="00F119B2">
            <w:t>000803</w:t>
          </w:r>
        </w:p>
      </w:tc>
      <w:tc>
        <w:tcPr>
          <w:tcW w:w="23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5F8C21" w14:textId="30E82048" w:rsidR="00A77A5A" w:rsidRDefault="00A77A5A" w:rsidP="00420B33">
          <w:pPr>
            <w:pStyle w:val="a8"/>
            <w:tabs>
              <w:tab w:val="clear" w:pos="4677"/>
              <w:tab w:val="clear" w:pos="9355"/>
              <w:tab w:val="center" w:pos="3180"/>
              <w:tab w:val="right" w:pos="6361"/>
            </w:tabs>
            <w:jc w:val="center"/>
            <w:rPr>
              <w:szCs w:val="18"/>
            </w:rPr>
          </w:pPr>
          <w:r>
            <w:rPr>
              <w:szCs w:val="18"/>
            </w:rPr>
            <w:t xml:space="preserve">Стр. </w:t>
          </w:r>
          <w:r>
            <w:rPr>
              <w:rStyle w:val="aa"/>
            </w:rPr>
            <w:fldChar w:fldCharType="begin"/>
          </w:r>
          <w:r>
            <w:rPr>
              <w:rStyle w:val="aa"/>
            </w:rPr>
            <w:instrText xml:space="preserve"> PAGE </w:instrText>
          </w:r>
          <w:r>
            <w:rPr>
              <w:rStyle w:val="aa"/>
            </w:rPr>
            <w:fldChar w:fldCharType="separate"/>
          </w:r>
          <w:r>
            <w:rPr>
              <w:rStyle w:val="aa"/>
              <w:noProof/>
            </w:rPr>
            <w:t>10</w:t>
          </w:r>
          <w:r>
            <w:rPr>
              <w:rStyle w:val="aa"/>
            </w:rPr>
            <w:fldChar w:fldCharType="end"/>
          </w:r>
          <w:r>
            <w:rPr>
              <w:rStyle w:val="aa"/>
            </w:rPr>
            <w:t xml:space="preserve"> </w:t>
          </w:r>
          <w:r>
            <w:rPr>
              <w:szCs w:val="18"/>
            </w:rPr>
            <w:t xml:space="preserve">из </w:t>
          </w:r>
          <w:r>
            <w:rPr>
              <w:rStyle w:val="aa"/>
            </w:rPr>
            <w:fldChar w:fldCharType="begin"/>
          </w:r>
          <w:r>
            <w:rPr>
              <w:rStyle w:val="aa"/>
            </w:rPr>
            <w:instrText xml:space="preserve"> NUMPAGES </w:instrText>
          </w:r>
          <w:r>
            <w:rPr>
              <w:rStyle w:val="aa"/>
            </w:rPr>
            <w:fldChar w:fldCharType="separate"/>
          </w:r>
          <w:r>
            <w:rPr>
              <w:rStyle w:val="aa"/>
              <w:noProof/>
            </w:rPr>
            <w:t>13</w:t>
          </w:r>
          <w:r>
            <w:rPr>
              <w:rStyle w:val="aa"/>
            </w:rPr>
            <w:fldChar w:fldCharType="end"/>
          </w:r>
        </w:p>
      </w:tc>
    </w:tr>
  </w:tbl>
  <w:p w14:paraId="33B9321D" w14:textId="77777777" w:rsidR="00A77A5A" w:rsidRDefault="00A77A5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72A0"/>
    <w:multiLevelType w:val="hybridMultilevel"/>
    <w:tmpl w:val="B3881600"/>
    <w:lvl w:ilvl="0" w:tplc="1EC4AD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E42190"/>
    <w:multiLevelType w:val="hybridMultilevel"/>
    <w:tmpl w:val="2CAE8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049"/>
    <w:multiLevelType w:val="multilevel"/>
    <w:tmpl w:val="4B6861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0B917BAE"/>
    <w:multiLevelType w:val="hybridMultilevel"/>
    <w:tmpl w:val="CB54EE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BC06EE1"/>
    <w:multiLevelType w:val="multilevel"/>
    <w:tmpl w:val="65863BC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EC43AD8"/>
    <w:multiLevelType w:val="hybridMultilevel"/>
    <w:tmpl w:val="B818ECEE"/>
    <w:lvl w:ilvl="0" w:tplc="06CE741A">
      <w:start w:val="1"/>
      <w:numFmt w:val="bullet"/>
      <w:pStyle w:val="20"/>
      <w:lvlText w:val=""/>
      <w:lvlJc w:val="left"/>
      <w:pPr>
        <w:tabs>
          <w:tab w:val="num" w:pos="720"/>
        </w:tabs>
        <w:ind w:left="643" w:hanging="283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9B73690"/>
    <w:multiLevelType w:val="hybridMultilevel"/>
    <w:tmpl w:val="BE1CBD98"/>
    <w:lvl w:ilvl="0" w:tplc="267CCECA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 w:tplc="A42EED9C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42A8BDA8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 w:tplc="62C0E1F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 w:tplc="3D12269E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D4681EEA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 w:tplc="3D728D94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 w:tplc="DF7057E2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0334651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D91688E"/>
    <w:multiLevelType w:val="hybridMultilevel"/>
    <w:tmpl w:val="96EAF7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D60DB6"/>
    <w:multiLevelType w:val="hybridMultilevel"/>
    <w:tmpl w:val="5994E8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29976A0"/>
    <w:multiLevelType w:val="hybridMultilevel"/>
    <w:tmpl w:val="B9CAEC2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F449C"/>
    <w:multiLevelType w:val="hybridMultilevel"/>
    <w:tmpl w:val="93D253B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89D3FE6"/>
    <w:multiLevelType w:val="hybridMultilevel"/>
    <w:tmpl w:val="290AB8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B5614B"/>
    <w:multiLevelType w:val="multilevel"/>
    <w:tmpl w:val="4C642A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 w15:restartNumberingAfterBreak="0">
    <w:nsid w:val="34DF0831"/>
    <w:multiLevelType w:val="hybridMultilevel"/>
    <w:tmpl w:val="F6ACA4F2"/>
    <w:lvl w:ilvl="0" w:tplc="168E8A2A">
      <w:start w:val="1"/>
      <w:numFmt w:val="bullet"/>
      <w:pStyle w:val="a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66B64FB"/>
    <w:multiLevelType w:val="hybridMultilevel"/>
    <w:tmpl w:val="7292CF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6BB7016"/>
    <w:multiLevelType w:val="hybridMultilevel"/>
    <w:tmpl w:val="76B46348"/>
    <w:lvl w:ilvl="0" w:tplc="7E54D1DC">
      <w:numFmt w:val="bullet"/>
      <w:lvlText w:val="•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E78AA"/>
    <w:multiLevelType w:val="hybridMultilevel"/>
    <w:tmpl w:val="D39475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1ED5785"/>
    <w:multiLevelType w:val="hybridMultilevel"/>
    <w:tmpl w:val="A218E81C"/>
    <w:lvl w:ilvl="0" w:tplc="A24A8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F67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273DF4"/>
    <w:multiLevelType w:val="hybridMultilevel"/>
    <w:tmpl w:val="E9B8E0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8582B40"/>
    <w:multiLevelType w:val="hybridMultilevel"/>
    <w:tmpl w:val="E5023D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C790906"/>
    <w:multiLevelType w:val="multilevel"/>
    <w:tmpl w:val="C60EBA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CBB58FB"/>
    <w:multiLevelType w:val="hybridMultilevel"/>
    <w:tmpl w:val="2CAE8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F098A"/>
    <w:multiLevelType w:val="hybridMultilevel"/>
    <w:tmpl w:val="2CD2B98C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4" w15:restartNumberingAfterBreak="0">
    <w:nsid w:val="547D762F"/>
    <w:multiLevelType w:val="hybridMultilevel"/>
    <w:tmpl w:val="8C226E22"/>
    <w:lvl w:ilvl="0" w:tplc="1DA8F9AC">
      <w:start w:val="6"/>
      <w:numFmt w:val="bullet"/>
      <w:lvlText w:val="-"/>
      <w:lvlJc w:val="left"/>
      <w:pPr>
        <w:ind w:left="2137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5" w15:restartNumberingAfterBreak="0">
    <w:nsid w:val="60946A20"/>
    <w:multiLevelType w:val="multilevel"/>
    <w:tmpl w:val="F34416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402" w:hanging="432"/>
      </w:pPr>
      <w:rPr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BC95C9D"/>
    <w:multiLevelType w:val="hybridMultilevel"/>
    <w:tmpl w:val="6B4E0A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0D60E56"/>
    <w:multiLevelType w:val="hybridMultilevel"/>
    <w:tmpl w:val="4E185C1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8" w15:restartNumberingAfterBreak="0">
    <w:nsid w:val="720C070E"/>
    <w:multiLevelType w:val="hybridMultilevel"/>
    <w:tmpl w:val="47447400"/>
    <w:lvl w:ilvl="0" w:tplc="4790ED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2D81E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5F1663E"/>
    <w:multiLevelType w:val="hybridMultilevel"/>
    <w:tmpl w:val="4878932E"/>
    <w:lvl w:ilvl="0" w:tplc="42841CB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1" w15:restartNumberingAfterBreak="0">
    <w:nsid w:val="788D07ED"/>
    <w:multiLevelType w:val="multilevel"/>
    <w:tmpl w:val="773EE14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13"/>
  </w:num>
  <w:num w:numId="3">
    <w:abstractNumId w:val="4"/>
  </w:num>
  <w:num w:numId="4">
    <w:abstractNumId w:val="5"/>
  </w:num>
  <w:num w:numId="5">
    <w:abstractNumId w:val="13"/>
    <w:lvlOverride w:ilvl="0">
      <w:startOverride w:val="1"/>
    </w:lvlOverride>
  </w:num>
  <w:num w:numId="6">
    <w:abstractNumId w:val="15"/>
  </w:num>
  <w:num w:numId="7">
    <w:abstractNumId w:val="20"/>
  </w:num>
  <w:num w:numId="8">
    <w:abstractNumId w:val="3"/>
  </w:num>
  <w:num w:numId="9">
    <w:abstractNumId w:val="16"/>
  </w:num>
  <w:num w:numId="10">
    <w:abstractNumId w:val="7"/>
  </w:num>
  <w:num w:numId="11">
    <w:abstractNumId w:val="14"/>
  </w:num>
  <w:num w:numId="12">
    <w:abstractNumId w:val="19"/>
  </w:num>
  <w:num w:numId="13">
    <w:abstractNumId w:val="11"/>
  </w:num>
  <w:num w:numId="14">
    <w:abstractNumId w:val="26"/>
  </w:num>
  <w:num w:numId="15">
    <w:abstractNumId w:val="4"/>
  </w:num>
  <w:num w:numId="16">
    <w:abstractNumId w:val="29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24"/>
  </w:num>
  <w:num w:numId="21">
    <w:abstractNumId w:val="18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21"/>
  </w:num>
  <w:num w:numId="30">
    <w:abstractNumId w:val="25"/>
  </w:num>
  <w:num w:numId="31">
    <w:abstractNumId w:val="31"/>
  </w:num>
  <w:num w:numId="32">
    <w:abstractNumId w:val="17"/>
  </w:num>
  <w:num w:numId="33">
    <w:abstractNumId w:val="28"/>
  </w:num>
  <w:num w:numId="34">
    <w:abstractNumId w:val="22"/>
  </w:num>
  <w:num w:numId="35">
    <w:abstractNumId w:val="6"/>
  </w:num>
  <w:num w:numId="36">
    <w:abstractNumId w:val="1"/>
  </w:num>
  <w:num w:numId="37">
    <w:abstractNumId w:val="9"/>
  </w:num>
  <w:num w:numId="38">
    <w:abstractNumId w:val="0"/>
  </w:num>
  <w:num w:numId="39">
    <w:abstractNumId w:val="8"/>
  </w:num>
  <w:num w:numId="40">
    <w:abstractNumId w:val="23"/>
  </w:num>
  <w:num w:numId="41">
    <w:abstractNumId w:val="27"/>
  </w:num>
  <w:num w:numId="42">
    <w:abstractNumId w:val="4"/>
    <w:lvlOverride w:ilvl="0">
      <w:startOverride w:val="9"/>
    </w:lvlOverride>
  </w:num>
  <w:num w:numId="43">
    <w:abstractNumId w:val="2"/>
  </w:num>
  <w:num w:numId="44">
    <w:abstractNumId w:val="12"/>
  </w:num>
  <w:num w:numId="45">
    <w:abstractNumId w:val="4"/>
    <w:lvlOverride w:ilvl="0">
      <w:startOverride w:val="7"/>
    </w:lvlOverride>
    <w:lvlOverride w:ilvl="1">
      <w:startOverride w:val="2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66"/>
    <w:rsid w:val="00000BFB"/>
    <w:rsid w:val="00001160"/>
    <w:rsid w:val="00002C6C"/>
    <w:rsid w:val="00002C70"/>
    <w:rsid w:val="00002D51"/>
    <w:rsid w:val="000031F9"/>
    <w:rsid w:val="000035C6"/>
    <w:rsid w:val="00007325"/>
    <w:rsid w:val="0000760B"/>
    <w:rsid w:val="0001082B"/>
    <w:rsid w:val="0001199B"/>
    <w:rsid w:val="00012090"/>
    <w:rsid w:val="000127E1"/>
    <w:rsid w:val="00012E57"/>
    <w:rsid w:val="00013B0D"/>
    <w:rsid w:val="00013F16"/>
    <w:rsid w:val="000153FB"/>
    <w:rsid w:val="000157F7"/>
    <w:rsid w:val="000159E9"/>
    <w:rsid w:val="000163D1"/>
    <w:rsid w:val="000170F5"/>
    <w:rsid w:val="000174BB"/>
    <w:rsid w:val="00017C07"/>
    <w:rsid w:val="000202A6"/>
    <w:rsid w:val="0002245D"/>
    <w:rsid w:val="00023333"/>
    <w:rsid w:val="000244B5"/>
    <w:rsid w:val="00024912"/>
    <w:rsid w:val="00025284"/>
    <w:rsid w:val="000257FF"/>
    <w:rsid w:val="00026A9D"/>
    <w:rsid w:val="00032891"/>
    <w:rsid w:val="00034CAE"/>
    <w:rsid w:val="000359B9"/>
    <w:rsid w:val="00037B49"/>
    <w:rsid w:val="00037E9C"/>
    <w:rsid w:val="0004171B"/>
    <w:rsid w:val="00041CC9"/>
    <w:rsid w:val="00042A7F"/>
    <w:rsid w:val="00045952"/>
    <w:rsid w:val="00045EE1"/>
    <w:rsid w:val="000510F7"/>
    <w:rsid w:val="0005118C"/>
    <w:rsid w:val="00051AA8"/>
    <w:rsid w:val="00051C9B"/>
    <w:rsid w:val="0005224D"/>
    <w:rsid w:val="00052D49"/>
    <w:rsid w:val="000534BE"/>
    <w:rsid w:val="000540E8"/>
    <w:rsid w:val="000555C3"/>
    <w:rsid w:val="00055A60"/>
    <w:rsid w:val="00055B82"/>
    <w:rsid w:val="0005648C"/>
    <w:rsid w:val="000575EB"/>
    <w:rsid w:val="00060E12"/>
    <w:rsid w:val="00060FF8"/>
    <w:rsid w:val="00064015"/>
    <w:rsid w:val="0006427C"/>
    <w:rsid w:val="00065D09"/>
    <w:rsid w:val="0006758D"/>
    <w:rsid w:val="00067B8B"/>
    <w:rsid w:val="000727FA"/>
    <w:rsid w:val="00072BB4"/>
    <w:rsid w:val="0007313D"/>
    <w:rsid w:val="0007536C"/>
    <w:rsid w:val="000769A2"/>
    <w:rsid w:val="00077984"/>
    <w:rsid w:val="00077BF5"/>
    <w:rsid w:val="00085768"/>
    <w:rsid w:val="00085E71"/>
    <w:rsid w:val="000874AF"/>
    <w:rsid w:val="000879B0"/>
    <w:rsid w:val="00091522"/>
    <w:rsid w:val="0009330D"/>
    <w:rsid w:val="00094E70"/>
    <w:rsid w:val="00096D15"/>
    <w:rsid w:val="00097C6E"/>
    <w:rsid w:val="00097F10"/>
    <w:rsid w:val="000A110E"/>
    <w:rsid w:val="000A1260"/>
    <w:rsid w:val="000A2E43"/>
    <w:rsid w:val="000A3679"/>
    <w:rsid w:val="000A5579"/>
    <w:rsid w:val="000A620B"/>
    <w:rsid w:val="000A6A61"/>
    <w:rsid w:val="000A6B43"/>
    <w:rsid w:val="000A7B40"/>
    <w:rsid w:val="000B01E5"/>
    <w:rsid w:val="000B0638"/>
    <w:rsid w:val="000B0AAB"/>
    <w:rsid w:val="000B1D8D"/>
    <w:rsid w:val="000B545D"/>
    <w:rsid w:val="000B6380"/>
    <w:rsid w:val="000B67A7"/>
    <w:rsid w:val="000B7BC8"/>
    <w:rsid w:val="000C0EED"/>
    <w:rsid w:val="000C1214"/>
    <w:rsid w:val="000C132B"/>
    <w:rsid w:val="000C24B6"/>
    <w:rsid w:val="000C285E"/>
    <w:rsid w:val="000C3151"/>
    <w:rsid w:val="000C560E"/>
    <w:rsid w:val="000C5821"/>
    <w:rsid w:val="000C6781"/>
    <w:rsid w:val="000C69AD"/>
    <w:rsid w:val="000D0060"/>
    <w:rsid w:val="000D117A"/>
    <w:rsid w:val="000D1FB8"/>
    <w:rsid w:val="000D3093"/>
    <w:rsid w:val="000D362B"/>
    <w:rsid w:val="000D3D99"/>
    <w:rsid w:val="000D55C0"/>
    <w:rsid w:val="000D5861"/>
    <w:rsid w:val="000D6788"/>
    <w:rsid w:val="000E00B1"/>
    <w:rsid w:val="000E0E29"/>
    <w:rsid w:val="000E19C1"/>
    <w:rsid w:val="000E1C08"/>
    <w:rsid w:val="000E207B"/>
    <w:rsid w:val="000E23D8"/>
    <w:rsid w:val="000E2A69"/>
    <w:rsid w:val="000E3448"/>
    <w:rsid w:val="000E4016"/>
    <w:rsid w:val="000E5782"/>
    <w:rsid w:val="000E5C15"/>
    <w:rsid w:val="000E6AAE"/>
    <w:rsid w:val="000E6EDC"/>
    <w:rsid w:val="000F01B6"/>
    <w:rsid w:val="000F3806"/>
    <w:rsid w:val="000F3D37"/>
    <w:rsid w:val="000F4FA4"/>
    <w:rsid w:val="000F61CD"/>
    <w:rsid w:val="000F65B8"/>
    <w:rsid w:val="000F7F16"/>
    <w:rsid w:val="00100074"/>
    <w:rsid w:val="00103FFB"/>
    <w:rsid w:val="001045CC"/>
    <w:rsid w:val="00105A2F"/>
    <w:rsid w:val="00106519"/>
    <w:rsid w:val="00106ADF"/>
    <w:rsid w:val="00106D0D"/>
    <w:rsid w:val="00110AC3"/>
    <w:rsid w:val="00111708"/>
    <w:rsid w:val="001140BE"/>
    <w:rsid w:val="0011536E"/>
    <w:rsid w:val="00115572"/>
    <w:rsid w:val="00116DB0"/>
    <w:rsid w:val="00120613"/>
    <w:rsid w:val="00120ABF"/>
    <w:rsid w:val="00120FF6"/>
    <w:rsid w:val="00121813"/>
    <w:rsid w:val="00121995"/>
    <w:rsid w:val="001228EB"/>
    <w:rsid w:val="00123E50"/>
    <w:rsid w:val="001249B9"/>
    <w:rsid w:val="00125FB7"/>
    <w:rsid w:val="001268D8"/>
    <w:rsid w:val="00126C74"/>
    <w:rsid w:val="00127E82"/>
    <w:rsid w:val="00130312"/>
    <w:rsid w:val="0013096D"/>
    <w:rsid w:val="001324D4"/>
    <w:rsid w:val="001347ED"/>
    <w:rsid w:val="00136F6E"/>
    <w:rsid w:val="001373A6"/>
    <w:rsid w:val="001373DF"/>
    <w:rsid w:val="00137CB4"/>
    <w:rsid w:val="00140422"/>
    <w:rsid w:val="00140596"/>
    <w:rsid w:val="00140DEA"/>
    <w:rsid w:val="001417CF"/>
    <w:rsid w:val="00141970"/>
    <w:rsid w:val="00142048"/>
    <w:rsid w:val="001421D6"/>
    <w:rsid w:val="00143734"/>
    <w:rsid w:val="0014608F"/>
    <w:rsid w:val="0014678C"/>
    <w:rsid w:val="00146E77"/>
    <w:rsid w:val="00150555"/>
    <w:rsid w:val="00151BB0"/>
    <w:rsid w:val="00151F6B"/>
    <w:rsid w:val="001522D1"/>
    <w:rsid w:val="001524A8"/>
    <w:rsid w:val="00152970"/>
    <w:rsid w:val="00152C86"/>
    <w:rsid w:val="00152DAF"/>
    <w:rsid w:val="0015496A"/>
    <w:rsid w:val="00154F87"/>
    <w:rsid w:val="00156A56"/>
    <w:rsid w:val="00157A33"/>
    <w:rsid w:val="00160883"/>
    <w:rsid w:val="0016174E"/>
    <w:rsid w:val="00164981"/>
    <w:rsid w:val="00164DEC"/>
    <w:rsid w:val="00165B02"/>
    <w:rsid w:val="00170362"/>
    <w:rsid w:val="0017063B"/>
    <w:rsid w:val="001707CD"/>
    <w:rsid w:val="0017119B"/>
    <w:rsid w:val="0017161E"/>
    <w:rsid w:val="001717B4"/>
    <w:rsid w:val="00171B65"/>
    <w:rsid w:val="00171D3A"/>
    <w:rsid w:val="00171E4C"/>
    <w:rsid w:val="001728B5"/>
    <w:rsid w:val="00172C53"/>
    <w:rsid w:val="00172D8F"/>
    <w:rsid w:val="001734D6"/>
    <w:rsid w:val="00173E7A"/>
    <w:rsid w:val="0017473A"/>
    <w:rsid w:val="001751BE"/>
    <w:rsid w:val="00176772"/>
    <w:rsid w:val="00181856"/>
    <w:rsid w:val="00183E0E"/>
    <w:rsid w:val="00185026"/>
    <w:rsid w:val="00185D90"/>
    <w:rsid w:val="00186C80"/>
    <w:rsid w:val="0018745C"/>
    <w:rsid w:val="001875D9"/>
    <w:rsid w:val="00190634"/>
    <w:rsid w:val="00191C17"/>
    <w:rsid w:val="00192BED"/>
    <w:rsid w:val="00192CF4"/>
    <w:rsid w:val="00195FEE"/>
    <w:rsid w:val="001968CD"/>
    <w:rsid w:val="00196C7A"/>
    <w:rsid w:val="00196FE3"/>
    <w:rsid w:val="00197486"/>
    <w:rsid w:val="001974C8"/>
    <w:rsid w:val="001A0968"/>
    <w:rsid w:val="001A24D3"/>
    <w:rsid w:val="001A321F"/>
    <w:rsid w:val="001A4B7A"/>
    <w:rsid w:val="001A55E7"/>
    <w:rsid w:val="001A5667"/>
    <w:rsid w:val="001A6267"/>
    <w:rsid w:val="001B0111"/>
    <w:rsid w:val="001B024F"/>
    <w:rsid w:val="001B2C0E"/>
    <w:rsid w:val="001B418B"/>
    <w:rsid w:val="001B58FB"/>
    <w:rsid w:val="001B5FBD"/>
    <w:rsid w:val="001B7062"/>
    <w:rsid w:val="001B73ED"/>
    <w:rsid w:val="001B73F7"/>
    <w:rsid w:val="001B7B24"/>
    <w:rsid w:val="001C0890"/>
    <w:rsid w:val="001C2460"/>
    <w:rsid w:val="001C736F"/>
    <w:rsid w:val="001C78B7"/>
    <w:rsid w:val="001D05C8"/>
    <w:rsid w:val="001D199E"/>
    <w:rsid w:val="001D302E"/>
    <w:rsid w:val="001D3E6F"/>
    <w:rsid w:val="001D5053"/>
    <w:rsid w:val="001D6E28"/>
    <w:rsid w:val="001E0002"/>
    <w:rsid w:val="001E167A"/>
    <w:rsid w:val="001E281D"/>
    <w:rsid w:val="001E477C"/>
    <w:rsid w:val="001E4871"/>
    <w:rsid w:val="001E5421"/>
    <w:rsid w:val="001E5EB8"/>
    <w:rsid w:val="001E5FEC"/>
    <w:rsid w:val="001E69B5"/>
    <w:rsid w:val="001E6E98"/>
    <w:rsid w:val="001E7A57"/>
    <w:rsid w:val="001E7A80"/>
    <w:rsid w:val="001E7CF7"/>
    <w:rsid w:val="001F19B9"/>
    <w:rsid w:val="001F3BB8"/>
    <w:rsid w:val="001F3E3B"/>
    <w:rsid w:val="001F5DEC"/>
    <w:rsid w:val="001F6901"/>
    <w:rsid w:val="001F6A96"/>
    <w:rsid w:val="001F7869"/>
    <w:rsid w:val="002002DF"/>
    <w:rsid w:val="002012F9"/>
    <w:rsid w:val="002015D3"/>
    <w:rsid w:val="00201686"/>
    <w:rsid w:val="002018C6"/>
    <w:rsid w:val="002021B4"/>
    <w:rsid w:val="00203316"/>
    <w:rsid w:val="0020583C"/>
    <w:rsid w:val="002069CE"/>
    <w:rsid w:val="00206BD1"/>
    <w:rsid w:val="00207544"/>
    <w:rsid w:val="00207766"/>
    <w:rsid w:val="00211163"/>
    <w:rsid w:val="00211CB1"/>
    <w:rsid w:val="00212D6A"/>
    <w:rsid w:val="002131E5"/>
    <w:rsid w:val="002137FB"/>
    <w:rsid w:val="002153F0"/>
    <w:rsid w:val="002158B8"/>
    <w:rsid w:val="0022069B"/>
    <w:rsid w:val="00220DD3"/>
    <w:rsid w:val="00223201"/>
    <w:rsid w:val="00224B54"/>
    <w:rsid w:val="00226A16"/>
    <w:rsid w:val="00226D5C"/>
    <w:rsid w:val="0022710F"/>
    <w:rsid w:val="002303FE"/>
    <w:rsid w:val="00230871"/>
    <w:rsid w:val="002308C2"/>
    <w:rsid w:val="00230AF3"/>
    <w:rsid w:val="00230E44"/>
    <w:rsid w:val="00232674"/>
    <w:rsid w:val="00232B34"/>
    <w:rsid w:val="00232B58"/>
    <w:rsid w:val="00232B65"/>
    <w:rsid w:val="00234B0A"/>
    <w:rsid w:val="002359FA"/>
    <w:rsid w:val="0023708B"/>
    <w:rsid w:val="00237892"/>
    <w:rsid w:val="00237E86"/>
    <w:rsid w:val="0024069D"/>
    <w:rsid w:val="00240E1D"/>
    <w:rsid w:val="00241ADD"/>
    <w:rsid w:val="00242395"/>
    <w:rsid w:val="002428D1"/>
    <w:rsid w:val="002433C3"/>
    <w:rsid w:val="0024363E"/>
    <w:rsid w:val="00245436"/>
    <w:rsid w:val="0024550F"/>
    <w:rsid w:val="00245B52"/>
    <w:rsid w:val="00247888"/>
    <w:rsid w:val="00250624"/>
    <w:rsid w:val="002507FA"/>
    <w:rsid w:val="0025141E"/>
    <w:rsid w:val="0025155E"/>
    <w:rsid w:val="00251CAA"/>
    <w:rsid w:val="00254A7D"/>
    <w:rsid w:val="00256A4F"/>
    <w:rsid w:val="00260010"/>
    <w:rsid w:val="002631EA"/>
    <w:rsid w:val="00263A7E"/>
    <w:rsid w:val="00263C64"/>
    <w:rsid w:val="0026438F"/>
    <w:rsid w:val="00264A06"/>
    <w:rsid w:val="00264BBF"/>
    <w:rsid w:val="00264D39"/>
    <w:rsid w:val="002660E5"/>
    <w:rsid w:val="00266A93"/>
    <w:rsid w:val="00266D32"/>
    <w:rsid w:val="0026712E"/>
    <w:rsid w:val="00271281"/>
    <w:rsid w:val="00273787"/>
    <w:rsid w:val="00273BFF"/>
    <w:rsid w:val="00274DAA"/>
    <w:rsid w:val="0027562A"/>
    <w:rsid w:val="0027594C"/>
    <w:rsid w:val="00276914"/>
    <w:rsid w:val="0027706D"/>
    <w:rsid w:val="0027766D"/>
    <w:rsid w:val="00277C72"/>
    <w:rsid w:val="00277FEA"/>
    <w:rsid w:val="0028041F"/>
    <w:rsid w:val="00281494"/>
    <w:rsid w:val="00282469"/>
    <w:rsid w:val="00282682"/>
    <w:rsid w:val="00283EB9"/>
    <w:rsid w:val="002844FD"/>
    <w:rsid w:val="0028507D"/>
    <w:rsid w:val="00286121"/>
    <w:rsid w:val="00286F84"/>
    <w:rsid w:val="00290193"/>
    <w:rsid w:val="00290540"/>
    <w:rsid w:val="002942B6"/>
    <w:rsid w:val="00294A6E"/>
    <w:rsid w:val="002964FA"/>
    <w:rsid w:val="00297BDA"/>
    <w:rsid w:val="00297C11"/>
    <w:rsid w:val="00297CF9"/>
    <w:rsid w:val="002A0A5B"/>
    <w:rsid w:val="002A14C5"/>
    <w:rsid w:val="002A1953"/>
    <w:rsid w:val="002A1F40"/>
    <w:rsid w:val="002A2C75"/>
    <w:rsid w:val="002A3E63"/>
    <w:rsid w:val="002A43B3"/>
    <w:rsid w:val="002A4E6D"/>
    <w:rsid w:val="002A5948"/>
    <w:rsid w:val="002A6157"/>
    <w:rsid w:val="002A615F"/>
    <w:rsid w:val="002A6CF7"/>
    <w:rsid w:val="002B21D1"/>
    <w:rsid w:val="002B449E"/>
    <w:rsid w:val="002B4F28"/>
    <w:rsid w:val="002B6140"/>
    <w:rsid w:val="002B72A7"/>
    <w:rsid w:val="002C0E67"/>
    <w:rsid w:val="002C1D1A"/>
    <w:rsid w:val="002C1E4C"/>
    <w:rsid w:val="002C203F"/>
    <w:rsid w:val="002C27C0"/>
    <w:rsid w:val="002C3BC3"/>
    <w:rsid w:val="002C3ED8"/>
    <w:rsid w:val="002C4A4A"/>
    <w:rsid w:val="002C4D6A"/>
    <w:rsid w:val="002C51F1"/>
    <w:rsid w:val="002C618F"/>
    <w:rsid w:val="002C65B4"/>
    <w:rsid w:val="002C75A0"/>
    <w:rsid w:val="002D0816"/>
    <w:rsid w:val="002D1BA8"/>
    <w:rsid w:val="002D2505"/>
    <w:rsid w:val="002D257C"/>
    <w:rsid w:val="002D37F1"/>
    <w:rsid w:val="002D3EEE"/>
    <w:rsid w:val="002D629A"/>
    <w:rsid w:val="002D6FBB"/>
    <w:rsid w:val="002D7802"/>
    <w:rsid w:val="002D7D9A"/>
    <w:rsid w:val="002E01BC"/>
    <w:rsid w:val="002E30A1"/>
    <w:rsid w:val="002E30A7"/>
    <w:rsid w:val="002E358D"/>
    <w:rsid w:val="002E36BC"/>
    <w:rsid w:val="002E3FE6"/>
    <w:rsid w:val="002E4565"/>
    <w:rsid w:val="002E53EB"/>
    <w:rsid w:val="002E58EE"/>
    <w:rsid w:val="002E68EF"/>
    <w:rsid w:val="002F2651"/>
    <w:rsid w:val="002F6F27"/>
    <w:rsid w:val="002F79D8"/>
    <w:rsid w:val="00300EF5"/>
    <w:rsid w:val="003033B7"/>
    <w:rsid w:val="0030688E"/>
    <w:rsid w:val="0030741D"/>
    <w:rsid w:val="00310141"/>
    <w:rsid w:val="00310C15"/>
    <w:rsid w:val="00310CAF"/>
    <w:rsid w:val="0031138C"/>
    <w:rsid w:val="003123C8"/>
    <w:rsid w:val="00312F22"/>
    <w:rsid w:val="00313F73"/>
    <w:rsid w:val="00314723"/>
    <w:rsid w:val="003147EA"/>
    <w:rsid w:val="003156FB"/>
    <w:rsid w:val="00315C3F"/>
    <w:rsid w:val="00317F3F"/>
    <w:rsid w:val="00320F9F"/>
    <w:rsid w:val="00323C3C"/>
    <w:rsid w:val="00325A46"/>
    <w:rsid w:val="0032733B"/>
    <w:rsid w:val="00327353"/>
    <w:rsid w:val="00327CB6"/>
    <w:rsid w:val="00330BAC"/>
    <w:rsid w:val="003316E3"/>
    <w:rsid w:val="0033183F"/>
    <w:rsid w:val="003337ED"/>
    <w:rsid w:val="00333F19"/>
    <w:rsid w:val="00335B87"/>
    <w:rsid w:val="00341109"/>
    <w:rsid w:val="00341316"/>
    <w:rsid w:val="00342409"/>
    <w:rsid w:val="0034472B"/>
    <w:rsid w:val="00344DEE"/>
    <w:rsid w:val="00345F91"/>
    <w:rsid w:val="00346061"/>
    <w:rsid w:val="003467B3"/>
    <w:rsid w:val="00346A67"/>
    <w:rsid w:val="003505A4"/>
    <w:rsid w:val="003522C3"/>
    <w:rsid w:val="00352B37"/>
    <w:rsid w:val="00352C60"/>
    <w:rsid w:val="00353EFC"/>
    <w:rsid w:val="00354F7F"/>
    <w:rsid w:val="00354FCE"/>
    <w:rsid w:val="00355730"/>
    <w:rsid w:val="0035633E"/>
    <w:rsid w:val="003569B2"/>
    <w:rsid w:val="00356EDD"/>
    <w:rsid w:val="0036166D"/>
    <w:rsid w:val="003625A3"/>
    <w:rsid w:val="003626CE"/>
    <w:rsid w:val="00363180"/>
    <w:rsid w:val="0036494A"/>
    <w:rsid w:val="00364A9B"/>
    <w:rsid w:val="00365576"/>
    <w:rsid w:val="00365D6D"/>
    <w:rsid w:val="00366A77"/>
    <w:rsid w:val="00367493"/>
    <w:rsid w:val="00370718"/>
    <w:rsid w:val="00371095"/>
    <w:rsid w:val="00371DE2"/>
    <w:rsid w:val="00371E23"/>
    <w:rsid w:val="0037305B"/>
    <w:rsid w:val="00374A72"/>
    <w:rsid w:val="00375663"/>
    <w:rsid w:val="00375D67"/>
    <w:rsid w:val="003766D4"/>
    <w:rsid w:val="00376A30"/>
    <w:rsid w:val="00376C15"/>
    <w:rsid w:val="00377242"/>
    <w:rsid w:val="00377C8B"/>
    <w:rsid w:val="003804FB"/>
    <w:rsid w:val="003808AE"/>
    <w:rsid w:val="00380D92"/>
    <w:rsid w:val="003815B5"/>
    <w:rsid w:val="00381D21"/>
    <w:rsid w:val="00383034"/>
    <w:rsid w:val="00383DAF"/>
    <w:rsid w:val="0038560F"/>
    <w:rsid w:val="0038579A"/>
    <w:rsid w:val="00385C4C"/>
    <w:rsid w:val="00387356"/>
    <w:rsid w:val="00387659"/>
    <w:rsid w:val="00387A70"/>
    <w:rsid w:val="00390B25"/>
    <w:rsid w:val="003915FB"/>
    <w:rsid w:val="00393685"/>
    <w:rsid w:val="00393DEB"/>
    <w:rsid w:val="0039456B"/>
    <w:rsid w:val="00394C36"/>
    <w:rsid w:val="00397664"/>
    <w:rsid w:val="003A02DB"/>
    <w:rsid w:val="003A1CA5"/>
    <w:rsid w:val="003A2074"/>
    <w:rsid w:val="003A2096"/>
    <w:rsid w:val="003A23AC"/>
    <w:rsid w:val="003A47B7"/>
    <w:rsid w:val="003A4AE8"/>
    <w:rsid w:val="003A6662"/>
    <w:rsid w:val="003A7373"/>
    <w:rsid w:val="003B0F0F"/>
    <w:rsid w:val="003B1860"/>
    <w:rsid w:val="003B2B51"/>
    <w:rsid w:val="003B3284"/>
    <w:rsid w:val="003B3D17"/>
    <w:rsid w:val="003B4422"/>
    <w:rsid w:val="003B44F4"/>
    <w:rsid w:val="003B6A27"/>
    <w:rsid w:val="003B77B6"/>
    <w:rsid w:val="003C0242"/>
    <w:rsid w:val="003C357C"/>
    <w:rsid w:val="003C37A1"/>
    <w:rsid w:val="003C5D54"/>
    <w:rsid w:val="003C6AAB"/>
    <w:rsid w:val="003C702B"/>
    <w:rsid w:val="003D091D"/>
    <w:rsid w:val="003D0A57"/>
    <w:rsid w:val="003D1FCB"/>
    <w:rsid w:val="003D44F8"/>
    <w:rsid w:val="003D53DD"/>
    <w:rsid w:val="003D6A00"/>
    <w:rsid w:val="003D75FC"/>
    <w:rsid w:val="003D7EFB"/>
    <w:rsid w:val="003E102B"/>
    <w:rsid w:val="003E1384"/>
    <w:rsid w:val="003E27D4"/>
    <w:rsid w:val="003E3807"/>
    <w:rsid w:val="003E49B9"/>
    <w:rsid w:val="003E55D4"/>
    <w:rsid w:val="003E59DE"/>
    <w:rsid w:val="003E6338"/>
    <w:rsid w:val="003E6351"/>
    <w:rsid w:val="003E6C45"/>
    <w:rsid w:val="003E7AF1"/>
    <w:rsid w:val="003F04FA"/>
    <w:rsid w:val="003F0695"/>
    <w:rsid w:val="003F07B1"/>
    <w:rsid w:val="003F2E5C"/>
    <w:rsid w:val="003F3082"/>
    <w:rsid w:val="003F32B3"/>
    <w:rsid w:val="003F3E5E"/>
    <w:rsid w:val="003F4835"/>
    <w:rsid w:val="003F5CF7"/>
    <w:rsid w:val="003F6D4A"/>
    <w:rsid w:val="003F76B4"/>
    <w:rsid w:val="003F7EEF"/>
    <w:rsid w:val="004014CB"/>
    <w:rsid w:val="004040E5"/>
    <w:rsid w:val="00404D8F"/>
    <w:rsid w:val="00410000"/>
    <w:rsid w:val="004107CB"/>
    <w:rsid w:val="00411AF6"/>
    <w:rsid w:val="00411D97"/>
    <w:rsid w:val="004126D8"/>
    <w:rsid w:val="00412A9B"/>
    <w:rsid w:val="00413ED4"/>
    <w:rsid w:val="00415908"/>
    <w:rsid w:val="00420B33"/>
    <w:rsid w:val="00420D65"/>
    <w:rsid w:val="004226DC"/>
    <w:rsid w:val="00422B2B"/>
    <w:rsid w:val="0042567F"/>
    <w:rsid w:val="00425CDD"/>
    <w:rsid w:val="00427E9B"/>
    <w:rsid w:val="00430250"/>
    <w:rsid w:val="00431888"/>
    <w:rsid w:val="00431A74"/>
    <w:rsid w:val="00431AA3"/>
    <w:rsid w:val="0043266B"/>
    <w:rsid w:val="004329B1"/>
    <w:rsid w:val="00437C22"/>
    <w:rsid w:val="0044026E"/>
    <w:rsid w:val="004411CA"/>
    <w:rsid w:val="004420BE"/>
    <w:rsid w:val="00442AB0"/>
    <w:rsid w:val="00443DD0"/>
    <w:rsid w:val="00444E95"/>
    <w:rsid w:val="00447E4E"/>
    <w:rsid w:val="0045207E"/>
    <w:rsid w:val="00452BAF"/>
    <w:rsid w:val="00453899"/>
    <w:rsid w:val="00455F2B"/>
    <w:rsid w:val="004571EC"/>
    <w:rsid w:val="004572C9"/>
    <w:rsid w:val="00461B34"/>
    <w:rsid w:val="004627D5"/>
    <w:rsid w:val="00463DBD"/>
    <w:rsid w:val="00464245"/>
    <w:rsid w:val="00465562"/>
    <w:rsid w:val="0046591F"/>
    <w:rsid w:val="00465C30"/>
    <w:rsid w:val="004661C7"/>
    <w:rsid w:val="00466348"/>
    <w:rsid w:val="00466AC6"/>
    <w:rsid w:val="00467A60"/>
    <w:rsid w:val="00467A9E"/>
    <w:rsid w:val="00470594"/>
    <w:rsid w:val="004730D1"/>
    <w:rsid w:val="00473A1B"/>
    <w:rsid w:val="00473E3C"/>
    <w:rsid w:val="004753B2"/>
    <w:rsid w:val="0047634A"/>
    <w:rsid w:val="00477CE4"/>
    <w:rsid w:val="00481BCB"/>
    <w:rsid w:val="00483A33"/>
    <w:rsid w:val="00483AC1"/>
    <w:rsid w:val="00484194"/>
    <w:rsid w:val="00486440"/>
    <w:rsid w:val="004870C7"/>
    <w:rsid w:val="004876DA"/>
    <w:rsid w:val="0048783B"/>
    <w:rsid w:val="004905E9"/>
    <w:rsid w:val="00491A72"/>
    <w:rsid w:val="0049220E"/>
    <w:rsid w:val="00492742"/>
    <w:rsid w:val="00492ACA"/>
    <w:rsid w:val="00493B3D"/>
    <w:rsid w:val="004A1B24"/>
    <w:rsid w:val="004A1EF4"/>
    <w:rsid w:val="004A1F56"/>
    <w:rsid w:val="004A2069"/>
    <w:rsid w:val="004A33DE"/>
    <w:rsid w:val="004A43D8"/>
    <w:rsid w:val="004A518F"/>
    <w:rsid w:val="004A51C4"/>
    <w:rsid w:val="004A5201"/>
    <w:rsid w:val="004A5D83"/>
    <w:rsid w:val="004A5FD8"/>
    <w:rsid w:val="004A6039"/>
    <w:rsid w:val="004A693D"/>
    <w:rsid w:val="004B0055"/>
    <w:rsid w:val="004B1640"/>
    <w:rsid w:val="004B19A8"/>
    <w:rsid w:val="004B2461"/>
    <w:rsid w:val="004B2A96"/>
    <w:rsid w:val="004B3EBA"/>
    <w:rsid w:val="004B4894"/>
    <w:rsid w:val="004C0799"/>
    <w:rsid w:val="004C1B79"/>
    <w:rsid w:val="004C1D98"/>
    <w:rsid w:val="004C2771"/>
    <w:rsid w:val="004C33AF"/>
    <w:rsid w:val="004C3B1F"/>
    <w:rsid w:val="004C4D9E"/>
    <w:rsid w:val="004C58EA"/>
    <w:rsid w:val="004C62AB"/>
    <w:rsid w:val="004C722D"/>
    <w:rsid w:val="004D0E35"/>
    <w:rsid w:val="004D0F81"/>
    <w:rsid w:val="004D2043"/>
    <w:rsid w:val="004D2892"/>
    <w:rsid w:val="004D2A95"/>
    <w:rsid w:val="004D35C0"/>
    <w:rsid w:val="004D3617"/>
    <w:rsid w:val="004D3F4B"/>
    <w:rsid w:val="004D44CD"/>
    <w:rsid w:val="004D477F"/>
    <w:rsid w:val="004D52F3"/>
    <w:rsid w:val="004D6214"/>
    <w:rsid w:val="004D69BC"/>
    <w:rsid w:val="004D7977"/>
    <w:rsid w:val="004D7978"/>
    <w:rsid w:val="004E02E7"/>
    <w:rsid w:val="004E0AA2"/>
    <w:rsid w:val="004E0CF3"/>
    <w:rsid w:val="004E0D4F"/>
    <w:rsid w:val="004E1631"/>
    <w:rsid w:val="004E1A38"/>
    <w:rsid w:val="004E32B3"/>
    <w:rsid w:val="004E33C1"/>
    <w:rsid w:val="004E4168"/>
    <w:rsid w:val="004E5182"/>
    <w:rsid w:val="004E7B74"/>
    <w:rsid w:val="004F03FA"/>
    <w:rsid w:val="004F175E"/>
    <w:rsid w:val="004F236A"/>
    <w:rsid w:val="004F28DD"/>
    <w:rsid w:val="004F3177"/>
    <w:rsid w:val="004F509F"/>
    <w:rsid w:val="004F77C6"/>
    <w:rsid w:val="0050019D"/>
    <w:rsid w:val="00501B9E"/>
    <w:rsid w:val="00501BEA"/>
    <w:rsid w:val="00501E5C"/>
    <w:rsid w:val="00501FC6"/>
    <w:rsid w:val="00502A29"/>
    <w:rsid w:val="00502F80"/>
    <w:rsid w:val="00503AC1"/>
    <w:rsid w:val="00503F4C"/>
    <w:rsid w:val="00505736"/>
    <w:rsid w:val="00506486"/>
    <w:rsid w:val="005074E5"/>
    <w:rsid w:val="00510F58"/>
    <w:rsid w:val="00512B9E"/>
    <w:rsid w:val="00513D79"/>
    <w:rsid w:val="005145E4"/>
    <w:rsid w:val="00515B62"/>
    <w:rsid w:val="00515D88"/>
    <w:rsid w:val="0051763F"/>
    <w:rsid w:val="00517F29"/>
    <w:rsid w:val="00520091"/>
    <w:rsid w:val="00521450"/>
    <w:rsid w:val="00521467"/>
    <w:rsid w:val="00522215"/>
    <w:rsid w:val="0052300A"/>
    <w:rsid w:val="00526029"/>
    <w:rsid w:val="00526C2F"/>
    <w:rsid w:val="00526E7C"/>
    <w:rsid w:val="00527413"/>
    <w:rsid w:val="005274B5"/>
    <w:rsid w:val="00527737"/>
    <w:rsid w:val="00527966"/>
    <w:rsid w:val="00527CCE"/>
    <w:rsid w:val="00530E19"/>
    <w:rsid w:val="005316CB"/>
    <w:rsid w:val="00532F89"/>
    <w:rsid w:val="005339F3"/>
    <w:rsid w:val="00534698"/>
    <w:rsid w:val="00534FB3"/>
    <w:rsid w:val="0053501E"/>
    <w:rsid w:val="0054051D"/>
    <w:rsid w:val="00540C36"/>
    <w:rsid w:val="00545DE3"/>
    <w:rsid w:val="005473B3"/>
    <w:rsid w:val="00550C72"/>
    <w:rsid w:val="005519BE"/>
    <w:rsid w:val="00551C70"/>
    <w:rsid w:val="00552172"/>
    <w:rsid w:val="00553D3A"/>
    <w:rsid w:val="0055487D"/>
    <w:rsid w:val="00554A7C"/>
    <w:rsid w:val="00554E37"/>
    <w:rsid w:val="00555D13"/>
    <w:rsid w:val="005566E1"/>
    <w:rsid w:val="00556762"/>
    <w:rsid w:val="0056018E"/>
    <w:rsid w:val="00562425"/>
    <w:rsid w:val="00562BF6"/>
    <w:rsid w:val="0056310C"/>
    <w:rsid w:val="00566D7A"/>
    <w:rsid w:val="00566F4D"/>
    <w:rsid w:val="00573FC7"/>
    <w:rsid w:val="00574C8A"/>
    <w:rsid w:val="005752A7"/>
    <w:rsid w:val="00576406"/>
    <w:rsid w:val="005769B6"/>
    <w:rsid w:val="00576A61"/>
    <w:rsid w:val="005821BB"/>
    <w:rsid w:val="00582A3C"/>
    <w:rsid w:val="0058308A"/>
    <w:rsid w:val="00583CD1"/>
    <w:rsid w:val="005848E7"/>
    <w:rsid w:val="0058498E"/>
    <w:rsid w:val="00585075"/>
    <w:rsid w:val="00586B72"/>
    <w:rsid w:val="005900BB"/>
    <w:rsid w:val="00590886"/>
    <w:rsid w:val="005908D9"/>
    <w:rsid w:val="00590EED"/>
    <w:rsid w:val="00591200"/>
    <w:rsid w:val="00592F72"/>
    <w:rsid w:val="0059343F"/>
    <w:rsid w:val="0059394B"/>
    <w:rsid w:val="005941D8"/>
    <w:rsid w:val="0059491A"/>
    <w:rsid w:val="00596302"/>
    <w:rsid w:val="00597087"/>
    <w:rsid w:val="005971FD"/>
    <w:rsid w:val="005A03BE"/>
    <w:rsid w:val="005A1D92"/>
    <w:rsid w:val="005A1EA6"/>
    <w:rsid w:val="005A42F0"/>
    <w:rsid w:val="005A450F"/>
    <w:rsid w:val="005A56FD"/>
    <w:rsid w:val="005A5FA0"/>
    <w:rsid w:val="005A6C0F"/>
    <w:rsid w:val="005A77B5"/>
    <w:rsid w:val="005A7ACD"/>
    <w:rsid w:val="005B3ECE"/>
    <w:rsid w:val="005B3EDB"/>
    <w:rsid w:val="005B4F17"/>
    <w:rsid w:val="005B6AED"/>
    <w:rsid w:val="005C2184"/>
    <w:rsid w:val="005C3421"/>
    <w:rsid w:val="005C3F3E"/>
    <w:rsid w:val="005C5073"/>
    <w:rsid w:val="005C587D"/>
    <w:rsid w:val="005C595F"/>
    <w:rsid w:val="005C6785"/>
    <w:rsid w:val="005C6B16"/>
    <w:rsid w:val="005D128C"/>
    <w:rsid w:val="005D2D47"/>
    <w:rsid w:val="005D342C"/>
    <w:rsid w:val="005D39B9"/>
    <w:rsid w:val="005D3AE4"/>
    <w:rsid w:val="005D4289"/>
    <w:rsid w:val="005D488F"/>
    <w:rsid w:val="005D59FC"/>
    <w:rsid w:val="005D6F02"/>
    <w:rsid w:val="005E002E"/>
    <w:rsid w:val="005E15EF"/>
    <w:rsid w:val="005E65C0"/>
    <w:rsid w:val="005F034F"/>
    <w:rsid w:val="005F0AA8"/>
    <w:rsid w:val="005F1EC4"/>
    <w:rsid w:val="005F2C25"/>
    <w:rsid w:val="005F42E7"/>
    <w:rsid w:val="005F48D6"/>
    <w:rsid w:val="00601A5F"/>
    <w:rsid w:val="00604361"/>
    <w:rsid w:val="00604E4E"/>
    <w:rsid w:val="006061DA"/>
    <w:rsid w:val="006068BF"/>
    <w:rsid w:val="00606D86"/>
    <w:rsid w:val="00607F4F"/>
    <w:rsid w:val="00612742"/>
    <w:rsid w:val="00614830"/>
    <w:rsid w:val="00614EEF"/>
    <w:rsid w:val="00615D73"/>
    <w:rsid w:val="006168C2"/>
    <w:rsid w:val="00617DE8"/>
    <w:rsid w:val="00620361"/>
    <w:rsid w:val="00620DD9"/>
    <w:rsid w:val="0062165A"/>
    <w:rsid w:val="00622A13"/>
    <w:rsid w:val="00623BB0"/>
    <w:rsid w:val="006276EA"/>
    <w:rsid w:val="0063130A"/>
    <w:rsid w:val="0063207A"/>
    <w:rsid w:val="00632237"/>
    <w:rsid w:val="00633203"/>
    <w:rsid w:val="006332BA"/>
    <w:rsid w:val="00633DD5"/>
    <w:rsid w:val="00634D8C"/>
    <w:rsid w:val="006350AB"/>
    <w:rsid w:val="00635B11"/>
    <w:rsid w:val="00636E6F"/>
    <w:rsid w:val="00637AA9"/>
    <w:rsid w:val="00640D16"/>
    <w:rsid w:val="00641113"/>
    <w:rsid w:val="006420AC"/>
    <w:rsid w:val="00643589"/>
    <w:rsid w:val="00644231"/>
    <w:rsid w:val="0064566A"/>
    <w:rsid w:val="00645BB1"/>
    <w:rsid w:val="00646190"/>
    <w:rsid w:val="00647259"/>
    <w:rsid w:val="00650EED"/>
    <w:rsid w:val="00650F45"/>
    <w:rsid w:val="00651345"/>
    <w:rsid w:val="006514C8"/>
    <w:rsid w:val="006525EC"/>
    <w:rsid w:val="0065387C"/>
    <w:rsid w:val="00655663"/>
    <w:rsid w:val="0065642C"/>
    <w:rsid w:val="00656C87"/>
    <w:rsid w:val="00656D55"/>
    <w:rsid w:val="00660C00"/>
    <w:rsid w:val="00661AD3"/>
    <w:rsid w:val="00662CA0"/>
    <w:rsid w:val="00663720"/>
    <w:rsid w:val="00663A7F"/>
    <w:rsid w:val="006645D5"/>
    <w:rsid w:val="00664AD8"/>
    <w:rsid w:val="00664BD1"/>
    <w:rsid w:val="00665574"/>
    <w:rsid w:val="00665BD9"/>
    <w:rsid w:val="00665C59"/>
    <w:rsid w:val="00666E99"/>
    <w:rsid w:val="00667137"/>
    <w:rsid w:val="006676E3"/>
    <w:rsid w:val="0066785B"/>
    <w:rsid w:val="00667A42"/>
    <w:rsid w:val="006701F5"/>
    <w:rsid w:val="00670932"/>
    <w:rsid w:val="00671F27"/>
    <w:rsid w:val="006722C7"/>
    <w:rsid w:val="006730D8"/>
    <w:rsid w:val="0067392B"/>
    <w:rsid w:val="00673E1A"/>
    <w:rsid w:val="006741F8"/>
    <w:rsid w:val="00675BE9"/>
    <w:rsid w:val="00676AE0"/>
    <w:rsid w:val="00676B6F"/>
    <w:rsid w:val="00676FA3"/>
    <w:rsid w:val="00677AE3"/>
    <w:rsid w:val="0068066B"/>
    <w:rsid w:val="00680CE0"/>
    <w:rsid w:val="00681039"/>
    <w:rsid w:val="00682219"/>
    <w:rsid w:val="006826A9"/>
    <w:rsid w:val="0068341C"/>
    <w:rsid w:val="00684205"/>
    <w:rsid w:val="00684446"/>
    <w:rsid w:val="006847F7"/>
    <w:rsid w:val="0068529E"/>
    <w:rsid w:val="00685D12"/>
    <w:rsid w:val="006865FC"/>
    <w:rsid w:val="006871AB"/>
    <w:rsid w:val="00687298"/>
    <w:rsid w:val="00687353"/>
    <w:rsid w:val="00687EAA"/>
    <w:rsid w:val="00690CA9"/>
    <w:rsid w:val="006917AA"/>
    <w:rsid w:val="006939E4"/>
    <w:rsid w:val="006946A0"/>
    <w:rsid w:val="00695504"/>
    <w:rsid w:val="00695B9C"/>
    <w:rsid w:val="0069797D"/>
    <w:rsid w:val="006A11FF"/>
    <w:rsid w:val="006A146C"/>
    <w:rsid w:val="006A28C9"/>
    <w:rsid w:val="006A30EF"/>
    <w:rsid w:val="006A35E1"/>
    <w:rsid w:val="006A45C2"/>
    <w:rsid w:val="006A4F7F"/>
    <w:rsid w:val="006A56E6"/>
    <w:rsid w:val="006A5C02"/>
    <w:rsid w:val="006A641C"/>
    <w:rsid w:val="006A7865"/>
    <w:rsid w:val="006B0E04"/>
    <w:rsid w:val="006B0F7F"/>
    <w:rsid w:val="006B20E2"/>
    <w:rsid w:val="006B210A"/>
    <w:rsid w:val="006B2696"/>
    <w:rsid w:val="006B2AF5"/>
    <w:rsid w:val="006B2C94"/>
    <w:rsid w:val="006B4103"/>
    <w:rsid w:val="006B4518"/>
    <w:rsid w:val="006B46D4"/>
    <w:rsid w:val="006B4DC3"/>
    <w:rsid w:val="006B5A78"/>
    <w:rsid w:val="006B76AB"/>
    <w:rsid w:val="006B7758"/>
    <w:rsid w:val="006C0918"/>
    <w:rsid w:val="006C2566"/>
    <w:rsid w:val="006C2ECF"/>
    <w:rsid w:val="006C3007"/>
    <w:rsid w:val="006C31C4"/>
    <w:rsid w:val="006C3484"/>
    <w:rsid w:val="006C4731"/>
    <w:rsid w:val="006C48CB"/>
    <w:rsid w:val="006C6741"/>
    <w:rsid w:val="006C78A5"/>
    <w:rsid w:val="006C7E07"/>
    <w:rsid w:val="006D2421"/>
    <w:rsid w:val="006D39E6"/>
    <w:rsid w:val="006D44DE"/>
    <w:rsid w:val="006D455D"/>
    <w:rsid w:val="006D7265"/>
    <w:rsid w:val="006D7CF1"/>
    <w:rsid w:val="006E0166"/>
    <w:rsid w:val="006E0291"/>
    <w:rsid w:val="006E08D0"/>
    <w:rsid w:val="006E18A8"/>
    <w:rsid w:val="006E2089"/>
    <w:rsid w:val="006E3DBC"/>
    <w:rsid w:val="006E6745"/>
    <w:rsid w:val="006E71DC"/>
    <w:rsid w:val="006E7257"/>
    <w:rsid w:val="006F0016"/>
    <w:rsid w:val="006F01ED"/>
    <w:rsid w:val="006F1CA0"/>
    <w:rsid w:val="006F213C"/>
    <w:rsid w:val="006F2785"/>
    <w:rsid w:val="006F3215"/>
    <w:rsid w:val="006F6050"/>
    <w:rsid w:val="006F680E"/>
    <w:rsid w:val="006F6DAE"/>
    <w:rsid w:val="006F710D"/>
    <w:rsid w:val="00700198"/>
    <w:rsid w:val="00700BA8"/>
    <w:rsid w:val="00703376"/>
    <w:rsid w:val="00705171"/>
    <w:rsid w:val="007067E1"/>
    <w:rsid w:val="007068FD"/>
    <w:rsid w:val="00706BC8"/>
    <w:rsid w:val="007072B8"/>
    <w:rsid w:val="007078A5"/>
    <w:rsid w:val="00710A50"/>
    <w:rsid w:val="00712001"/>
    <w:rsid w:val="00712DA7"/>
    <w:rsid w:val="00712E81"/>
    <w:rsid w:val="00713869"/>
    <w:rsid w:val="00714C58"/>
    <w:rsid w:val="0071550C"/>
    <w:rsid w:val="00717928"/>
    <w:rsid w:val="00717EAE"/>
    <w:rsid w:val="007203A3"/>
    <w:rsid w:val="00720EA4"/>
    <w:rsid w:val="007211AF"/>
    <w:rsid w:val="00721F27"/>
    <w:rsid w:val="00723E9C"/>
    <w:rsid w:val="00724CE8"/>
    <w:rsid w:val="0072746B"/>
    <w:rsid w:val="00730EFD"/>
    <w:rsid w:val="00731833"/>
    <w:rsid w:val="007326F7"/>
    <w:rsid w:val="00733EDF"/>
    <w:rsid w:val="0073435E"/>
    <w:rsid w:val="00734CA2"/>
    <w:rsid w:val="00735A7C"/>
    <w:rsid w:val="007377BC"/>
    <w:rsid w:val="0074032D"/>
    <w:rsid w:val="00742050"/>
    <w:rsid w:val="007435CB"/>
    <w:rsid w:val="00743C8C"/>
    <w:rsid w:val="007447FC"/>
    <w:rsid w:val="00745821"/>
    <w:rsid w:val="007459C4"/>
    <w:rsid w:val="00746A0D"/>
    <w:rsid w:val="0075116C"/>
    <w:rsid w:val="00751672"/>
    <w:rsid w:val="00751716"/>
    <w:rsid w:val="007518A2"/>
    <w:rsid w:val="00751E13"/>
    <w:rsid w:val="007525C4"/>
    <w:rsid w:val="007533E2"/>
    <w:rsid w:val="00755893"/>
    <w:rsid w:val="00760795"/>
    <w:rsid w:val="007611C7"/>
    <w:rsid w:val="00761DF2"/>
    <w:rsid w:val="00763454"/>
    <w:rsid w:val="007640F3"/>
    <w:rsid w:val="007647B7"/>
    <w:rsid w:val="00764E32"/>
    <w:rsid w:val="007652C1"/>
    <w:rsid w:val="00770915"/>
    <w:rsid w:val="007714B2"/>
    <w:rsid w:val="0077330C"/>
    <w:rsid w:val="007734B9"/>
    <w:rsid w:val="00774370"/>
    <w:rsid w:val="00777150"/>
    <w:rsid w:val="0077715A"/>
    <w:rsid w:val="00777A87"/>
    <w:rsid w:val="007805E9"/>
    <w:rsid w:val="0078083A"/>
    <w:rsid w:val="00780944"/>
    <w:rsid w:val="00780C19"/>
    <w:rsid w:val="0078282B"/>
    <w:rsid w:val="007837BD"/>
    <w:rsid w:val="007845BE"/>
    <w:rsid w:val="00784D54"/>
    <w:rsid w:val="00785D77"/>
    <w:rsid w:val="00787BFE"/>
    <w:rsid w:val="00790C55"/>
    <w:rsid w:val="007922B3"/>
    <w:rsid w:val="00793D01"/>
    <w:rsid w:val="00794D8C"/>
    <w:rsid w:val="00795F90"/>
    <w:rsid w:val="007961EB"/>
    <w:rsid w:val="00796262"/>
    <w:rsid w:val="007964A0"/>
    <w:rsid w:val="007977E2"/>
    <w:rsid w:val="007A01DF"/>
    <w:rsid w:val="007A049B"/>
    <w:rsid w:val="007A1E6E"/>
    <w:rsid w:val="007A3470"/>
    <w:rsid w:val="007A3EC7"/>
    <w:rsid w:val="007A442D"/>
    <w:rsid w:val="007A5816"/>
    <w:rsid w:val="007A598F"/>
    <w:rsid w:val="007A6547"/>
    <w:rsid w:val="007A6A96"/>
    <w:rsid w:val="007A6AE9"/>
    <w:rsid w:val="007A7E0D"/>
    <w:rsid w:val="007B0634"/>
    <w:rsid w:val="007B16D3"/>
    <w:rsid w:val="007B3181"/>
    <w:rsid w:val="007B4396"/>
    <w:rsid w:val="007B5A7F"/>
    <w:rsid w:val="007B6E73"/>
    <w:rsid w:val="007C05E3"/>
    <w:rsid w:val="007C0974"/>
    <w:rsid w:val="007C0E5A"/>
    <w:rsid w:val="007C1F4B"/>
    <w:rsid w:val="007C2BDE"/>
    <w:rsid w:val="007C312B"/>
    <w:rsid w:val="007C4DB3"/>
    <w:rsid w:val="007C5585"/>
    <w:rsid w:val="007C57A1"/>
    <w:rsid w:val="007C6995"/>
    <w:rsid w:val="007D025A"/>
    <w:rsid w:val="007D2B66"/>
    <w:rsid w:val="007D3AF3"/>
    <w:rsid w:val="007D6358"/>
    <w:rsid w:val="007D6914"/>
    <w:rsid w:val="007D6CAC"/>
    <w:rsid w:val="007D73E8"/>
    <w:rsid w:val="007D78A9"/>
    <w:rsid w:val="007D7F53"/>
    <w:rsid w:val="007E0B94"/>
    <w:rsid w:val="007E1CCF"/>
    <w:rsid w:val="007E1D14"/>
    <w:rsid w:val="007E288D"/>
    <w:rsid w:val="007E329D"/>
    <w:rsid w:val="007E5536"/>
    <w:rsid w:val="007E644B"/>
    <w:rsid w:val="007E6A4B"/>
    <w:rsid w:val="007E6BB5"/>
    <w:rsid w:val="007E6D5A"/>
    <w:rsid w:val="007E7725"/>
    <w:rsid w:val="007F02C0"/>
    <w:rsid w:val="007F05F2"/>
    <w:rsid w:val="007F0A0B"/>
    <w:rsid w:val="007F216E"/>
    <w:rsid w:val="007F2CC8"/>
    <w:rsid w:val="007F2D18"/>
    <w:rsid w:val="007F2F8B"/>
    <w:rsid w:val="007F3FDA"/>
    <w:rsid w:val="007F413F"/>
    <w:rsid w:val="007F53AD"/>
    <w:rsid w:val="007F5A3A"/>
    <w:rsid w:val="007F6157"/>
    <w:rsid w:val="007F62B4"/>
    <w:rsid w:val="007F6380"/>
    <w:rsid w:val="00801444"/>
    <w:rsid w:val="00801DA6"/>
    <w:rsid w:val="0080213B"/>
    <w:rsid w:val="00803C7C"/>
    <w:rsid w:val="008042AB"/>
    <w:rsid w:val="0080579E"/>
    <w:rsid w:val="0080589D"/>
    <w:rsid w:val="00807C1D"/>
    <w:rsid w:val="00807E6F"/>
    <w:rsid w:val="00807E7A"/>
    <w:rsid w:val="00811B98"/>
    <w:rsid w:val="00811FB2"/>
    <w:rsid w:val="0081349A"/>
    <w:rsid w:val="00813FA3"/>
    <w:rsid w:val="0081458B"/>
    <w:rsid w:val="00814A37"/>
    <w:rsid w:val="00815509"/>
    <w:rsid w:val="00815F79"/>
    <w:rsid w:val="00816D7F"/>
    <w:rsid w:val="00816FCE"/>
    <w:rsid w:val="00817B29"/>
    <w:rsid w:val="00825577"/>
    <w:rsid w:val="0082672B"/>
    <w:rsid w:val="008305DC"/>
    <w:rsid w:val="00830778"/>
    <w:rsid w:val="00830A26"/>
    <w:rsid w:val="00830B90"/>
    <w:rsid w:val="00831271"/>
    <w:rsid w:val="00831ECC"/>
    <w:rsid w:val="00832E74"/>
    <w:rsid w:val="00832F38"/>
    <w:rsid w:val="00834B2A"/>
    <w:rsid w:val="008368AF"/>
    <w:rsid w:val="008371B0"/>
    <w:rsid w:val="00837B07"/>
    <w:rsid w:val="0084026D"/>
    <w:rsid w:val="008403B3"/>
    <w:rsid w:val="0084095D"/>
    <w:rsid w:val="0084117D"/>
    <w:rsid w:val="0084191D"/>
    <w:rsid w:val="008425F0"/>
    <w:rsid w:val="00845180"/>
    <w:rsid w:val="00847456"/>
    <w:rsid w:val="00853D1C"/>
    <w:rsid w:val="0085482A"/>
    <w:rsid w:val="0085589D"/>
    <w:rsid w:val="0085729F"/>
    <w:rsid w:val="00857929"/>
    <w:rsid w:val="008621D8"/>
    <w:rsid w:val="00862F12"/>
    <w:rsid w:val="008630FD"/>
    <w:rsid w:val="0086314E"/>
    <w:rsid w:val="00864483"/>
    <w:rsid w:val="00864F21"/>
    <w:rsid w:val="0086568E"/>
    <w:rsid w:val="00865702"/>
    <w:rsid w:val="00870D1B"/>
    <w:rsid w:val="00872D52"/>
    <w:rsid w:val="00873208"/>
    <w:rsid w:val="00875280"/>
    <w:rsid w:val="008758E2"/>
    <w:rsid w:val="008768E7"/>
    <w:rsid w:val="00876EC4"/>
    <w:rsid w:val="0087720D"/>
    <w:rsid w:val="00883D7D"/>
    <w:rsid w:val="00884103"/>
    <w:rsid w:val="00884BF6"/>
    <w:rsid w:val="00887534"/>
    <w:rsid w:val="00887C10"/>
    <w:rsid w:val="008910EC"/>
    <w:rsid w:val="00891647"/>
    <w:rsid w:val="0089332C"/>
    <w:rsid w:val="00893BF0"/>
    <w:rsid w:val="00895329"/>
    <w:rsid w:val="00897BA7"/>
    <w:rsid w:val="00897F46"/>
    <w:rsid w:val="008A1149"/>
    <w:rsid w:val="008A1DD3"/>
    <w:rsid w:val="008A2A0C"/>
    <w:rsid w:val="008A59E2"/>
    <w:rsid w:val="008A7309"/>
    <w:rsid w:val="008A77F1"/>
    <w:rsid w:val="008B1ADE"/>
    <w:rsid w:val="008B21B4"/>
    <w:rsid w:val="008B276A"/>
    <w:rsid w:val="008B2E87"/>
    <w:rsid w:val="008B6D6C"/>
    <w:rsid w:val="008B7548"/>
    <w:rsid w:val="008B78F9"/>
    <w:rsid w:val="008B7C78"/>
    <w:rsid w:val="008C12EA"/>
    <w:rsid w:val="008C195F"/>
    <w:rsid w:val="008C1C5A"/>
    <w:rsid w:val="008C34F4"/>
    <w:rsid w:val="008C3770"/>
    <w:rsid w:val="008C3849"/>
    <w:rsid w:val="008C4E65"/>
    <w:rsid w:val="008C51E8"/>
    <w:rsid w:val="008C56CF"/>
    <w:rsid w:val="008C5F22"/>
    <w:rsid w:val="008C70AD"/>
    <w:rsid w:val="008C7960"/>
    <w:rsid w:val="008D018B"/>
    <w:rsid w:val="008D021D"/>
    <w:rsid w:val="008D0FCB"/>
    <w:rsid w:val="008D18A9"/>
    <w:rsid w:val="008D3DC0"/>
    <w:rsid w:val="008D5D13"/>
    <w:rsid w:val="008D7122"/>
    <w:rsid w:val="008E0518"/>
    <w:rsid w:val="008E1433"/>
    <w:rsid w:val="008E1749"/>
    <w:rsid w:val="008E246E"/>
    <w:rsid w:val="008E41FD"/>
    <w:rsid w:val="008E497E"/>
    <w:rsid w:val="008E5064"/>
    <w:rsid w:val="008E7839"/>
    <w:rsid w:val="008F0C79"/>
    <w:rsid w:val="008F1C9C"/>
    <w:rsid w:val="008F46E8"/>
    <w:rsid w:val="008F5383"/>
    <w:rsid w:val="008F5FC4"/>
    <w:rsid w:val="008F60F2"/>
    <w:rsid w:val="008F62F0"/>
    <w:rsid w:val="008F6407"/>
    <w:rsid w:val="008F6682"/>
    <w:rsid w:val="008F7B5E"/>
    <w:rsid w:val="00900BA1"/>
    <w:rsid w:val="009018AB"/>
    <w:rsid w:val="00903298"/>
    <w:rsid w:val="00904E02"/>
    <w:rsid w:val="0090676B"/>
    <w:rsid w:val="00906A97"/>
    <w:rsid w:val="00906F2F"/>
    <w:rsid w:val="00907DEB"/>
    <w:rsid w:val="009100B7"/>
    <w:rsid w:val="00910323"/>
    <w:rsid w:val="00910932"/>
    <w:rsid w:val="00912C52"/>
    <w:rsid w:val="00913907"/>
    <w:rsid w:val="00913C65"/>
    <w:rsid w:val="00913D0D"/>
    <w:rsid w:val="00915502"/>
    <w:rsid w:val="00915539"/>
    <w:rsid w:val="009157A7"/>
    <w:rsid w:val="0091624A"/>
    <w:rsid w:val="00916843"/>
    <w:rsid w:val="0092012A"/>
    <w:rsid w:val="009201EE"/>
    <w:rsid w:val="00921F5F"/>
    <w:rsid w:val="00922A7D"/>
    <w:rsid w:val="0092415D"/>
    <w:rsid w:val="009242F5"/>
    <w:rsid w:val="0092441A"/>
    <w:rsid w:val="0092786C"/>
    <w:rsid w:val="00927CA5"/>
    <w:rsid w:val="00932549"/>
    <w:rsid w:val="00937613"/>
    <w:rsid w:val="00937BB7"/>
    <w:rsid w:val="009404BC"/>
    <w:rsid w:val="00941875"/>
    <w:rsid w:val="009426B5"/>
    <w:rsid w:val="00942951"/>
    <w:rsid w:val="00943484"/>
    <w:rsid w:val="00943884"/>
    <w:rsid w:val="00944302"/>
    <w:rsid w:val="0094452A"/>
    <w:rsid w:val="009451F4"/>
    <w:rsid w:val="00945AB9"/>
    <w:rsid w:val="009477CA"/>
    <w:rsid w:val="0095179A"/>
    <w:rsid w:val="00952324"/>
    <w:rsid w:val="00952C46"/>
    <w:rsid w:val="00952E3A"/>
    <w:rsid w:val="0095314E"/>
    <w:rsid w:val="009535E3"/>
    <w:rsid w:val="00953859"/>
    <w:rsid w:val="00953E2F"/>
    <w:rsid w:val="009541AA"/>
    <w:rsid w:val="009545E7"/>
    <w:rsid w:val="0095730A"/>
    <w:rsid w:val="009604EE"/>
    <w:rsid w:val="00960525"/>
    <w:rsid w:val="00960700"/>
    <w:rsid w:val="00961B5B"/>
    <w:rsid w:val="00962072"/>
    <w:rsid w:val="0096384E"/>
    <w:rsid w:val="00963F72"/>
    <w:rsid w:val="009641A9"/>
    <w:rsid w:val="00965450"/>
    <w:rsid w:val="00965ECF"/>
    <w:rsid w:val="00967183"/>
    <w:rsid w:val="00967205"/>
    <w:rsid w:val="009672FD"/>
    <w:rsid w:val="009703EE"/>
    <w:rsid w:val="00972498"/>
    <w:rsid w:val="00972BA3"/>
    <w:rsid w:val="009739F3"/>
    <w:rsid w:val="0097522A"/>
    <w:rsid w:val="00975792"/>
    <w:rsid w:val="009766A9"/>
    <w:rsid w:val="0097795C"/>
    <w:rsid w:val="00980ECB"/>
    <w:rsid w:val="00981007"/>
    <w:rsid w:val="00981A5E"/>
    <w:rsid w:val="00981FD1"/>
    <w:rsid w:val="00982A41"/>
    <w:rsid w:val="00983061"/>
    <w:rsid w:val="00983C27"/>
    <w:rsid w:val="00984633"/>
    <w:rsid w:val="00985585"/>
    <w:rsid w:val="00985C02"/>
    <w:rsid w:val="00987991"/>
    <w:rsid w:val="009912BE"/>
    <w:rsid w:val="0099131E"/>
    <w:rsid w:val="00991AD2"/>
    <w:rsid w:val="00991DCB"/>
    <w:rsid w:val="0099316E"/>
    <w:rsid w:val="00995B05"/>
    <w:rsid w:val="00995B9A"/>
    <w:rsid w:val="00995DCD"/>
    <w:rsid w:val="009961AE"/>
    <w:rsid w:val="009A15C9"/>
    <w:rsid w:val="009A48B4"/>
    <w:rsid w:val="009A4D31"/>
    <w:rsid w:val="009A63D4"/>
    <w:rsid w:val="009A65CF"/>
    <w:rsid w:val="009A688B"/>
    <w:rsid w:val="009A756F"/>
    <w:rsid w:val="009B05D3"/>
    <w:rsid w:val="009B2681"/>
    <w:rsid w:val="009B29DC"/>
    <w:rsid w:val="009B3E50"/>
    <w:rsid w:val="009B4EDD"/>
    <w:rsid w:val="009B4EE4"/>
    <w:rsid w:val="009B54B8"/>
    <w:rsid w:val="009B71E8"/>
    <w:rsid w:val="009C0B21"/>
    <w:rsid w:val="009C0E75"/>
    <w:rsid w:val="009C3F94"/>
    <w:rsid w:val="009C5791"/>
    <w:rsid w:val="009C68F4"/>
    <w:rsid w:val="009D00D9"/>
    <w:rsid w:val="009D017E"/>
    <w:rsid w:val="009D1ACE"/>
    <w:rsid w:val="009D1E09"/>
    <w:rsid w:val="009D25BA"/>
    <w:rsid w:val="009D2EE1"/>
    <w:rsid w:val="009D3CBF"/>
    <w:rsid w:val="009D70B6"/>
    <w:rsid w:val="009E0964"/>
    <w:rsid w:val="009E0BB1"/>
    <w:rsid w:val="009E1791"/>
    <w:rsid w:val="009E2B8B"/>
    <w:rsid w:val="009E3166"/>
    <w:rsid w:val="009E3D1E"/>
    <w:rsid w:val="009E4753"/>
    <w:rsid w:val="009E5788"/>
    <w:rsid w:val="009E5811"/>
    <w:rsid w:val="009E5A14"/>
    <w:rsid w:val="009E5C27"/>
    <w:rsid w:val="009E629A"/>
    <w:rsid w:val="009E6845"/>
    <w:rsid w:val="009E6991"/>
    <w:rsid w:val="009E7BAC"/>
    <w:rsid w:val="009F0211"/>
    <w:rsid w:val="009F0236"/>
    <w:rsid w:val="009F0B38"/>
    <w:rsid w:val="009F21CF"/>
    <w:rsid w:val="009F3E56"/>
    <w:rsid w:val="009F4650"/>
    <w:rsid w:val="009F4732"/>
    <w:rsid w:val="009F52B8"/>
    <w:rsid w:val="009F7DA3"/>
    <w:rsid w:val="00A0028A"/>
    <w:rsid w:val="00A00E14"/>
    <w:rsid w:val="00A01C06"/>
    <w:rsid w:val="00A03905"/>
    <w:rsid w:val="00A043EF"/>
    <w:rsid w:val="00A047C1"/>
    <w:rsid w:val="00A06723"/>
    <w:rsid w:val="00A0751B"/>
    <w:rsid w:val="00A079D0"/>
    <w:rsid w:val="00A10D52"/>
    <w:rsid w:val="00A1113F"/>
    <w:rsid w:val="00A112D3"/>
    <w:rsid w:val="00A122D5"/>
    <w:rsid w:val="00A12E0E"/>
    <w:rsid w:val="00A14D4F"/>
    <w:rsid w:val="00A20207"/>
    <w:rsid w:val="00A22843"/>
    <w:rsid w:val="00A22DB7"/>
    <w:rsid w:val="00A22E48"/>
    <w:rsid w:val="00A24006"/>
    <w:rsid w:val="00A2439E"/>
    <w:rsid w:val="00A244FB"/>
    <w:rsid w:val="00A2544B"/>
    <w:rsid w:val="00A25829"/>
    <w:rsid w:val="00A30090"/>
    <w:rsid w:val="00A328A3"/>
    <w:rsid w:val="00A343F5"/>
    <w:rsid w:val="00A35F7A"/>
    <w:rsid w:val="00A36CB1"/>
    <w:rsid w:val="00A41F30"/>
    <w:rsid w:val="00A432DE"/>
    <w:rsid w:val="00A44347"/>
    <w:rsid w:val="00A44859"/>
    <w:rsid w:val="00A45B8C"/>
    <w:rsid w:val="00A50496"/>
    <w:rsid w:val="00A50699"/>
    <w:rsid w:val="00A51280"/>
    <w:rsid w:val="00A51B7C"/>
    <w:rsid w:val="00A520C6"/>
    <w:rsid w:val="00A53C6F"/>
    <w:rsid w:val="00A545D3"/>
    <w:rsid w:val="00A55A27"/>
    <w:rsid w:val="00A55E13"/>
    <w:rsid w:val="00A56886"/>
    <w:rsid w:val="00A60E09"/>
    <w:rsid w:val="00A61475"/>
    <w:rsid w:val="00A646A0"/>
    <w:rsid w:val="00A64828"/>
    <w:rsid w:val="00A64A94"/>
    <w:rsid w:val="00A66F10"/>
    <w:rsid w:val="00A66F60"/>
    <w:rsid w:val="00A66F6D"/>
    <w:rsid w:val="00A7079F"/>
    <w:rsid w:val="00A719AC"/>
    <w:rsid w:val="00A72D86"/>
    <w:rsid w:val="00A72F30"/>
    <w:rsid w:val="00A73B7B"/>
    <w:rsid w:val="00A74E05"/>
    <w:rsid w:val="00A74F28"/>
    <w:rsid w:val="00A7784F"/>
    <w:rsid w:val="00A7789A"/>
    <w:rsid w:val="00A77A5A"/>
    <w:rsid w:val="00A8062F"/>
    <w:rsid w:val="00A819CF"/>
    <w:rsid w:val="00A8220B"/>
    <w:rsid w:val="00A8268D"/>
    <w:rsid w:val="00A840B3"/>
    <w:rsid w:val="00A84466"/>
    <w:rsid w:val="00A8648D"/>
    <w:rsid w:val="00A86EA3"/>
    <w:rsid w:val="00A907BF"/>
    <w:rsid w:val="00A90809"/>
    <w:rsid w:val="00A91159"/>
    <w:rsid w:val="00A91204"/>
    <w:rsid w:val="00A9371E"/>
    <w:rsid w:val="00A96482"/>
    <w:rsid w:val="00AA1FF1"/>
    <w:rsid w:val="00AA3653"/>
    <w:rsid w:val="00AA41F9"/>
    <w:rsid w:val="00AA4D1D"/>
    <w:rsid w:val="00AA708B"/>
    <w:rsid w:val="00AA73AB"/>
    <w:rsid w:val="00AB0B20"/>
    <w:rsid w:val="00AB0C13"/>
    <w:rsid w:val="00AB1DD4"/>
    <w:rsid w:val="00AB221D"/>
    <w:rsid w:val="00AB3650"/>
    <w:rsid w:val="00AB37DA"/>
    <w:rsid w:val="00AB5001"/>
    <w:rsid w:val="00AB692B"/>
    <w:rsid w:val="00AB7C64"/>
    <w:rsid w:val="00AC04E4"/>
    <w:rsid w:val="00AC0E6A"/>
    <w:rsid w:val="00AC0EE3"/>
    <w:rsid w:val="00AC181E"/>
    <w:rsid w:val="00AC2930"/>
    <w:rsid w:val="00AC3E27"/>
    <w:rsid w:val="00AC5F22"/>
    <w:rsid w:val="00AC626C"/>
    <w:rsid w:val="00AC6C18"/>
    <w:rsid w:val="00AC730C"/>
    <w:rsid w:val="00AC74B9"/>
    <w:rsid w:val="00AD01A6"/>
    <w:rsid w:val="00AD06BF"/>
    <w:rsid w:val="00AD0FF8"/>
    <w:rsid w:val="00AD1AD1"/>
    <w:rsid w:val="00AD290B"/>
    <w:rsid w:val="00AD338E"/>
    <w:rsid w:val="00AD3571"/>
    <w:rsid w:val="00AD52C3"/>
    <w:rsid w:val="00AD564C"/>
    <w:rsid w:val="00AD598F"/>
    <w:rsid w:val="00AD5D5F"/>
    <w:rsid w:val="00AE07C1"/>
    <w:rsid w:val="00AE0A32"/>
    <w:rsid w:val="00AE1476"/>
    <w:rsid w:val="00AE2059"/>
    <w:rsid w:val="00AE3CA4"/>
    <w:rsid w:val="00AE4BDB"/>
    <w:rsid w:val="00AE5B53"/>
    <w:rsid w:val="00AE5DDD"/>
    <w:rsid w:val="00AE61E8"/>
    <w:rsid w:val="00AE6854"/>
    <w:rsid w:val="00AE7257"/>
    <w:rsid w:val="00AE7E3F"/>
    <w:rsid w:val="00AF0215"/>
    <w:rsid w:val="00AF0DD8"/>
    <w:rsid w:val="00AF0EB3"/>
    <w:rsid w:val="00AF2488"/>
    <w:rsid w:val="00AF2B9E"/>
    <w:rsid w:val="00AF3605"/>
    <w:rsid w:val="00AF3C78"/>
    <w:rsid w:val="00AF412A"/>
    <w:rsid w:val="00AF47FC"/>
    <w:rsid w:val="00AF58AD"/>
    <w:rsid w:val="00AF6FCB"/>
    <w:rsid w:val="00AF718E"/>
    <w:rsid w:val="00AF7871"/>
    <w:rsid w:val="00AF7C15"/>
    <w:rsid w:val="00B005EE"/>
    <w:rsid w:val="00B00AF4"/>
    <w:rsid w:val="00B0159F"/>
    <w:rsid w:val="00B015A7"/>
    <w:rsid w:val="00B045A9"/>
    <w:rsid w:val="00B0574B"/>
    <w:rsid w:val="00B06810"/>
    <w:rsid w:val="00B0724B"/>
    <w:rsid w:val="00B0777B"/>
    <w:rsid w:val="00B07A88"/>
    <w:rsid w:val="00B07FF3"/>
    <w:rsid w:val="00B127FF"/>
    <w:rsid w:val="00B14363"/>
    <w:rsid w:val="00B15419"/>
    <w:rsid w:val="00B1625B"/>
    <w:rsid w:val="00B16DA3"/>
    <w:rsid w:val="00B20467"/>
    <w:rsid w:val="00B21F79"/>
    <w:rsid w:val="00B22669"/>
    <w:rsid w:val="00B22679"/>
    <w:rsid w:val="00B2282C"/>
    <w:rsid w:val="00B2334D"/>
    <w:rsid w:val="00B245E2"/>
    <w:rsid w:val="00B247DC"/>
    <w:rsid w:val="00B248C4"/>
    <w:rsid w:val="00B24C9F"/>
    <w:rsid w:val="00B2509E"/>
    <w:rsid w:val="00B2548F"/>
    <w:rsid w:val="00B267B0"/>
    <w:rsid w:val="00B27C8B"/>
    <w:rsid w:val="00B30531"/>
    <w:rsid w:val="00B30B0B"/>
    <w:rsid w:val="00B32177"/>
    <w:rsid w:val="00B34049"/>
    <w:rsid w:val="00B34859"/>
    <w:rsid w:val="00B349A7"/>
    <w:rsid w:val="00B371B1"/>
    <w:rsid w:val="00B373BD"/>
    <w:rsid w:val="00B37932"/>
    <w:rsid w:val="00B37B5D"/>
    <w:rsid w:val="00B37D9C"/>
    <w:rsid w:val="00B40B49"/>
    <w:rsid w:val="00B40E4F"/>
    <w:rsid w:val="00B42372"/>
    <w:rsid w:val="00B4376B"/>
    <w:rsid w:val="00B43EEA"/>
    <w:rsid w:val="00B51196"/>
    <w:rsid w:val="00B52685"/>
    <w:rsid w:val="00B53830"/>
    <w:rsid w:val="00B556BC"/>
    <w:rsid w:val="00B55AA3"/>
    <w:rsid w:val="00B56439"/>
    <w:rsid w:val="00B56A32"/>
    <w:rsid w:val="00B56B05"/>
    <w:rsid w:val="00B56B38"/>
    <w:rsid w:val="00B56EB3"/>
    <w:rsid w:val="00B5776D"/>
    <w:rsid w:val="00B57928"/>
    <w:rsid w:val="00B57CFF"/>
    <w:rsid w:val="00B628B8"/>
    <w:rsid w:val="00B62C07"/>
    <w:rsid w:val="00B64557"/>
    <w:rsid w:val="00B65B58"/>
    <w:rsid w:val="00B66125"/>
    <w:rsid w:val="00B7055B"/>
    <w:rsid w:val="00B723CE"/>
    <w:rsid w:val="00B7576C"/>
    <w:rsid w:val="00B76456"/>
    <w:rsid w:val="00B765DB"/>
    <w:rsid w:val="00B77578"/>
    <w:rsid w:val="00B805FA"/>
    <w:rsid w:val="00B82279"/>
    <w:rsid w:val="00B8402B"/>
    <w:rsid w:val="00B842B4"/>
    <w:rsid w:val="00B849AA"/>
    <w:rsid w:val="00B84D4E"/>
    <w:rsid w:val="00B85053"/>
    <w:rsid w:val="00B85DBA"/>
    <w:rsid w:val="00B86293"/>
    <w:rsid w:val="00B9211F"/>
    <w:rsid w:val="00B9372D"/>
    <w:rsid w:val="00B94343"/>
    <w:rsid w:val="00B944AD"/>
    <w:rsid w:val="00B954E8"/>
    <w:rsid w:val="00B95903"/>
    <w:rsid w:val="00B96355"/>
    <w:rsid w:val="00B965E1"/>
    <w:rsid w:val="00BA01F8"/>
    <w:rsid w:val="00BA0491"/>
    <w:rsid w:val="00BA0CE5"/>
    <w:rsid w:val="00BA0F98"/>
    <w:rsid w:val="00BA1BE5"/>
    <w:rsid w:val="00BA1BFE"/>
    <w:rsid w:val="00BA1CB9"/>
    <w:rsid w:val="00BA23B0"/>
    <w:rsid w:val="00BA2567"/>
    <w:rsid w:val="00BA5197"/>
    <w:rsid w:val="00BA63C7"/>
    <w:rsid w:val="00BA69FD"/>
    <w:rsid w:val="00BA6C33"/>
    <w:rsid w:val="00BA7383"/>
    <w:rsid w:val="00BA73C7"/>
    <w:rsid w:val="00BA75B3"/>
    <w:rsid w:val="00BA7A76"/>
    <w:rsid w:val="00BB062C"/>
    <w:rsid w:val="00BB0CCB"/>
    <w:rsid w:val="00BB0FB8"/>
    <w:rsid w:val="00BB173D"/>
    <w:rsid w:val="00BB2B4E"/>
    <w:rsid w:val="00BC0788"/>
    <w:rsid w:val="00BC15DF"/>
    <w:rsid w:val="00BC2761"/>
    <w:rsid w:val="00BC2B23"/>
    <w:rsid w:val="00BC3649"/>
    <w:rsid w:val="00BC3974"/>
    <w:rsid w:val="00BC45C0"/>
    <w:rsid w:val="00BC4612"/>
    <w:rsid w:val="00BC471C"/>
    <w:rsid w:val="00BC50F1"/>
    <w:rsid w:val="00BC5A99"/>
    <w:rsid w:val="00BC6699"/>
    <w:rsid w:val="00BC7556"/>
    <w:rsid w:val="00BD06DB"/>
    <w:rsid w:val="00BD08E1"/>
    <w:rsid w:val="00BD09F9"/>
    <w:rsid w:val="00BD242C"/>
    <w:rsid w:val="00BD2CD5"/>
    <w:rsid w:val="00BD4369"/>
    <w:rsid w:val="00BD5524"/>
    <w:rsid w:val="00BD5EC6"/>
    <w:rsid w:val="00BD5FF2"/>
    <w:rsid w:val="00BD7962"/>
    <w:rsid w:val="00BE1915"/>
    <w:rsid w:val="00BE2227"/>
    <w:rsid w:val="00BE27B3"/>
    <w:rsid w:val="00BE29FB"/>
    <w:rsid w:val="00BE2BE6"/>
    <w:rsid w:val="00BE33E9"/>
    <w:rsid w:val="00BE37AF"/>
    <w:rsid w:val="00BE410E"/>
    <w:rsid w:val="00BE42D6"/>
    <w:rsid w:val="00BE4594"/>
    <w:rsid w:val="00BE4D66"/>
    <w:rsid w:val="00BE6A8A"/>
    <w:rsid w:val="00BE7AB1"/>
    <w:rsid w:val="00BF088F"/>
    <w:rsid w:val="00BF0C2C"/>
    <w:rsid w:val="00BF2A4B"/>
    <w:rsid w:val="00BF4FE3"/>
    <w:rsid w:val="00BF72C4"/>
    <w:rsid w:val="00BF74A0"/>
    <w:rsid w:val="00C00685"/>
    <w:rsid w:val="00C017E0"/>
    <w:rsid w:val="00C02530"/>
    <w:rsid w:val="00C025AC"/>
    <w:rsid w:val="00C03A23"/>
    <w:rsid w:val="00C04C7E"/>
    <w:rsid w:val="00C04E07"/>
    <w:rsid w:val="00C05B65"/>
    <w:rsid w:val="00C06A02"/>
    <w:rsid w:val="00C07145"/>
    <w:rsid w:val="00C122D9"/>
    <w:rsid w:val="00C12359"/>
    <w:rsid w:val="00C132EA"/>
    <w:rsid w:val="00C13A18"/>
    <w:rsid w:val="00C1608C"/>
    <w:rsid w:val="00C164B8"/>
    <w:rsid w:val="00C1682A"/>
    <w:rsid w:val="00C17FB8"/>
    <w:rsid w:val="00C205EE"/>
    <w:rsid w:val="00C218D5"/>
    <w:rsid w:val="00C232C1"/>
    <w:rsid w:val="00C23DF5"/>
    <w:rsid w:val="00C24C67"/>
    <w:rsid w:val="00C24E67"/>
    <w:rsid w:val="00C25920"/>
    <w:rsid w:val="00C311F4"/>
    <w:rsid w:val="00C313D9"/>
    <w:rsid w:val="00C31471"/>
    <w:rsid w:val="00C32225"/>
    <w:rsid w:val="00C323BA"/>
    <w:rsid w:val="00C331A2"/>
    <w:rsid w:val="00C33CD3"/>
    <w:rsid w:val="00C35E7F"/>
    <w:rsid w:val="00C372C5"/>
    <w:rsid w:val="00C37B06"/>
    <w:rsid w:val="00C43C87"/>
    <w:rsid w:val="00C43E4C"/>
    <w:rsid w:val="00C449F5"/>
    <w:rsid w:val="00C463BF"/>
    <w:rsid w:val="00C469B7"/>
    <w:rsid w:val="00C46CE3"/>
    <w:rsid w:val="00C472C7"/>
    <w:rsid w:val="00C50269"/>
    <w:rsid w:val="00C50F96"/>
    <w:rsid w:val="00C51DB5"/>
    <w:rsid w:val="00C53EEF"/>
    <w:rsid w:val="00C56842"/>
    <w:rsid w:val="00C56A04"/>
    <w:rsid w:val="00C56F9E"/>
    <w:rsid w:val="00C5700E"/>
    <w:rsid w:val="00C5715D"/>
    <w:rsid w:val="00C6160F"/>
    <w:rsid w:val="00C61776"/>
    <w:rsid w:val="00C61A32"/>
    <w:rsid w:val="00C61A6F"/>
    <w:rsid w:val="00C63F4A"/>
    <w:rsid w:val="00C644CD"/>
    <w:rsid w:val="00C65323"/>
    <w:rsid w:val="00C659AC"/>
    <w:rsid w:val="00C66093"/>
    <w:rsid w:val="00C6624B"/>
    <w:rsid w:val="00C67575"/>
    <w:rsid w:val="00C67878"/>
    <w:rsid w:val="00C7132E"/>
    <w:rsid w:val="00C71A01"/>
    <w:rsid w:val="00C71A85"/>
    <w:rsid w:val="00C72169"/>
    <w:rsid w:val="00C72DE2"/>
    <w:rsid w:val="00C72EAD"/>
    <w:rsid w:val="00C72FE6"/>
    <w:rsid w:val="00C739C1"/>
    <w:rsid w:val="00C75BE9"/>
    <w:rsid w:val="00C75F24"/>
    <w:rsid w:val="00C807E7"/>
    <w:rsid w:val="00C810C1"/>
    <w:rsid w:val="00C81952"/>
    <w:rsid w:val="00C82C11"/>
    <w:rsid w:val="00C82C15"/>
    <w:rsid w:val="00C83680"/>
    <w:rsid w:val="00C83D92"/>
    <w:rsid w:val="00C85093"/>
    <w:rsid w:val="00C85795"/>
    <w:rsid w:val="00C87225"/>
    <w:rsid w:val="00C87369"/>
    <w:rsid w:val="00C879A1"/>
    <w:rsid w:val="00C922EE"/>
    <w:rsid w:val="00C925D2"/>
    <w:rsid w:val="00C947D4"/>
    <w:rsid w:val="00C94F49"/>
    <w:rsid w:val="00C9605B"/>
    <w:rsid w:val="00C97978"/>
    <w:rsid w:val="00CA059D"/>
    <w:rsid w:val="00CA0F10"/>
    <w:rsid w:val="00CA229D"/>
    <w:rsid w:val="00CA2D05"/>
    <w:rsid w:val="00CA2D3A"/>
    <w:rsid w:val="00CA3086"/>
    <w:rsid w:val="00CA429C"/>
    <w:rsid w:val="00CA438C"/>
    <w:rsid w:val="00CA473F"/>
    <w:rsid w:val="00CA4D88"/>
    <w:rsid w:val="00CA5ACF"/>
    <w:rsid w:val="00CA5B94"/>
    <w:rsid w:val="00CA5C84"/>
    <w:rsid w:val="00CA5D83"/>
    <w:rsid w:val="00CA5ED1"/>
    <w:rsid w:val="00CB21D1"/>
    <w:rsid w:val="00CB2261"/>
    <w:rsid w:val="00CB392A"/>
    <w:rsid w:val="00CB6BB8"/>
    <w:rsid w:val="00CB6D17"/>
    <w:rsid w:val="00CB78B6"/>
    <w:rsid w:val="00CC0162"/>
    <w:rsid w:val="00CC01AB"/>
    <w:rsid w:val="00CC1F02"/>
    <w:rsid w:val="00CC334D"/>
    <w:rsid w:val="00CC477F"/>
    <w:rsid w:val="00CC4C06"/>
    <w:rsid w:val="00CC5161"/>
    <w:rsid w:val="00CC5CFA"/>
    <w:rsid w:val="00CC6B0A"/>
    <w:rsid w:val="00CC6EB4"/>
    <w:rsid w:val="00CC7925"/>
    <w:rsid w:val="00CC7F16"/>
    <w:rsid w:val="00CD0AAC"/>
    <w:rsid w:val="00CD2A85"/>
    <w:rsid w:val="00CD2B19"/>
    <w:rsid w:val="00CD3481"/>
    <w:rsid w:val="00CD3BF4"/>
    <w:rsid w:val="00CD5FB5"/>
    <w:rsid w:val="00CD6763"/>
    <w:rsid w:val="00CE00D2"/>
    <w:rsid w:val="00CE0161"/>
    <w:rsid w:val="00CE0EE6"/>
    <w:rsid w:val="00CE14C6"/>
    <w:rsid w:val="00CE4348"/>
    <w:rsid w:val="00CE4777"/>
    <w:rsid w:val="00CE49C6"/>
    <w:rsid w:val="00CE4B5A"/>
    <w:rsid w:val="00CE6FE4"/>
    <w:rsid w:val="00CE7732"/>
    <w:rsid w:val="00CE779D"/>
    <w:rsid w:val="00CE7C3F"/>
    <w:rsid w:val="00CF4BE9"/>
    <w:rsid w:val="00CF5340"/>
    <w:rsid w:val="00CF55D9"/>
    <w:rsid w:val="00CF63F3"/>
    <w:rsid w:val="00CF76E1"/>
    <w:rsid w:val="00CF794C"/>
    <w:rsid w:val="00D004EC"/>
    <w:rsid w:val="00D0104F"/>
    <w:rsid w:val="00D03318"/>
    <w:rsid w:val="00D03A54"/>
    <w:rsid w:val="00D05676"/>
    <w:rsid w:val="00D063FD"/>
    <w:rsid w:val="00D070E5"/>
    <w:rsid w:val="00D07834"/>
    <w:rsid w:val="00D11FFC"/>
    <w:rsid w:val="00D13936"/>
    <w:rsid w:val="00D13AA2"/>
    <w:rsid w:val="00D13B6E"/>
    <w:rsid w:val="00D165B6"/>
    <w:rsid w:val="00D16D1E"/>
    <w:rsid w:val="00D17880"/>
    <w:rsid w:val="00D212FF"/>
    <w:rsid w:val="00D21B12"/>
    <w:rsid w:val="00D21DC0"/>
    <w:rsid w:val="00D221E5"/>
    <w:rsid w:val="00D22E49"/>
    <w:rsid w:val="00D24A2D"/>
    <w:rsid w:val="00D260F0"/>
    <w:rsid w:val="00D3020A"/>
    <w:rsid w:val="00D308AF"/>
    <w:rsid w:val="00D30A27"/>
    <w:rsid w:val="00D30AD0"/>
    <w:rsid w:val="00D30E7C"/>
    <w:rsid w:val="00D33638"/>
    <w:rsid w:val="00D346CF"/>
    <w:rsid w:val="00D347EC"/>
    <w:rsid w:val="00D4027F"/>
    <w:rsid w:val="00D4079C"/>
    <w:rsid w:val="00D40A4F"/>
    <w:rsid w:val="00D40AFE"/>
    <w:rsid w:val="00D40D8D"/>
    <w:rsid w:val="00D40F2D"/>
    <w:rsid w:val="00D42512"/>
    <w:rsid w:val="00D42FFE"/>
    <w:rsid w:val="00D434B6"/>
    <w:rsid w:val="00D43B5E"/>
    <w:rsid w:val="00D44343"/>
    <w:rsid w:val="00D44432"/>
    <w:rsid w:val="00D44DCD"/>
    <w:rsid w:val="00D4719C"/>
    <w:rsid w:val="00D50384"/>
    <w:rsid w:val="00D5457D"/>
    <w:rsid w:val="00D603DE"/>
    <w:rsid w:val="00D60BF1"/>
    <w:rsid w:val="00D60F49"/>
    <w:rsid w:val="00D6225C"/>
    <w:rsid w:val="00D622C4"/>
    <w:rsid w:val="00D63069"/>
    <w:rsid w:val="00D71270"/>
    <w:rsid w:val="00D71A6D"/>
    <w:rsid w:val="00D72410"/>
    <w:rsid w:val="00D74982"/>
    <w:rsid w:val="00D7650A"/>
    <w:rsid w:val="00D76675"/>
    <w:rsid w:val="00D776AE"/>
    <w:rsid w:val="00D77E0D"/>
    <w:rsid w:val="00D77E3D"/>
    <w:rsid w:val="00D80C2C"/>
    <w:rsid w:val="00D80F13"/>
    <w:rsid w:val="00D824BC"/>
    <w:rsid w:val="00D82DE9"/>
    <w:rsid w:val="00D832C9"/>
    <w:rsid w:val="00D83B66"/>
    <w:rsid w:val="00D83C30"/>
    <w:rsid w:val="00D84A66"/>
    <w:rsid w:val="00D8625F"/>
    <w:rsid w:val="00D863B8"/>
    <w:rsid w:val="00D86630"/>
    <w:rsid w:val="00D86B27"/>
    <w:rsid w:val="00D8732D"/>
    <w:rsid w:val="00D878DC"/>
    <w:rsid w:val="00D90252"/>
    <w:rsid w:val="00D91A30"/>
    <w:rsid w:val="00D91A3B"/>
    <w:rsid w:val="00D9235A"/>
    <w:rsid w:val="00D926BE"/>
    <w:rsid w:val="00D944DC"/>
    <w:rsid w:val="00D96777"/>
    <w:rsid w:val="00D973CE"/>
    <w:rsid w:val="00DA0474"/>
    <w:rsid w:val="00DA09F6"/>
    <w:rsid w:val="00DA17B2"/>
    <w:rsid w:val="00DA1D68"/>
    <w:rsid w:val="00DA22C3"/>
    <w:rsid w:val="00DA2B65"/>
    <w:rsid w:val="00DA2D4C"/>
    <w:rsid w:val="00DA3310"/>
    <w:rsid w:val="00DA3AB6"/>
    <w:rsid w:val="00DA4774"/>
    <w:rsid w:val="00DA495D"/>
    <w:rsid w:val="00DA71BB"/>
    <w:rsid w:val="00DA7B69"/>
    <w:rsid w:val="00DB062B"/>
    <w:rsid w:val="00DB13C9"/>
    <w:rsid w:val="00DB1E89"/>
    <w:rsid w:val="00DB2735"/>
    <w:rsid w:val="00DB365D"/>
    <w:rsid w:val="00DB4700"/>
    <w:rsid w:val="00DB4B86"/>
    <w:rsid w:val="00DB547B"/>
    <w:rsid w:val="00DB5AA9"/>
    <w:rsid w:val="00DC00A7"/>
    <w:rsid w:val="00DC08A0"/>
    <w:rsid w:val="00DC08A9"/>
    <w:rsid w:val="00DC0960"/>
    <w:rsid w:val="00DC10CA"/>
    <w:rsid w:val="00DC2448"/>
    <w:rsid w:val="00DC348F"/>
    <w:rsid w:val="00DC39BE"/>
    <w:rsid w:val="00DC5D5E"/>
    <w:rsid w:val="00DC65AE"/>
    <w:rsid w:val="00DC741A"/>
    <w:rsid w:val="00DC7844"/>
    <w:rsid w:val="00DD0E22"/>
    <w:rsid w:val="00DD160E"/>
    <w:rsid w:val="00DD185C"/>
    <w:rsid w:val="00DD1F94"/>
    <w:rsid w:val="00DD2195"/>
    <w:rsid w:val="00DD2918"/>
    <w:rsid w:val="00DD2B0D"/>
    <w:rsid w:val="00DD3C46"/>
    <w:rsid w:val="00DD7DDC"/>
    <w:rsid w:val="00DE004D"/>
    <w:rsid w:val="00DE0994"/>
    <w:rsid w:val="00DE179C"/>
    <w:rsid w:val="00DE1A96"/>
    <w:rsid w:val="00DE1D3F"/>
    <w:rsid w:val="00DE1D7E"/>
    <w:rsid w:val="00DE3234"/>
    <w:rsid w:val="00DE3C20"/>
    <w:rsid w:val="00DE6214"/>
    <w:rsid w:val="00DE691F"/>
    <w:rsid w:val="00DE741F"/>
    <w:rsid w:val="00DF0836"/>
    <w:rsid w:val="00DF1408"/>
    <w:rsid w:val="00DF1C01"/>
    <w:rsid w:val="00DF229C"/>
    <w:rsid w:val="00DF2D01"/>
    <w:rsid w:val="00DF2EFF"/>
    <w:rsid w:val="00DF3422"/>
    <w:rsid w:val="00DF3668"/>
    <w:rsid w:val="00DF5E1A"/>
    <w:rsid w:val="00DF6008"/>
    <w:rsid w:val="00DF659E"/>
    <w:rsid w:val="00DF6774"/>
    <w:rsid w:val="00DF6943"/>
    <w:rsid w:val="00DF6EB1"/>
    <w:rsid w:val="00DF7246"/>
    <w:rsid w:val="00E00272"/>
    <w:rsid w:val="00E01932"/>
    <w:rsid w:val="00E01BBD"/>
    <w:rsid w:val="00E021D2"/>
    <w:rsid w:val="00E02515"/>
    <w:rsid w:val="00E0260A"/>
    <w:rsid w:val="00E02C42"/>
    <w:rsid w:val="00E03300"/>
    <w:rsid w:val="00E03ADA"/>
    <w:rsid w:val="00E04A65"/>
    <w:rsid w:val="00E04BE0"/>
    <w:rsid w:val="00E04E99"/>
    <w:rsid w:val="00E05283"/>
    <w:rsid w:val="00E063D7"/>
    <w:rsid w:val="00E066AF"/>
    <w:rsid w:val="00E07E52"/>
    <w:rsid w:val="00E103E0"/>
    <w:rsid w:val="00E1317D"/>
    <w:rsid w:val="00E14560"/>
    <w:rsid w:val="00E15762"/>
    <w:rsid w:val="00E15E99"/>
    <w:rsid w:val="00E162CB"/>
    <w:rsid w:val="00E16BE8"/>
    <w:rsid w:val="00E225EC"/>
    <w:rsid w:val="00E22B45"/>
    <w:rsid w:val="00E23510"/>
    <w:rsid w:val="00E23B9E"/>
    <w:rsid w:val="00E2481F"/>
    <w:rsid w:val="00E25459"/>
    <w:rsid w:val="00E2622B"/>
    <w:rsid w:val="00E2683C"/>
    <w:rsid w:val="00E2755E"/>
    <w:rsid w:val="00E27B0C"/>
    <w:rsid w:val="00E27B37"/>
    <w:rsid w:val="00E30E06"/>
    <w:rsid w:val="00E30F81"/>
    <w:rsid w:val="00E3180D"/>
    <w:rsid w:val="00E31CDA"/>
    <w:rsid w:val="00E33114"/>
    <w:rsid w:val="00E333BF"/>
    <w:rsid w:val="00E336F8"/>
    <w:rsid w:val="00E341F3"/>
    <w:rsid w:val="00E36D25"/>
    <w:rsid w:val="00E377DA"/>
    <w:rsid w:val="00E404D9"/>
    <w:rsid w:val="00E40901"/>
    <w:rsid w:val="00E41381"/>
    <w:rsid w:val="00E41989"/>
    <w:rsid w:val="00E42924"/>
    <w:rsid w:val="00E436CD"/>
    <w:rsid w:val="00E43B9A"/>
    <w:rsid w:val="00E51FD1"/>
    <w:rsid w:val="00E525DB"/>
    <w:rsid w:val="00E526D0"/>
    <w:rsid w:val="00E52D50"/>
    <w:rsid w:val="00E54450"/>
    <w:rsid w:val="00E55A63"/>
    <w:rsid w:val="00E55CC6"/>
    <w:rsid w:val="00E5601A"/>
    <w:rsid w:val="00E56607"/>
    <w:rsid w:val="00E566E5"/>
    <w:rsid w:val="00E56E83"/>
    <w:rsid w:val="00E57E8F"/>
    <w:rsid w:val="00E605DC"/>
    <w:rsid w:val="00E60E55"/>
    <w:rsid w:val="00E613F4"/>
    <w:rsid w:val="00E62CAF"/>
    <w:rsid w:val="00E62D1B"/>
    <w:rsid w:val="00E63666"/>
    <w:rsid w:val="00E6382F"/>
    <w:rsid w:val="00E642C6"/>
    <w:rsid w:val="00E651AA"/>
    <w:rsid w:val="00E6582F"/>
    <w:rsid w:val="00E6701A"/>
    <w:rsid w:val="00E70281"/>
    <w:rsid w:val="00E70789"/>
    <w:rsid w:val="00E711C3"/>
    <w:rsid w:val="00E71B3B"/>
    <w:rsid w:val="00E723CC"/>
    <w:rsid w:val="00E7371F"/>
    <w:rsid w:val="00E73B6C"/>
    <w:rsid w:val="00E73C8E"/>
    <w:rsid w:val="00E75223"/>
    <w:rsid w:val="00E75363"/>
    <w:rsid w:val="00E76455"/>
    <w:rsid w:val="00E764EF"/>
    <w:rsid w:val="00E800E3"/>
    <w:rsid w:val="00E813FF"/>
    <w:rsid w:val="00E81B5B"/>
    <w:rsid w:val="00E822C2"/>
    <w:rsid w:val="00E83140"/>
    <w:rsid w:val="00E83550"/>
    <w:rsid w:val="00E83E8C"/>
    <w:rsid w:val="00E842B1"/>
    <w:rsid w:val="00E8741C"/>
    <w:rsid w:val="00E9196B"/>
    <w:rsid w:val="00E92270"/>
    <w:rsid w:val="00E92876"/>
    <w:rsid w:val="00E92C95"/>
    <w:rsid w:val="00E93598"/>
    <w:rsid w:val="00E9596B"/>
    <w:rsid w:val="00E95AE7"/>
    <w:rsid w:val="00E96E24"/>
    <w:rsid w:val="00E97118"/>
    <w:rsid w:val="00EA0080"/>
    <w:rsid w:val="00EA0AC7"/>
    <w:rsid w:val="00EA2243"/>
    <w:rsid w:val="00EA2F9D"/>
    <w:rsid w:val="00EA3A69"/>
    <w:rsid w:val="00EA421D"/>
    <w:rsid w:val="00EA4B82"/>
    <w:rsid w:val="00EA4F4F"/>
    <w:rsid w:val="00EA60A2"/>
    <w:rsid w:val="00EA6A5D"/>
    <w:rsid w:val="00EA6AA3"/>
    <w:rsid w:val="00EA6CA0"/>
    <w:rsid w:val="00EA7041"/>
    <w:rsid w:val="00EA7598"/>
    <w:rsid w:val="00EB1C91"/>
    <w:rsid w:val="00EB1F9D"/>
    <w:rsid w:val="00EB3198"/>
    <w:rsid w:val="00EB3CA2"/>
    <w:rsid w:val="00EB3FAE"/>
    <w:rsid w:val="00EB4266"/>
    <w:rsid w:val="00EB4F36"/>
    <w:rsid w:val="00EB6247"/>
    <w:rsid w:val="00EB671D"/>
    <w:rsid w:val="00EB69DB"/>
    <w:rsid w:val="00EB6E5F"/>
    <w:rsid w:val="00EB6F5C"/>
    <w:rsid w:val="00EB72A8"/>
    <w:rsid w:val="00EB7382"/>
    <w:rsid w:val="00EC0688"/>
    <w:rsid w:val="00EC0819"/>
    <w:rsid w:val="00EC1218"/>
    <w:rsid w:val="00EC1A5D"/>
    <w:rsid w:val="00EC2B87"/>
    <w:rsid w:val="00EC3BCA"/>
    <w:rsid w:val="00EC3DCF"/>
    <w:rsid w:val="00EC78B7"/>
    <w:rsid w:val="00ED03EA"/>
    <w:rsid w:val="00ED0A2A"/>
    <w:rsid w:val="00ED17E2"/>
    <w:rsid w:val="00ED2AFB"/>
    <w:rsid w:val="00ED2C0F"/>
    <w:rsid w:val="00ED50AE"/>
    <w:rsid w:val="00ED68AE"/>
    <w:rsid w:val="00ED6BF3"/>
    <w:rsid w:val="00EE0B0F"/>
    <w:rsid w:val="00EE273F"/>
    <w:rsid w:val="00EE2F72"/>
    <w:rsid w:val="00EE7C4D"/>
    <w:rsid w:val="00EE7CD5"/>
    <w:rsid w:val="00EF20B0"/>
    <w:rsid w:val="00EF3CF3"/>
    <w:rsid w:val="00EF3FFF"/>
    <w:rsid w:val="00EF4D22"/>
    <w:rsid w:val="00EF4D51"/>
    <w:rsid w:val="00EF512F"/>
    <w:rsid w:val="00EF584D"/>
    <w:rsid w:val="00EF7853"/>
    <w:rsid w:val="00EF7998"/>
    <w:rsid w:val="00EF7BEA"/>
    <w:rsid w:val="00F00961"/>
    <w:rsid w:val="00F00F29"/>
    <w:rsid w:val="00F013CE"/>
    <w:rsid w:val="00F01843"/>
    <w:rsid w:val="00F01EDF"/>
    <w:rsid w:val="00F03CF4"/>
    <w:rsid w:val="00F04F66"/>
    <w:rsid w:val="00F05ECB"/>
    <w:rsid w:val="00F06104"/>
    <w:rsid w:val="00F072A7"/>
    <w:rsid w:val="00F07AB8"/>
    <w:rsid w:val="00F119B2"/>
    <w:rsid w:val="00F11ACA"/>
    <w:rsid w:val="00F12221"/>
    <w:rsid w:val="00F123D0"/>
    <w:rsid w:val="00F140AF"/>
    <w:rsid w:val="00F1705C"/>
    <w:rsid w:val="00F1713D"/>
    <w:rsid w:val="00F200A9"/>
    <w:rsid w:val="00F20CD6"/>
    <w:rsid w:val="00F225FB"/>
    <w:rsid w:val="00F2328B"/>
    <w:rsid w:val="00F244C3"/>
    <w:rsid w:val="00F25C9A"/>
    <w:rsid w:val="00F25D7D"/>
    <w:rsid w:val="00F26120"/>
    <w:rsid w:val="00F3071F"/>
    <w:rsid w:val="00F30BEB"/>
    <w:rsid w:val="00F313EE"/>
    <w:rsid w:val="00F31CA9"/>
    <w:rsid w:val="00F32264"/>
    <w:rsid w:val="00F32B3D"/>
    <w:rsid w:val="00F33032"/>
    <w:rsid w:val="00F35AB1"/>
    <w:rsid w:val="00F36006"/>
    <w:rsid w:val="00F361D0"/>
    <w:rsid w:val="00F37A69"/>
    <w:rsid w:val="00F4029B"/>
    <w:rsid w:val="00F405CF"/>
    <w:rsid w:val="00F41492"/>
    <w:rsid w:val="00F4361C"/>
    <w:rsid w:val="00F43CE0"/>
    <w:rsid w:val="00F4449F"/>
    <w:rsid w:val="00F445A6"/>
    <w:rsid w:val="00F449BD"/>
    <w:rsid w:val="00F4587D"/>
    <w:rsid w:val="00F464A5"/>
    <w:rsid w:val="00F53AFD"/>
    <w:rsid w:val="00F544B2"/>
    <w:rsid w:val="00F55387"/>
    <w:rsid w:val="00F55548"/>
    <w:rsid w:val="00F57352"/>
    <w:rsid w:val="00F578C1"/>
    <w:rsid w:val="00F57CB2"/>
    <w:rsid w:val="00F60203"/>
    <w:rsid w:val="00F61323"/>
    <w:rsid w:val="00F61D98"/>
    <w:rsid w:val="00F656A0"/>
    <w:rsid w:val="00F66E80"/>
    <w:rsid w:val="00F70282"/>
    <w:rsid w:val="00F709C8"/>
    <w:rsid w:val="00F70C48"/>
    <w:rsid w:val="00F71278"/>
    <w:rsid w:val="00F718F3"/>
    <w:rsid w:val="00F72399"/>
    <w:rsid w:val="00F724DF"/>
    <w:rsid w:val="00F73471"/>
    <w:rsid w:val="00F7364F"/>
    <w:rsid w:val="00F74E4F"/>
    <w:rsid w:val="00F7603B"/>
    <w:rsid w:val="00F762BC"/>
    <w:rsid w:val="00F762BD"/>
    <w:rsid w:val="00F76563"/>
    <w:rsid w:val="00F77913"/>
    <w:rsid w:val="00F8049D"/>
    <w:rsid w:val="00F82A28"/>
    <w:rsid w:val="00F83CFC"/>
    <w:rsid w:val="00F83D1F"/>
    <w:rsid w:val="00F8481E"/>
    <w:rsid w:val="00F84F5B"/>
    <w:rsid w:val="00F850EB"/>
    <w:rsid w:val="00F90504"/>
    <w:rsid w:val="00F90791"/>
    <w:rsid w:val="00F917CF"/>
    <w:rsid w:val="00F91FCD"/>
    <w:rsid w:val="00F92028"/>
    <w:rsid w:val="00F93476"/>
    <w:rsid w:val="00F95160"/>
    <w:rsid w:val="00F9528F"/>
    <w:rsid w:val="00F95580"/>
    <w:rsid w:val="00F9610D"/>
    <w:rsid w:val="00F966D1"/>
    <w:rsid w:val="00F96C4B"/>
    <w:rsid w:val="00F9756F"/>
    <w:rsid w:val="00FA0EF2"/>
    <w:rsid w:val="00FA10BF"/>
    <w:rsid w:val="00FA1DAF"/>
    <w:rsid w:val="00FA2076"/>
    <w:rsid w:val="00FA25C9"/>
    <w:rsid w:val="00FA287F"/>
    <w:rsid w:val="00FA2958"/>
    <w:rsid w:val="00FA3C39"/>
    <w:rsid w:val="00FA5936"/>
    <w:rsid w:val="00FA5E46"/>
    <w:rsid w:val="00FA772F"/>
    <w:rsid w:val="00FA7AB6"/>
    <w:rsid w:val="00FB0CE4"/>
    <w:rsid w:val="00FB196C"/>
    <w:rsid w:val="00FB2AA3"/>
    <w:rsid w:val="00FB3749"/>
    <w:rsid w:val="00FB3F6E"/>
    <w:rsid w:val="00FB4351"/>
    <w:rsid w:val="00FB47E9"/>
    <w:rsid w:val="00FB5A29"/>
    <w:rsid w:val="00FC0E1A"/>
    <w:rsid w:val="00FC14A8"/>
    <w:rsid w:val="00FC1EF3"/>
    <w:rsid w:val="00FC1FCA"/>
    <w:rsid w:val="00FC5B39"/>
    <w:rsid w:val="00FD0E3E"/>
    <w:rsid w:val="00FD1245"/>
    <w:rsid w:val="00FD4C74"/>
    <w:rsid w:val="00FE027D"/>
    <w:rsid w:val="00FE04DD"/>
    <w:rsid w:val="00FE1DDD"/>
    <w:rsid w:val="00FE26F7"/>
    <w:rsid w:val="00FE3032"/>
    <w:rsid w:val="00FE36A5"/>
    <w:rsid w:val="00FE4167"/>
    <w:rsid w:val="00FE4FA0"/>
    <w:rsid w:val="00FE530E"/>
    <w:rsid w:val="00FE69C2"/>
    <w:rsid w:val="00FE729D"/>
    <w:rsid w:val="00FF0760"/>
    <w:rsid w:val="00FF1464"/>
    <w:rsid w:val="00FF15DC"/>
    <w:rsid w:val="00FF1666"/>
    <w:rsid w:val="00FF2197"/>
    <w:rsid w:val="00FF25D6"/>
    <w:rsid w:val="00FF2703"/>
    <w:rsid w:val="00FF2846"/>
    <w:rsid w:val="00FF28DD"/>
    <w:rsid w:val="00FF386F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1D6705A8"/>
  <w15:chartTrackingRefBased/>
  <w15:docId w15:val="{E50E9EC9-2293-488E-8B1D-99EB560F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4D2043"/>
    <w:rPr>
      <w:sz w:val="24"/>
      <w:szCs w:val="24"/>
    </w:rPr>
  </w:style>
  <w:style w:type="paragraph" w:styleId="1">
    <w:name w:val="heading 1"/>
    <w:aliases w:val="1,h1,Header 1"/>
    <w:basedOn w:val="a0"/>
    <w:next w:val="a1"/>
    <w:autoRedefine/>
    <w:uiPriority w:val="99"/>
    <w:qFormat/>
    <w:rsid w:val="00695B9C"/>
    <w:pPr>
      <w:keepNext/>
      <w:numPr>
        <w:numId w:val="1"/>
      </w:numPr>
      <w:spacing w:before="240" w:after="120"/>
      <w:jc w:val="both"/>
      <w:outlineLvl w:val="0"/>
    </w:pPr>
    <w:rPr>
      <w:rFonts w:eastAsia="MS Mincho"/>
      <w:b/>
      <w:bCs/>
      <w:kern w:val="32"/>
      <w:sz w:val="26"/>
      <w:szCs w:val="26"/>
    </w:rPr>
  </w:style>
  <w:style w:type="paragraph" w:styleId="2">
    <w:name w:val="heading 2"/>
    <w:basedOn w:val="a0"/>
    <w:next w:val="a1"/>
    <w:link w:val="21"/>
    <w:autoRedefine/>
    <w:qFormat/>
    <w:rsid w:val="00342409"/>
    <w:pPr>
      <w:keepNext/>
      <w:numPr>
        <w:ilvl w:val="1"/>
        <w:numId w:val="1"/>
      </w:numPr>
      <w:spacing w:before="120" w:after="60"/>
      <w:ind w:hanging="425"/>
      <w:outlineLvl w:val="1"/>
    </w:pPr>
    <w:rPr>
      <w:rFonts w:eastAsia="MS Mincho"/>
      <w:b/>
      <w:bCs/>
      <w:i/>
      <w:iCs/>
      <w:sz w:val="26"/>
      <w:szCs w:val="26"/>
    </w:rPr>
  </w:style>
  <w:style w:type="paragraph" w:styleId="3">
    <w:name w:val="heading 3"/>
    <w:aliases w:val="_Заголовок 3,Пункт,заголовок3_pg,h3,Level 3 Topic Heading,Заголовок 3 Знак1,Заголовок 3 Знак Знак,Heading 3 Char1 Знак Знак,Heading 3 Char Char Знак Знак,Heading 3 Char1 Char Char Знак Знак,Heading 3 Char Char Char Char Знак Знак,3,(пункт),o"/>
    <w:basedOn w:val="a0"/>
    <w:next w:val="a1"/>
    <w:uiPriority w:val="99"/>
    <w:qFormat/>
    <w:pPr>
      <w:keepNext/>
      <w:numPr>
        <w:ilvl w:val="2"/>
        <w:numId w:val="1"/>
      </w:numPr>
      <w:tabs>
        <w:tab w:val="left" w:pos="680"/>
      </w:tabs>
      <w:spacing w:before="60" w:after="60"/>
      <w:outlineLvl w:val="2"/>
    </w:pPr>
    <w:rPr>
      <w:rFonts w:ascii="Arial" w:eastAsia="MS Mincho" w:hAnsi="Arial" w:cs="Arial"/>
      <w:b/>
      <w:bCs/>
      <w:sz w:val="22"/>
      <w:szCs w:val="26"/>
    </w:rPr>
  </w:style>
  <w:style w:type="paragraph" w:styleId="4">
    <w:name w:val="heading 4"/>
    <w:basedOn w:val="a0"/>
    <w:next w:val="a1"/>
    <w:uiPriority w:val="99"/>
    <w:qFormat/>
    <w:pPr>
      <w:keepNext/>
      <w:outlineLvl w:val="3"/>
    </w:pPr>
    <w:rPr>
      <w:rFonts w:ascii="Arial" w:hAnsi="Arial"/>
      <w:bCs/>
      <w:spacing w:val="20"/>
      <w:u w:val="single"/>
    </w:rPr>
  </w:style>
  <w:style w:type="paragraph" w:styleId="5">
    <w:name w:val="heading 5"/>
    <w:basedOn w:val="a0"/>
    <w:next w:val="a0"/>
    <w:uiPriority w:val="99"/>
    <w:qFormat/>
    <w:pPr>
      <w:keepNext/>
      <w:spacing w:line="420" w:lineRule="exact"/>
      <w:jc w:val="center"/>
      <w:outlineLvl w:val="4"/>
    </w:pPr>
    <w:rPr>
      <w:b/>
      <w:sz w:val="32"/>
      <w:szCs w:val="32"/>
    </w:rPr>
  </w:style>
  <w:style w:type="paragraph" w:styleId="6">
    <w:name w:val="heading 6"/>
    <w:basedOn w:val="a0"/>
    <w:next w:val="a0"/>
    <w:uiPriority w:val="99"/>
    <w:qFormat/>
    <w:pPr>
      <w:keepNext/>
      <w:spacing w:after="120"/>
      <w:jc w:val="center"/>
      <w:outlineLvl w:val="5"/>
    </w:pPr>
    <w:rPr>
      <w:rFonts w:eastAsia="MS Mincho"/>
      <w:u w:val="single"/>
    </w:rPr>
  </w:style>
  <w:style w:type="paragraph" w:styleId="7">
    <w:name w:val="heading 7"/>
    <w:basedOn w:val="a0"/>
    <w:next w:val="a0"/>
    <w:uiPriority w:val="99"/>
    <w:qFormat/>
    <w:pPr>
      <w:keepNext/>
      <w:spacing w:after="120"/>
      <w:jc w:val="center"/>
      <w:outlineLvl w:val="6"/>
    </w:pPr>
    <w:rPr>
      <w:sz w:val="26"/>
      <w:u w:val="single"/>
    </w:rPr>
  </w:style>
  <w:style w:type="paragraph" w:styleId="8">
    <w:name w:val="heading 8"/>
    <w:basedOn w:val="a0"/>
    <w:next w:val="a0"/>
    <w:uiPriority w:val="99"/>
    <w:qFormat/>
    <w:pPr>
      <w:keepNext/>
      <w:framePr w:hSpace="180" w:wrap="around" w:vAnchor="text" w:hAnchor="margin" w:xAlign="right" w:y="-33"/>
      <w:outlineLvl w:val="7"/>
    </w:pPr>
    <w:rPr>
      <w:rFonts w:ascii="Arial" w:hAnsi="Arial" w:cs="Arial"/>
      <w:b/>
      <w:bCs/>
      <w:sz w:val="28"/>
    </w:rPr>
  </w:style>
  <w:style w:type="paragraph" w:styleId="9">
    <w:name w:val="heading 9"/>
    <w:basedOn w:val="a0"/>
    <w:next w:val="a0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Plain Text"/>
    <w:aliases w:val="Знак"/>
    <w:basedOn w:val="a0"/>
    <w:link w:val="a5"/>
    <w:rsid w:val="003F04FA"/>
    <w:pPr>
      <w:ind w:firstLine="540"/>
      <w:jc w:val="both"/>
    </w:pPr>
    <w:rPr>
      <w:rFonts w:cs="Courier New"/>
      <w:sz w:val="26"/>
      <w:szCs w:val="20"/>
    </w:rPr>
  </w:style>
  <w:style w:type="paragraph" w:customStyle="1" w:styleId="a6">
    <w:name w:val="Термин"/>
    <w:basedOn w:val="a1"/>
    <w:pPr>
      <w:ind w:left="567" w:firstLine="0"/>
    </w:pPr>
  </w:style>
  <w:style w:type="paragraph" w:customStyle="1" w:styleId="a">
    <w:name w:val="Текст_бюл"/>
    <w:basedOn w:val="a1"/>
    <w:uiPriority w:val="99"/>
    <w:rsid w:val="00D346CF"/>
    <w:pPr>
      <w:numPr>
        <w:numId w:val="2"/>
      </w:numPr>
    </w:pPr>
    <w:rPr>
      <w:rFonts w:eastAsia="MS Mincho" w:cs="Times New Roman"/>
      <w:szCs w:val="24"/>
    </w:rPr>
  </w:style>
  <w:style w:type="paragraph" w:customStyle="1" w:styleId="a7">
    <w:name w:val="Текст_бо"/>
    <w:basedOn w:val="a1"/>
    <w:autoRedefine/>
    <w:rsid w:val="00A64828"/>
    <w:pPr>
      <w:ind w:firstLine="0"/>
    </w:pPr>
    <w:rPr>
      <w:color w:val="000000"/>
      <w:szCs w:val="26"/>
    </w:rPr>
  </w:style>
  <w:style w:type="paragraph" w:customStyle="1" w:styleId="20">
    <w:name w:val="Текст_бюл2"/>
    <w:basedOn w:val="a"/>
    <w:pPr>
      <w:numPr>
        <w:numId w:val="4"/>
      </w:numPr>
      <w:tabs>
        <w:tab w:val="clear" w:pos="720"/>
      </w:tabs>
      <w:ind w:left="1134"/>
    </w:pPr>
  </w:style>
  <w:style w:type="paragraph" w:styleId="a8">
    <w:name w:val="header"/>
    <w:basedOn w:val="a0"/>
    <w:pPr>
      <w:tabs>
        <w:tab w:val="center" w:pos="4677"/>
        <w:tab w:val="right" w:pos="9355"/>
      </w:tabs>
    </w:pPr>
  </w:style>
  <w:style w:type="paragraph" w:styleId="a9">
    <w:name w:val="footer"/>
    <w:basedOn w:val="a0"/>
    <w:pPr>
      <w:tabs>
        <w:tab w:val="center" w:pos="4677"/>
        <w:tab w:val="right" w:pos="9355"/>
      </w:tabs>
    </w:pPr>
  </w:style>
  <w:style w:type="character" w:styleId="aa">
    <w:name w:val="page number"/>
    <w:basedOn w:val="a2"/>
  </w:style>
  <w:style w:type="paragraph" w:styleId="ab">
    <w:name w:val="Body Text Indent"/>
    <w:basedOn w:val="a0"/>
    <w:pPr>
      <w:jc w:val="center"/>
    </w:pPr>
    <w:rPr>
      <w:i/>
      <w:iCs/>
      <w:sz w:val="20"/>
      <w:szCs w:val="20"/>
    </w:rPr>
  </w:style>
  <w:style w:type="paragraph" w:styleId="ac">
    <w:name w:val="Body Text"/>
    <w:basedOn w:val="a0"/>
    <w:pPr>
      <w:spacing w:after="120"/>
    </w:pPr>
  </w:style>
  <w:style w:type="paragraph" w:styleId="10">
    <w:name w:val="toc 1"/>
    <w:basedOn w:val="a0"/>
    <w:next w:val="a0"/>
    <w:autoRedefine/>
    <w:uiPriority w:val="39"/>
    <w:rsid w:val="00E103E0"/>
    <w:pPr>
      <w:tabs>
        <w:tab w:val="left" w:pos="480"/>
        <w:tab w:val="right" w:leader="dot" w:pos="10195"/>
      </w:tabs>
    </w:pPr>
    <w:rPr>
      <w:b/>
      <w:caps/>
    </w:rPr>
  </w:style>
  <w:style w:type="paragraph" w:styleId="22">
    <w:name w:val="toc 2"/>
    <w:basedOn w:val="a0"/>
    <w:next w:val="a0"/>
    <w:autoRedefine/>
    <w:uiPriority w:val="39"/>
    <w:rsid w:val="002A3E63"/>
    <w:pPr>
      <w:tabs>
        <w:tab w:val="left" w:pos="720"/>
        <w:tab w:val="right" w:leader="dot" w:pos="10195"/>
      </w:tabs>
      <w:ind w:left="240"/>
    </w:pPr>
    <w:rPr>
      <w:smallCaps/>
      <w:noProof/>
    </w:rPr>
  </w:style>
  <w:style w:type="paragraph" w:styleId="30">
    <w:name w:val="toc 3"/>
    <w:basedOn w:val="a0"/>
    <w:next w:val="a0"/>
    <w:autoRedefine/>
    <w:semiHidden/>
    <w:rsid w:val="0026712E"/>
    <w:pPr>
      <w:tabs>
        <w:tab w:val="left" w:pos="1080"/>
        <w:tab w:val="right" w:leader="dot" w:pos="10195"/>
      </w:tabs>
      <w:ind w:left="480"/>
    </w:pPr>
  </w:style>
  <w:style w:type="paragraph" w:styleId="40">
    <w:name w:val="toc 4"/>
    <w:basedOn w:val="a0"/>
    <w:next w:val="a0"/>
    <w:autoRedefine/>
    <w:semiHidden/>
    <w:pPr>
      <w:ind w:left="720"/>
    </w:pPr>
  </w:style>
  <w:style w:type="paragraph" w:styleId="50">
    <w:name w:val="toc 5"/>
    <w:basedOn w:val="a0"/>
    <w:next w:val="a0"/>
    <w:autoRedefine/>
    <w:semiHidden/>
    <w:pPr>
      <w:ind w:left="960"/>
    </w:pPr>
  </w:style>
  <w:style w:type="paragraph" w:styleId="60">
    <w:name w:val="toc 6"/>
    <w:basedOn w:val="a0"/>
    <w:next w:val="a0"/>
    <w:autoRedefine/>
    <w:semiHidden/>
    <w:pPr>
      <w:ind w:left="1200"/>
    </w:pPr>
  </w:style>
  <w:style w:type="paragraph" w:styleId="70">
    <w:name w:val="toc 7"/>
    <w:basedOn w:val="a0"/>
    <w:next w:val="a0"/>
    <w:autoRedefine/>
    <w:semiHidden/>
    <w:pPr>
      <w:ind w:left="1440"/>
    </w:pPr>
  </w:style>
  <w:style w:type="paragraph" w:styleId="80">
    <w:name w:val="toc 8"/>
    <w:basedOn w:val="a0"/>
    <w:next w:val="a0"/>
    <w:autoRedefine/>
    <w:semiHidden/>
    <w:pPr>
      <w:ind w:left="1680"/>
    </w:pPr>
  </w:style>
  <w:style w:type="paragraph" w:styleId="90">
    <w:name w:val="toc 9"/>
    <w:basedOn w:val="a0"/>
    <w:next w:val="a0"/>
    <w:autoRedefine/>
    <w:semiHidden/>
    <w:pPr>
      <w:ind w:left="1920"/>
    </w:pPr>
  </w:style>
  <w:style w:type="character" w:styleId="ad">
    <w:name w:val="Hyperlink"/>
    <w:uiPriority w:val="99"/>
    <w:rPr>
      <w:color w:val="0000FF"/>
      <w:u w:val="single"/>
    </w:rPr>
  </w:style>
  <w:style w:type="character" w:styleId="ae">
    <w:name w:val="annotation reference"/>
    <w:semiHidden/>
    <w:rPr>
      <w:sz w:val="16"/>
      <w:szCs w:val="16"/>
    </w:rPr>
  </w:style>
  <w:style w:type="paragraph" w:styleId="af">
    <w:name w:val="annotation text"/>
    <w:basedOn w:val="a0"/>
    <w:semiHidden/>
    <w:rPr>
      <w:sz w:val="20"/>
      <w:szCs w:val="20"/>
    </w:rPr>
  </w:style>
  <w:style w:type="paragraph" w:styleId="23">
    <w:name w:val="Body Text Indent 2"/>
    <w:basedOn w:val="a0"/>
    <w:pPr>
      <w:ind w:firstLine="540"/>
      <w:jc w:val="both"/>
    </w:pPr>
    <w:rPr>
      <w:sz w:val="26"/>
    </w:rPr>
  </w:style>
  <w:style w:type="paragraph" w:customStyle="1" w:styleId="af0">
    <w:name w:val="Текст_бюл курсив"/>
    <w:basedOn w:val="a"/>
    <w:rPr>
      <w:i/>
      <w:iCs/>
    </w:rPr>
  </w:style>
  <w:style w:type="paragraph" w:customStyle="1" w:styleId="af1">
    <w:name w:val="Текст курсив"/>
    <w:basedOn w:val="a0"/>
    <w:pPr>
      <w:ind w:firstLine="567"/>
      <w:jc w:val="both"/>
    </w:pPr>
    <w:rPr>
      <w:rFonts w:cs="Courier New"/>
      <w:i/>
      <w:iCs/>
      <w:sz w:val="26"/>
      <w:szCs w:val="20"/>
      <w:lang w:val="en-US"/>
    </w:rPr>
  </w:style>
  <w:style w:type="paragraph" w:customStyle="1" w:styleId="24">
    <w:name w:val="Текст_бюл2 курсив"/>
    <w:basedOn w:val="20"/>
    <w:rPr>
      <w:i/>
      <w:iCs/>
    </w:rPr>
  </w:style>
  <w:style w:type="paragraph" w:customStyle="1" w:styleId="af2">
    <w:name w:val="Приложение"/>
    <w:basedOn w:val="1"/>
    <w:pPr>
      <w:numPr>
        <w:numId w:val="0"/>
      </w:numPr>
      <w:jc w:val="left"/>
    </w:pPr>
  </w:style>
  <w:style w:type="character" w:styleId="af3">
    <w:name w:val="Strong"/>
    <w:qFormat/>
    <w:rPr>
      <w:b/>
      <w:bCs/>
    </w:rPr>
  </w:style>
  <w:style w:type="paragraph" w:customStyle="1" w:styleId="af4">
    <w:name w:val="Заголовок_таблицы"/>
    <w:basedOn w:val="a1"/>
    <w:pPr>
      <w:ind w:firstLine="0"/>
      <w:jc w:val="center"/>
    </w:pPr>
    <w:rPr>
      <w:b/>
      <w:bCs/>
      <w:i/>
      <w:iCs/>
    </w:rPr>
  </w:style>
  <w:style w:type="paragraph" w:styleId="af5">
    <w:name w:val="footnote text"/>
    <w:aliases w:val="ТЗ.Сноска"/>
    <w:basedOn w:val="a0"/>
    <w:link w:val="af6"/>
    <w:uiPriority w:val="99"/>
    <w:rPr>
      <w:sz w:val="20"/>
      <w:szCs w:val="20"/>
    </w:rPr>
  </w:style>
  <w:style w:type="character" w:styleId="af7">
    <w:name w:val="footnote reference"/>
    <w:aliases w:val="ТЗ.Сноска.Знак"/>
    <w:uiPriority w:val="99"/>
    <w:rPr>
      <w:vertAlign w:val="superscript"/>
    </w:rPr>
  </w:style>
  <w:style w:type="paragraph" w:styleId="af8">
    <w:name w:val="caption"/>
    <w:basedOn w:val="a0"/>
    <w:next w:val="a0"/>
    <w:qFormat/>
    <w:pPr>
      <w:spacing w:before="120" w:after="120"/>
    </w:pPr>
    <w:rPr>
      <w:b/>
      <w:bCs/>
      <w:sz w:val="20"/>
      <w:szCs w:val="20"/>
    </w:rPr>
  </w:style>
  <w:style w:type="paragraph" w:styleId="af9">
    <w:name w:val="annotation subject"/>
    <w:basedOn w:val="af"/>
    <w:next w:val="af"/>
    <w:semiHidden/>
    <w:rsid w:val="00397664"/>
    <w:rPr>
      <w:b/>
      <w:bCs/>
    </w:rPr>
  </w:style>
  <w:style w:type="paragraph" w:styleId="afa">
    <w:name w:val="Balloon Text"/>
    <w:basedOn w:val="a0"/>
    <w:semiHidden/>
    <w:rsid w:val="00397664"/>
    <w:rPr>
      <w:rFonts w:ascii="Tahoma" w:hAnsi="Tahoma" w:cs="Tahoma"/>
      <w:sz w:val="16"/>
      <w:szCs w:val="16"/>
    </w:rPr>
  </w:style>
  <w:style w:type="character" w:customStyle="1" w:styleId="a5">
    <w:name w:val="Текст Знак"/>
    <w:aliases w:val="Знак Знак"/>
    <w:link w:val="a1"/>
    <w:rsid w:val="000359B9"/>
    <w:rPr>
      <w:rFonts w:cs="Courier New"/>
      <w:sz w:val="26"/>
      <w:lang w:val="ru-RU" w:eastAsia="ru-RU" w:bidi="ar-SA"/>
    </w:rPr>
  </w:style>
  <w:style w:type="table" w:styleId="afb">
    <w:name w:val="Table Grid"/>
    <w:basedOn w:val="a3"/>
    <w:uiPriority w:val="59"/>
    <w:rsid w:val="0068529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grey">
    <w:name w:val="smallgrey"/>
    <w:basedOn w:val="a2"/>
    <w:rsid w:val="00BE33E9"/>
  </w:style>
  <w:style w:type="paragraph" w:customStyle="1" w:styleId="afc">
    <w:name w:val="Шрифт методички Знак"/>
    <w:basedOn w:val="a0"/>
    <w:rsid w:val="002131E5"/>
    <w:pPr>
      <w:ind w:firstLine="567"/>
      <w:jc w:val="both"/>
    </w:pPr>
  </w:style>
  <w:style w:type="paragraph" w:styleId="afd">
    <w:name w:val="Document Map"/>
    <w:basedOn w:val="a0"/>
    <w:semiHidden/>
    <w:rsid w:val="001324D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e">
    <w:name w:val="endnote text"/>
    <w:basedOn w:val="a0"/>
    <w:link w:val="aff"/>
    <w:rsid w:val="00121995"/>
    <w:rPr>
      <w:sz w:val="20"/>
      <w:szCs w:val="20"/>
    </w:rPr>
  </w:style>
  <w:style w:type="character" w:customStyle="1" w:styleId="aff">
    <w:name w:val="Текст концевой сноски Знак"/>
    <w:basedOn w:val="a2"/>
    <w:link w:val="afe"/>
    <w:rsid w:val="00121995"/>
  </w:style>
  <w:style w:type="character" w:styleId="aff0">
    <w:name w:val="endnote reference"/>
    <w:rsid w:val="00121995"/>
    <w:rPr>
      <w:vertAlign w:val="superscript"/>
    </w:rPr>
  </w:style>
  <w:style w:type="paragraph" w:customStyle="1" w:styleId="aff1">
    <w:name w:val="Заголовок таблицы"/>
    <w:basedOn w:val="a0"/>
    <w:rsid w:val="00DC741A"/>
    <w:pPr>
      <w:spacing w:before="120" w:after="120"/>
      <w:jc w:val="center"/>
    </w:pPr>
    <w:rPr>
      <w:b/>
      <w:bCs/>
      <w:sz w:val="20"/>
      <w:szCs w:val="20"/>
      <w:lang w:eastAsia="ja-JP"/>
    </w:rPr>
  </w:style>
  <w:style w:type="character" w:customStyle="1" w:styleId="project-config-fieldconfig-name">
    <w:name w:val="project-config-fieldconfig-name"/>
    <w:rsid w:val="000F01B6"/>
  </w:style>
  <w:style w:type="character" w:customStyle="1" w:styleId="project-config-fieldconfig-description">
    <w:name w:val="project-config-fieldconfig-description"/>
    <w:rsid w:val="000F01B6"/>
  </w:style>
  <w:style w:type="character" w:styleId="aff2">
    <w:name w:val="FollowedHyperlink"/>
    <w:rsid w:val="004D0E35"/>
    <w:rPr>
      <w:color w:val="954F72"/>
      <w:u w:val="single"/>
    </w:rPr>
  </w:style>
  <w:style w:type="character" w:customStyle="1" w:styleId="21">
    <w:name w:val="Заголовок 2 Знак"/>
    <w:link w:val="2"/>
    <w:rsid w:val="00342409"/>
    <w:rPr>
      <w:rFonts w:eastAsia="MS Mincho"/>
      <w:b/>
      <w:bCs/>
      <w:i/>
      <w:iCs/>
      <w:sz w:val="26"/>
      <w:szCs w:val="26"/>
    </w:rPr>
  </w:style>
  <w:style w:type="paragraph" w:styleId="aff3">
    <w:name w:val="List Paragraph"/>
    <w:aliases w:val="асз.Списка,Bullet List,FooterText,numbered,Абзац основного текста,Маркер,Bullet Number,Индексы,Num Bullet 1,Рисунок,Цветной список - Акцент 11,Заголовок_3,lp1,Paragraphe de liste1,List Paragraph_0,Table Number Paragraph,it_List1,Таблицы,UL"/>
    <w:basedOn w:val="a0"/>
    <w:link w:val="aff4"/>
    <w:uiPriority w:val="34"/>
    <w:qFormat/>
    <w:rsid w:val="00AE7E3F"/>
    <w:pPr>
      <w:ind w:left="720" w:firstLine="567"/>
      <w:contextualSpacing/>
      <w:jc w:val="both"/>
    </w:pPr>
    <w:rPr>
      <w:rFonts w:eastAsia="Calibri"/>
      <w:sz w:val="26"/>
      <w:szCs w:val="26"/>
      <w:lang w:eastAsia="en-US"/>
    </w:rPr>
  </w:style>
  <w:style w:type="character" w:customStyle="1" w:styleId="aff4">
    <w:name w:val="Абзац списка Знак"/>
    <w:aliases w:val="асз.Списка Знак,Bullet List Знак,FooterText Знак,numbered Знак,Абзац основного текста Знак,Маркер Знак,Bullet Number Знак,Индексы Знак,Num Bullet 1 Знак,Рисунок Знак,Цветной список - Акцент 11 Знак,Заголовок_3 Знак,lp1 Знак,UL Знак"/>
    <w:link w:val="aff3"/>
    <w:uiPriority w:val="34"/>
    <w:qFormat/>
    <w:locked/>
    <w:rsid w:val="006C3484"/>
    <w:rPr>
      <w:rFonts w:eastAsia="Calibri"/>
      <w:sz w:val="26"/>
      <w:szCs w:val="26"/>
      <w:lang w:eastAsia="en-US"/>
    </w:rPr>
  </w:style>
  <w:style w:type="paragraph" w:styleId="aff5">
    <w:name w:val="Revision"/>
    <w:hidden/>
    <w:uiPriority w:val="99"/>
    <w:semiHidden/>
    <w:rsid w:val="00282682"/>
    <w:rPr>
      <w:sz w:val="24"/>
      <w:szCs w:val="24"/>
    </w:rPr>
  </w:style>
  <w:style w:type="paragraph" w:styleId="aff6">
    <w:name w:val="Title"/>
    <w:basedOn w:val="a0"/>
    <w:next w:val="a0"/>
    <w:link w:val="aff7"/>
    <w:qFormat/>
    <w:rsid w:val="003F07B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f7">
    <w:name w:val="Заголовок Знак"/>
    <w:basedOn w:val="a2"/>
    <w:link w:val="aff6"/>
    <w:rsid w:val="003F07B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6">
    <w:name w:val="Текст сноски Знак"/>
    <w:aliases w:val="ТЗ.Сноска Знак"/>
    <w:basedOn w:val="a2"/>
    <w:link w:val="af5"/>
    <w:uiPriority w:val="99"/>
    <w:rsid w:val="00A819CF"/>
  </w:style>
  <w:style w:type="character" w:styleId="aff8">
    <w:name w:val="Unresolved Mention"/>
    <w:basedOn w:val="a2"/>
    <w:uiPriority w:val="99"/>
    <w:semiHidden/>
    <w:unhideWhenUsed/>
    <w:rsid w:val="0026438F"/>
    <w:rPr>
      <w:color w:val="605E5C"/>
      <w:shd w:val="clear" w:color="auto" w:fill="E1DFDD"/>
    </w:rPr>
  </w:style>
  <w:style w:type="character" w:styleId="aff9">
    <w:name w:val="Emphasis"/>
    <w:basedOn w:val="a2"/>
    <w:uiPriority w:val="20"/>
    <w:qFormat/>
    <w:rsid w:val="00E613F4"/>
    <w:rPr>
      <w:i/>
      <w:iCs/>
    </w:rPr>
  </w:style>
  <w:style w:type="paragraph" w:styleId="affa">
    <w:name w:val="TOC Heading"/>
    <w:basedOn w:val="1"/>
    <w:next w:val="a0"/>
    <w:uiPriority w:val="39"/>
    <w:unhideWhenUsed/>
    <w:qFormat/>
    <w:rsid w:val="001D05C8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styleId="affb">
    <w:name w:val="Intense Emphasis"/>
    <w:uiPriority w:val="99"/>
    <w:qFormat/>
    <w:rsid w:val="00E3180D"/>
    <w:rPr>
      <w:rFonts w:ascii="Arial" w:hAnsi="Arial"/>
      <w:kern w:val="32"/>
      <w:szCs w:val="26"/>
    </w:rPr>
  </w:style>
  <w:style w:type="paragraph" w:customStyle="1" w:styleId="affc">
    <w:name w:val="Таблица_Обычный"/>
    <w:basedOn w:val="a0"/>
    <w:link w:val="affd"/>
    <w:qFormat/>
    <w:rsid w:val="00A03905"/>
    <w:pPr>
      <w:widowControl w:val="0"/>
      <w:suppressAutoHyphens/>
      <w:autoSpaceDE w:val="0"/>
      <w:autoSpaceDN w:val="0"/>
      <w:adjustRightInd w:val="0"/>
      <w:spacing w:line="288" w:lineRule="auto"/>
    </w:pPr>
    <w:rPr>
      <w:sz w:val="20"/>
      <w:lang w:eastAsia="en-US"/>
    </w:rPr>
  </w:style>
  <w:style w:type="character" w:customStyle="1" w:styleId="affd">
    <w:name w:val="Таблица_Обычный Знак"/>
    <w:link w:val="affc"/>
    <w:rsid w:val="00A03905"/>
    <w:rPr>
      <w:szCs w:val="24"/>
      <w:lang w:eastAsia="en-US"/>
    </w:rPr>
  </w:style>
  <w:style w:type="table" w:customStyle="1" w:styleId="31">
    <w:name w:val="Сетка таблицы3"/>
    <w:basedOn w:val="a3"/>
    <w:next w:val="afb"/>
    <w:uiPriority w:val="59"/>
    <w:rsid w:val="00A03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08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7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3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0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4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2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0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5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7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6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4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4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8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5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4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3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3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6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5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09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3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0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24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35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8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8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2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1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6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8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83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22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9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7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16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3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0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6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7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8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2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2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8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3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0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0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6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3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3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1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5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3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1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95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3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8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30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5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45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9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3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4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7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8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1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2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5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7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8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8019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8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8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0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3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4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9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8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66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4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6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3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0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8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1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5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2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1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2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4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6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1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0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8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6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4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1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5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0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3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2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6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9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ew.esed.rt.ru/webtop/action/properties?objectId=0901b211f85f7ed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ortal.rt.ru/rtk-ind-registry/ind-registry/document/attachment/D715E024-EFAB-49D1-A140-2EB958BF152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ortal.rt.ru/wps/myportal/Home/servises/glossariy" TargetMode="External"/><Relationship Id="rId45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hyperlink" Target="https://otrs.rt.ru/sm/index.pl?Action=AdminService;Subaction=ServiceEdit;ServiceID=3046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trs.rt.ru/sm/index.pl?Action=AdminService;Subaction=ServiceEdit;ServiceID=304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pan.Lysenko\&#1056;&#1072;&#1073;&#1086;&#1095;&#1080;&#1081;%20&#1089;&#1090;&#1086;&#1083;\&#1064;&#1072;&#1073;&#1083;&#1086;&#1085;_&#1087;&#1088;&#1086;&#1094;&#1077;&#1076;&#1091;&#1088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E65EA0FDED37048A78E984370D0D050" ma:contentTypeVersion="0" ma:contentTypeDescription="Создание документа." ma:contentTypeScope="" ma:versionID="f6950f6a20134655cac4e1565c6e62e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A6B7D-5F8B-440D-9718-982756884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7AF6AE-84B5-4DEB-B255-58746F0BDCE0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F04C0C0-5F27-473B-A52A-D5DCB1703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A86A62-C34E-45DC-B175-9BEBB793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Шаблон_процедуры</Template>
  <TotalTime>12</TotalTime>
  <Pages>14</Pages>
  <Words>2993</Words>
  <Characters>24166</Characters>
  <Application>Microsoft Office Word</Application>
  <DocSecurity>0</DocSecurity>
  <Lines>201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Процедура эксплуатации Системы управления обучением и портала HR сервисов</vt:lpstr>
    </vt:vector>
  </TitlesOfParts>
  <Company>AT Consulting</Company>
  <LinksUpToDate>false</LinksUpToDate>
  <CharactersWithSpaces>27105</CharactersWithSpaces>
  <SharedDoc>false</SharedDoc>
  <HLinks>
    <vt:vector size="198" baseType="variant">
      <vt:variant>
        <vt:i4>5505116</vt:i4>
      </vt:variant>
      <vt:variant>
        <vt:i4>204</vt:i4>
      </vt:variant>
      <vt:variant>
        <vt:i4>0</vt:i4>
      </vt:variant>
      <vt:variant>
        <vt:i4>5</vt:i4>
      </vt:variant>
      <vt:variant>
        <vt:lpwstr>https://news.websoft.ru/</vt:lpwstr>
      </vt:variant>
      <vt:variant>
        <vt:lpwstr/>
      </vt:variant>
      <vt:variant>
        <vt:i4>2424867</vt:i4>
      </vt:variant>
      <vt:variant>
        <vt:i4>180</vt:i4>
      </vt:variant>
      <vt:variant>
        <vt:i4>0</vt:i4>
      </vt:variant>
      <vt:variant>
        <vt:i4>5</vt:i4>
      </vt:variant>
      <vt:variant>
        <vt:lpwstr>http://10.42.43.39/</vt:lpwstr>
      </vt:variant>
      <vt:variant>
        <vt:lpwstr/>
      </vt:variant>
      <vt:variant>
        <vt:i4>8257573</vt:i4>
      </vt:variant>
      <vt:variant>
        <vt:i4>177</vt:i4>
      </vt:variant>
      <vt:variant>
        <vt:i4>0</vt:i4>
      </vt:variant>
      <vt:variant>
        <vt:i4>5</vt:i4>
      </vt:variant>
      <vt:variant>
        <vt:lpwstr>http://ihelp.rt.ru/</vt:lpwstr>
      </vt:variant>
      <vt:variant>
        <vt:lpwstr/>
      </vt:variant>
      <vt:variant>
        <vt:i4>7864361</vt:i4>
      </vt:variant>
      <vt:variant>
        <vt:i4>174</vt:i4>
      </vt:variant>
      <vt:variant>
        <vt:i4>0</vt:i4>
      </vt:variant>
      <vt:variant>
        <vt:i4>5</vt:i4>
      </vt:variant>
      <vt:variant>
        <vt:lpwstr>https://team.rt.ru/sites/Workspacef2a73550-0dfb-4c40-bdf0-a9880a8aa86d/Default.aspx</vt:lpwstr>
      </vt:variant>
      <vt:variant>
        <vt:lpwstr/>
      </vt:variant>
      <vt:variant>
        <vt:i4>6029339</vt:i4>
      </vt:variant>
      <vt:variant>
        <vt:i4>171</vt:i4>
      </vt:variant>
      <vt:variant>
        <vt:i4>0</vt:i4>
      </vt:variant>
      <vt:variant>
        <vt:i4>5</vt:i4>
      </vt:variant>
      <vt:variant>
        <vt:lpwstr>https://sd.rt.ru/</vt:lpwstr>
      </vt:variant>
      <vt:variant>
        <vt:lpwstr/>
      </vt:variant>
      <vt:variant>
        <vt:i4>8257573</vt:i4>
      </vt:variant>
      <vt:variant>
        <vt:i4>168</vt:i4>
      </vt:variant>
      <vt:variant>
        <vt:i4>0</vt:i4>
      </vt:variant>
      <vt:variant>
        <vt:i4>5</vt:i4>
      </vt:variant>
      <vt:variant>
        <vt:lpwstr>http://ihelp.rt.ru/</vt:lpwstr>
      </vt:variant>
      <vt:variant>
        <vt:lpwstr/>
      </vt:variant>
      <vt:variant>
        <vt:i4>2621450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_Toc794593</vt:lpwstr>
      </vt:variant>
      <vt:variant>
        <vt:i4>2686986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_Toc794592</vt:lpwstr>
      </vt:variant>
      <vt:variant>
        <vt:i4>2752522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_Toc794591</vt:lpwstr>
      </vt:variant>
      <vt:variant>
        <vt:i4>2818058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_Toc794590</vt:lpwstr>
      </vt:variant>
      <vt:variant>
        <vt:i4>2228235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_Toc794589</vt:lpwstr>
      </vt:variant>
      <vt:variant>
        <vt:i4>2293771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_Toc794588</vt:lpwstr>
      </vt:variant>
      <vt:variant>
        <vt:i4>2883595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_Toc794587</vt:lpwstr>
      </vt:variant>
      <vt:variant>
        <vt:i4>2949131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_Toc794586</vt:lpwstr>
      </vt:variant>
      <vt:variant>
        <vt:i4>3014667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_Toc794585</vt:lpwstr>
      </vt:variant>
      <vt:variant>
        <vt:i4>3080203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_Toc794584</vt:lpwstr>
      </vt:variant>
      <vt:variant>
        <vt:i4>2621451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_Toc794583</vt:lpwstr>
      </vt:variant>
      <vt:variant>
        <vt:i4>2686987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_Toc794582</vt:lpwstr>
      </vt:variant>
      <vt:variant>
        <vt:i4>2752523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_Toc794581</vt:lpwstr>
      </vt:variant>
      <vt:variant>
        <vt:i4>2818059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_Toc794580</vt:lpwstr>
      </vt:variant>
      <vt:variant>
        <vt:i4>2228228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_Toc794579</vt:lpwstr>
      </vt:variant>
      <vt:variant>
        <vt:i4>2293764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_Toc794578</vt:lpwstr>
      </vt:variant>
      <vt:variant>
        <vt:i4>2883588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_Toc794577</vt:lpwstr>
      </vt:variant>
      <vt:variant>
        <vt:i4>2949124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_Toc794576</vt:lpwstr>
      </vt:variant>
      <vt:variant>
        <vt:i4>3014660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_Toc794575</vt:lpwstr>
      </vt:variant>
      <vt:variant>
        <vt:i4>3080196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_Toc794574</vt:lpwstr>
      </vt:variant>
      <vt:variant>
        <vt:i4>2621444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_Toc794573</vt:lpwstr>
      </vt:variant>
      <vt:variant>
        <vt:i4>2686980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_Toc794572</vt:lpwstr>
      </vt:variant>
      <vt:variant>
        <vt:i4>2752516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_Toc794571</vt:lpwstr>
      </vt:variant>
      <vt:variant>
        <vt:i4>2818052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_Toc794570</vt:lpwstr>
      </vt:variant>
      <vt:variant>
        <vt:i4>2228229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_Toc794569</vt:lpwstr>
      </vt:variant>
      <vt:variant>
        <vt:i4>2293765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_Toc794568</vt:lpwstr>
      </vt:variant>
      <vt:variant>
        <vt:i4>2883589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_Toc794567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Процедура эксплуатации Системы управления обучением и портала HR сервисов</dc:title>
  <dc:subject/>
  <dc:creator>Vadim.B.Sherstnev@RT.RU</dc:creator>
  <cp:keywords/>
  <dc:description/>
  <cp:lastModifiedBy>Галеева Татьяна Павловна</cp:lastModifiedBy>
  <cp:revision>8</cp:revision>
  <cp:lastPrinted>2011-09-07T05:04:00Z</cp:lastPrinted>
  <dcterms:created xsi:type="dcterms:W3CDTF">2026-04-24T07:58:00Z</dcterms:created>
  <dcterms:modified xsi:type="dcterms:W3CDTF">2026-04-24T09:20:00Z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0x0101000E65EA0FDED37048A78E984370D0D050</vt:lpwstr>
  </property>
</Properties>
</file>