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2529F" w14:textId="77777777" w:rsidR="00887D57" w:rsidRDefault="00887D57" w:rsidP="00887D57">
      <w:pPr>
        <w:ind w:firstLine="0"/>
        <w:jc w:val="center"/>
      </w:pPr>
    </w:p>
    <w:p w14:paraId="37C4BAE7" w14:textId="77777777" w:rsidR="00887D57" w:rsidRDefault="00887D57" w:rsidP="00887D57">
      <w:pPr>
        <w:ind w:firstLine="0"/>
        <w:jc w:val="center"/>
      </w:pPr>
    </w:p>
    <w:p w14:paraId="242FBB21" w14:textId="77777777" w:rsidR="00887D57" w:rsidRDefault="00887D57" w:rsidP="00887D57">
      <w:pPr>
        <w:ind w:firstLine="0"/>
        <w:jc w:val="center"/>
      </w:pPr>
    </w:p>
    <w:p w14:paraId="3E4E7FB5" w14:textId="77777777" w:rsidR="00887D57" w:rsidRDefault="00887D57" w:rsidP="00887D57">
      <w:pPr>
        <w:ind w:firstLine="0"/>
        <w:jc w:val="center"/>
      </w:pPr>
    </w:p>
    <w:p w14:paraId="08A4BDA7" w14:textId="77777777" w:rsidR="00887D57" w:rsidRDefault="00887D57" w:rsidP="00887D57">
      <w:pPr>
        <w:ind w:firstLine="0"/>
        <w:jc w:val="center"/>
      </w:pPr>
    </w:p>
    <w:p w14:paraId="7D1C15EC" w14:textId="77777777" w:rsidR="00887D57" w:rsidRDefault="00887D57" w:rsidP="00887D57">
      <w:pPr>
        <w:ind w:firstLine="0"/>
        <w:jc w:val="center"/>
      </w:pPr>
    </w:p>
    <w:p w14:paraId="4832B08F" w14:textId="77777777" w:rsidR="00887D57" w:rsidRDefault="00887D57" w:rsidP="00887D57">
      <w:pPr>
        <w:ind w:firstLine="0"/>
        <w:jc w:val="center"/>
      </w:pPr>
    </w:p>
    <w:p w14:paraId="7977AB75" w14:textId="77777777" w:rsidR="00887D57" w:rsidRDefault="00887D57" w:rsidP="00887D57">
      <w:pPr>
        <w:ind w:firstLine="0"/>
        <w:jc w:val="center"/>
      </w:pPr>
    </w:p>
    <w:p w14:paraId="47D21CE3" w14:textId="77777777" w:rsidR="00887D57" w:rsidRDefault="00887D57" w:rsidP="00887D57">
      <w:pPr>
        <w:ind w:firstLine="0"/>
        <w:jc w:val="center"/>
      </w:pPr>
    </w:p>
    <w:p w14:paraId="5672271C" w14:textId="77777777" w:rsidR="00887D57" w:rsidRDefault="00887D57" w:rsidP="00887D57">
      <w:pPr>
        <w:ind w:firstLine="0"/>
        <w:jc w:val="center"/>
      </w:pPr>
    </w:p>
    <w:p w14:paraId="695F0DEB" w14:textId="77777777" w:rsidR="00887D57" w:rsidRDefault="00887D57" w:rsidP="00887D57">
      <w:pPr>
        <w:ind w:firstLine="0"/>
        <w:jc w:val="center"/>
      </w:pPr>
    </w:p>
    <w:p w14:paraId="3DDA56C8" w14:textId="77777777" w:rsidR="00887D57" w:rsidRDefault="00887D57" w:rsidP="00887D57">
      <w:pPr>
        <w:ind w:firstLine="0"/>
        <w:jc w:val="center"/>
      </w:pPr>
    </w:p>
    <w:p w14:paraId="65935752" w14:textId="352C7770" w:rsidR="008C3EE4" w:rsidRPr="00E37A95" w:rsidRDefault="0014204D" w:rsidP="00887D57">
      <w:pPr>
        <w:ind w:firstLine="0"/>
        <w:jc w:val="center"/>
        <w:rPr>
          <w:b/>
          <w:caps/>
          <w:sz w:val="32"/>
          <w:szCs w:val="32"/>
        </w:rPr>
      </w:pPr>
      <w:r>
        <w:rPr>
          <w:b/>
          <w:caps/>
          <w:sz w:val="32"/>
          <w:szCs w:val="32"/>
        </w:rPr>
        <w:t>Система оценки кредитных убытков</w:t>
      </w:r>
    </w:p>
    <w:p w14:paraId="6089E49D" w14:textId="77777777" w:rsidR="008C3EE4" w:rsidRPr="00E37A95" w:rsidRDefault="008C3EE4" w:rsidP="00EF1F79">
      <w:pPr>
        <w:ind w:firstLine="0"/>
        <w:jc w:val="center"/>
        <w:rPr>
          <w:b/>
          <w:caps/>
          <w:sz w:val="32"/>
          <w:szCs w:val="32"/>
        </w:rPr>
      </w:pPr>
    </w:p>
    <w:p w14:paraId="25145698" w14:textId="508761AA" w:rsidR="008C3EE4" w:rsidRPr="00E37A95" w:rsidRDefault="009B1AC1" w:rsidP="00EF1F79">
      <w:pPr>
        <w:ind w:firstLine="0"/>
        <w:jc w:val="center"/>
        <w:rPr>
          <w:b/>
          <w:sz w:val="36"/>
          <w:szCs w:val="36"/>
        </w:rPr>
      </w:pPr>
      <w:r w:rsidRPr="009B1AC1">
        <w:rPr>
          <w:b/>
          <w:sz w:val="36"/>
          <w:szCs w:val="36"/>
        </w:rPr>
        <w:t>Описание процессов жизненного цикла</w:t>
      </w:r>
    </w:p>
    <w:p w14:paraId="6999368D" w14:textId="77777777" w:rsidR="005D1EF7" w:rsidRPr="00E37A95" w:rsidRDefault="005D1EF7" w:rsidP="00EF1F79">
      <w:pPr>
        <w:ind w:firstLine="0"/>
        <w:jc w:val="center"/>
      </w:pPr>
    </w:p>
    <w:p w14:paraId="47B0A57F" w14:textId="2FFF668D" w:rsidR="00E37A95" w:rsidRDefault="00722131" w:rsidP="00E37A95">
      <w:pPr>
        <w:ind w:firstLine="0"/>
        <w:rPr>
          <w:b/>
          <w:sz w:val="28"/>
          <w:szCs w:val="28"/>
        </w:rPr>
      </w:pPr>
      <w:r w:rsidRPr="00E37A95">
        <w:br w:type="page"/>
      </w:r>
      <w:r w:rsidR="00E37A95" w:rsidRPr="00570AEC">
        <w:rPr>
          <w:b/>
          <w:sz w:val="28"/>
          <w:szCs w:val="28"/>
        </w:rPr>
        <w:lastRenderedPageBreak/>
        <w:t>Оглавление</w:t>
      </w:r>
    </w:p>
    <w:p w14:paraId="740DF221" w14:textId="1BE59F95" w:rsidR="00887D57" w:rsidRDefault="00887D57" w:rsidP="00E37A95">
      <w:pPr>
        <w:ind w:firstLine="0"/>
        <w:rPr>
          <w:b/>
          <w:sz w:val="28"/>
          <w:szCs w:val="28"/>
        </w:rPr>
      </w:pPr>
    </w:p>
    <w:p w14:paraId="35571AC3" w14:textId="50E19686" w:rsidR="00465DCD" w:rsidRPr="009F5AB6" w:rsidRDefault="001A1EB8">
      <w:pPr>
        <w:pStyle w:val="12"/>
        <w:rPr>
          <w:rFonts w:ascii="Times New Roman" w:eastAsiaTheme="minorEastAsia" w:hAnsi="Times New Roman"/>
          <w:b w:val="0"/>
          <w:noProof/>
          <w:sz w:val="22"/>
          <w:szCs w:val="22"/>
        </w:rPr>
      </w:pPr>
      <w:r w:rsidRPr="009F5AB6">
        <w:rPr>
          <w:rFonts w:ascii="Times New Roman" w:hAnsi="Times New Roman"/>
          <w:b w:val="0"/>
          <w:bCs/>
          <w:szCs w:val="26"/>
        </w:rPr>
        <w:fldChar w:fldCharType="begin"/>
      </w:r>
      <w:r w:rsidRPr="009F5AB6">
        <w:rPr>
          <w:rFonts w:ascii="Times New Roman" w:hAnsi="Times New Roman"/>
          <w:b w:val="0"/>
          <w:bCs/>
          <w:szCs w:val="26"/>
        </w:rPr>
        <w:instrText xml:space="preserve"> TOC \o "1-2" \h \z \u </w:instrText>
      </w:r>
      <w:r w:rsidRPr="009F5AB6">
        <w:rPr>
          <w:rFonts w:ascii="Times New Roman" w:hAnsi="Times New Roman"/>
          <w:b w:val="0"/>
          <w:bCs/>
          <w:szCs w:val="26"/>
        </w:rPr>
        <w:fldChar w:fldCharType="separate"/>
      </w:r>
      <w:hyperlink w:anchor="_Toc193965556" w:history="1">
        <w:r w:rsidR="00465DCD" w:rsidRPr="009F5AB6">
          <w:rPr>
            <w:rStyle w:val="af"/>
            <w:rFonts w:ascii="Times New Roman" w:hAnsi="Times New Roman"/>
            <w:noProof/>
          </w:rPr>
          <w:t>Термины и сокращения</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_Toc193965556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3</w:t>
        </w:r>
        <w:r w:rsidR="00465DCD" w:rsidRPr="009F5AB6">
          <w:rPr>
            <w:rFonts w:ascii="Times New Roman" w:hAnsi="Times New Roman"/>
            <w:noProof/>
            <w:webHidden/>
          </w:rPr>
          <w:fldChar w:fldCharType="end"/>
        </w:r>
      </w:hyperlink>
    </w:p>
    <w:p w14:paraId="69AA8606" w14:textId="476717B3" w:rsidR="00465DCD" w:rsidRPr="009F5AB6" w:rsidRDefault="004E5DE4">
      <w:pPr>
        <w:pStyle w:val="12"/>
        <w:rPr>
          <w:rFonts w:ascii="Times New Roman" w:eastAsiaTheme="minorEastAsia" w:hAnsi="Times New Roman"/>
          <w:b w:val="0"/>
          <w:noProof/>
          <w:sz w:val="22"/>
          <w:szCs w:val="22"/>
        </w:rPr>
      </w:pPr>
      <w:hyperlink w:anchor="_Toc193965557" w:history="1">
        <w:r w:rsidR="00465DCD" w:rsidRPr="009F5AB6">
          <w:rPr>
            <w:rStyle w:val="af"/>
            <w:rFonts w:ascii="Times New Roman" w:hAnsi="Times New Roman"/>
            <w:noProof/>
          </w:rPr>
          <w:t>1.</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Общая информация</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_Toc193965557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4</w:t>
        </w:r>
        <w:r w:rsidR="00465DCD" w:rsidRPr="009F5AB6">
          <w:rPr>
            <w:rFonts w:ascii="Times New Roman" w:hAnsi="Times New Roman"/>
            <w:noProof/>
            <w:webHidden/>
          </w:rPr>
          <w:fldChar w:fldCharType="end"/>
        </w:r>
      </w:hyperlink>
    </w:p>
    <w:p w14:paraId="4DE4968E" w14:textId="1EBC2D08" w:rsidR="00465DCD" w:rsidRPr="009F5AB6" w:rsidRDefault="004E5DE4">
      <w:pPr>
        <w:pStyle w:val="12"/>
        <w:rPr>
          <w:rFonts w:ascii="Times New Roman" w:eastAsiaTheme="minorEastAsia" w:hAnsi="Times New Roman"/>
          <w:b w:val="0"/>
          <w:noProof/>
          <w:sz w:val="22"/>
          <w:szCs w:val="22"/>
        </w:rPr>
      </w:pPr>
      <w:hyperlink w:anchor="_Toc193965558" w:history="1">
        <w:r w:rsidR="00465DCD" w:rsidRPr="009F5AB6">
          <w:rPr>
            <w:rStyle w:val="af"/>
            <w:rFonts w:ascii="Times New Roman" w:hAnsi="Times New Roman"/>
            <w:noProof/>
          </w:rPr>
          <w:t>2.</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Процессы жизненного цикла ПО</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_Toc193965558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4</w:t>
        </w:r>
        <w:r w:rsidR="00465DCD" w:rsidRPr="009F5AB6">
          <w:rPr>
            <w:rFonts w:ascii="Times New Roman" w:hAnsi="Times New Roman"/>
            <w:noProof/>
            <w:webHidden/>
          </w:rPr>
          <w:fldChar w:fldCharType="end"/>
        </w:r>
      </w:hyperlink>
    </w:p>
    <w:p w14:paraId="5570A186" w14:textId="1432A616" w:rsidR="00465DCD" w:rsidRPr="009F5AB6" w:rsidRDefault="004E5DE4">
      <w:pPr>
        <w:pStyle w:val="12"/>
        <w:rPr>
          <w:rFonts w:ascii="Times New Roman" w:eastAsiaTheme="minorEastAsia" w:hAnsi="Times New Roman"/>
          <w:b w:val="0"/>
          <w:noProof/>
          <w:sz w:val="22"/>
          <w:szCs w:val="22"/>
        </w:rPr>
      </w:pPr>
      <w:hyperlink w:anchor="_Toc193965559" w:history="1">
        <w:r w:rsidR="00465DCD" w:rsidRPr="009F5AB6">
          <w:rPr>
            <w:rStyle w:val="af"/>
            <w:rFonts w:ascii="Times New Roman" w:hAnsi="Times New Roman"/>
            <w:noProof/>
          </w:rPr>
          <w:t>2.1.</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Разработка и модернизация Системы</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_Toc193965559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4</w:t>
        </w:r>
        <w:r w:rsidR="00465DCD" w:rsidRPr="009F5AB6">
          <w:rPr>
            <w:rFonts w:ascii="Times New Roman" w:hAnsi="Times New Roman"/>
            <w:noProof/>
            <w:webHidden/>
          </w:rPr>
          <w:fldChar w:fldCharType="end"/>
        </w:r>
      </w:hyperlink>
    </w:p>
    <w:p w14:paraId="5CF166A6" w14:textId="632E6B5E" w:rsidR="00465DCD" w:rsidRPr="009F5AB6" w:rsidRDefault="004E5DE4">
      <w:pPr>
        <w:pStyle w:val="12"/>
        <w:rPr>
          <w:rFonts w:ascii="Times New Roman" w:eastAsiaTheme="minorEastAsia" w:hAnsi="Times New Roman"/>
          <w:b w:val="0"/>
          <w:noProof/>
          <w:sz w:val="22"/>
          <w:szCs w:val="22"/>
        </w:rPr>
      </w:pPr>
      <w:hyperlink w:anchor="_Toc193965560" w:history="1">
        <w:r w:rsidR="00465DCD" w:rsidRPr="009F5AB6">
          <w:rPr>
            <w:rStyle w:val="af"/>
            <w:rFonts w:ascii="Times New Roman" w:hAnsi="Times New Roman"/>
            <w:noProof/>
          </w:rPr>
          <w:t>2.2.</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Устранение неисправностей</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_Toc193965560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5</w:t>
        </w:r>
        <w:r w:rsidR="00465DCD" w:rsidRPr="009F5AB6">
          <w:rPr>
            <w:rFonts w:ascii="Times New Roman" w:hAnsi="Times New Roman"/>
            <w:noProof/>
            <w:webHidden/>
          </w:rPr>
          <w:fldChar w:fldCharType="end"/>
        </w:r>
      </w:hyperlink>
    </w:p>
    <w:p w14:paraId="33FBC765" w14:textId="0B113D55" w:rsidR="00465DCD" w:rsidRPr="009F5AB6" w:rsidRDefault="004E5DE4">
      <w:pPr>
        <w:pStyle w:val="12"/>
        <w:rPr>
          <w:rFonts w:ascii="Times New Roman" w:eastAsiaTheme="minorEastAsia" w:hAnsi="Times New Roman"/>
          <w:b w:val="0"/>
          <w:noProof/>
          <w:sz w:val="22"/>
          <w:szCs w:val="22"/>
        </w:rPr>
      </w:pPr>
      <w:hyperlink w:anchor="_Toc193965561" w:history="1">
        <w:r w:rsidR="00465DCD" w:rsidRPr="009F5AB6">
          <w:rPr>
            <w:rStyle w:val="af"/>
            <w:rFonts w:ascii="Times New Roman" w:hAnsi="Times New Roman"/>
            <w:noProof/>
          </w:rPr>
          <w:t>3.</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Информация о персонале</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_Toc193965561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5</w:t>
        </w:r>
        <w:r w:rsidR="00465DCD" w:rsidRPr="009F5AB6">
          <w:rPr>
            <w:rFonts w:ascii="Times New Roman" w:hAnsi="Times New Roman"/>
            <w:noProof/>
            <w:webHidden/>
          </w:rPr>
          <w:fldChar w:fldCharType="end"/>
        </w:r>
      </w:hyperlink>
    </w:p>
    <w:p w14:paraId="5D1D4668" w14:textId="4BC19D45" w:rsidR="00465DCD" w:rsidRPr="009F5AB6" w:rsidRDefault="004E5DE4">
      <w:pPr>
        <w:pStyle w:val="12"/>
        <w:rPr>
          <w:rFonts w:ascii="Times New Roman" w:eastAsiaTheme="minorEastAsia" w:hAnsi="Times New Roman"/>
          <w:b w:val="0"/>
          <w:noProof/>
          <w:sz w:val="22"/>
          <w:szCs w:val="22"/>
        </w:rPr>
      </w:pPr>
      <w:hyperlink w:anchor="_Toc193965562" w:history="1">
        <w:r w:rsidR="00465DCD" w:rsidRPr="009F5AB6">
          <w:rPr>
            <w:rStyle w:val="af"/>
            <w:rFonts w:ascii="Times New Roman" w:hAnsi="Times New Roman"/>
            <w:noProof/>
          </w:rPr>
          <w:t>3.1.</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Пользователи</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_Toc193965562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5</w:t>
        </w:r>
        <w:r w:rsidR="00465DCD" w:rsidRPr="009F5AB6">
          <w:rPr>
            <w:rFonts w:ascii="Times New Roman" w:hAnsi="Times New Roman"/>
            <w:noProof/>
            <w:webHidden/>
          </w:rPr>
          <w:fldChar w:fldCharType="end"/>
        </w:r>
      </w:hyperlink>
    </w:p>
    <w:p w14:paraId="4722E005" w14:textId="33F6FBAE" w:rsidR="00465DCD" w:rsidRPr="009F5AB6" w:rsidRDefault="004E5DE4">
      <w:pPr>
        <w:pStyle w:val="12"/>
        <w:rPr>
          <w:rFonts w:ascii="Times New Roman" w:eastAsiaTheme="minorEastAsia" w:hAnsi="Times New Roman"/>
          <w:b w:val="0"/>
          <w:noProof/>
          <w:sz w:val="22"/>
          <w:szCs w:val="22"/>
        </w:rPr>
      </w:pPr>
      <w:hyperlink w:anchor="_Toc193965563" w:history="1">
        <w:r w:rsidR="00465DCD" w:rsidRPr="009F5AB6">
          <w:rPr>
            <w:rStyle w:val="af"/>
            <w:rFonts w:ascii="Times New Roman" w:hAnsi="Times New Roman"/>
            <w:noProof/>
          </w:rPr>
          <w:t>3.2.</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Группа технической поддержки</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_Toc193965563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6</w:t>
        </w:r>
        <w:r w:rsidR="00465DCD" w:rsidRPr="009F5AB6">
          <w:rPr>
            <w:rFonts w:ascii="Times New Roman" w:hAnsi="Times New Roman"/>
            <w:noProof/>
            <w:webHidden/>
          </w:rPr>
          <w:fldChar w:fldCharType="end"/>
        </w:r>
      </w:hyperlink>
    </w:p>
    <w:p w14:paraId="1FF8EA4C" w14:textId="6AB8C104" w:rsidR="00465DCD" w:rsidRPr="009F5AB6" w:rsidRDefault="004E5DE4">
      <w:pPr>
        <w:pStyle w:val="12"/>
        <w:rPr>
          <w:rFonts w:ascii="Times New Roman" w:eastAsiaTheme="minorEastAsia" w:hAnsi="Times New Roman"/>
          <w:b w:val="0"/>
          <w:noProof/>
          <w:sz w:val="22"/>
          <w:szCs w:val="22"/>
        </w:rPr>
      </w:pPr>
      <w:hyperlink w:anchor="_Toc193965564" w:history="1">
        <w:r w:rsidR="00465DCD" w:rsidRPr="009F5AB6">
          <w:rPr>
            <w:rStyle w:val="af"/>
            <w:rFonts w:ascii="Times New Roman" w:hAnsi="Times New Roman"/>
            <w:noProof/>
          </w:rPr>
          <w:t>3.3.</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Группа развития Системы</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_Toc193965564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6</w:t>
        </w:r>
        <w:r w:rsidR="00465DCD" w:rsidRPr="009F5AB6">
          <w:rPr>
            <w:rFonts w:ascii="Times New Roman" w:hAnsi="Times New Roman"/>
            <w:noProof/>
            <w:webHidden/>
          </w:rPr>
          <w:fldChar w:fldCharType="end"/>
        </w:r>
      </w:hyperlink>
    </w:p>
    <w:p w14:paraId="2B412E37" w14:textId="138ECA6C" w:rsidR="00465DCD" w:rsidRPr="009F5AB6" w:rsidRDefault="004E5DE4">
      <w:pPr>
        <w:pStyle w:val="12"/>
        <w:rPr>
          <w:rFonts w:ascii="Times New Roman" w:eastAsiaTheme="minorEastAsia" w:hAnsi="Times New Roman"/>
          <w:b w:val="0"/>
          <w:noProof/>
          <w:sz w:val="22"/>
          <w:szCs w:val="22"/>
        </w:rPr>
      </w:pPr>
      <w:hyperlink w:anchor="_Toc193965565" w:history="1">
        <w:r w:rsidR="00465DCD" w:rsidRPr="009F5AB6">
          <w:rPr>
            <w:rStyle w:val="af"/>
            <w:rFonts w:ascii="Times New Roman" w:hAnsi="Times New Roman"/>
            <w:noProof/>
          </w:rPr>
          <w:t>3.4.</w:t>
        </w:r>
        <w:r w:rsidR="00465DCD" w:rsidRPr="009F5AB6">
          <w:rPr>
            <w:rFonts w:ascii="Times New Roman" w:eastAsiaTheme="minorEastAsia" w:hAnsi="Times New Roman"/>
            <w:b w:val="0"/>
            <w:noProof/>
            <w:sz w:val="22"/>
            <w:szCs w:val="22"/>
          </w:rPr>
          <w:tab/>
        </w:r>
        <w:r w:rsidR="00465DCD" w:rsidRPr="009F5AB6">
          <w:rPr>
            <w:rStyle w:val="af"/>
            <w:rFonts w:ascii="Times New Roman" w:hAnsi="Times New Roman"/>
            <w:noProof/>
          </w:rPr>
          <w:t>Участники процесса технической поддержки</w:t>
        </w:r>
        <w:r w:rsidR="00465DCD" w:rsidRPr="009F5AB6">
          <w:rPr>
            <w:rFonts w:ascii="Times New Roman" w:hAnsi="Times New Roman"/>
            <w:noProof/>
            <w:webHidden/>
          </w:rPr>
          <w:tab/>
        </w:r>
        <w:r w:rsidR="00465DCD" w:rsidRPr="009F5AB6">
          <w:rPr>
            <w:rFonts w:ascii="Times New Roman" w:hAnsi="Times New Roman"/>
            <w:noProof/>
            <w:webHidden/>
          </w:rPr>
          <w:fldChar w:fldCharType="begin"/>
        </w:r>
        <w:r w:rsidR="00465DCD" w:rsidRPr="009F5AB6">
          <w:rPr>
            <w:rFonts w:ascii="Times New Roman" w:hAnsi="Times New Roman"/>
            <w:noProof/>
            <w:webHidden/>
          </w:rPr>
          <w:instrText xml:space="preserve"> PAGEREF _Toc193965565 \h </w:instrText>
        </w:r>
        <w:r w:rsidR="00465DCD" w:rsidRPr="009F5AB6">
          <w:rPr>
            <w:rFonts w:ascii="Times New Roman" w:hAnsi="Times New Roman"/>
            <w:noProof/>
            <w:webHidden/>
          </w:rPr>
        </w:r>
        <w:r w:rsidR="00465DCD" w:rsidRPr="009F5AB6">
          <w:rPr>
            <w:rFonts w:ascii="Times New Roman" w:hAnsi="Times New Roman"/>
            <w:noProof/>
            <w:webHidden/>
          </w:rPr>
          <w:fldChar w:fldCharType="separate"/>
        </w:r>
        <w:r w:rsidR="009F5AB6" w:rsidRPr="009F5AB6">
          <w:rPr>
            <w:rFonts w:ascii="Times New Roman" w:hAnsi="Times New Roman"/>
            <w:noProof/>
            <w:webHidden/>
          </w:rPr>
          <w:t>6</w:t>
        </w:r>
        <w:r w:rsidR="00465DCD" w:rsidRPr="009F5AB6">
          <w:rPr>
            <w:rFonts w:ascii="Times New Roman" w:hAnsi="Times New Roman"/>
            <w:noProof/>
            <w:webHidden/>
          </w:rPr>
          <w:fldChar w:fldCharType="end"/>
        </w:r>
      </w:hyperlink>
    </w:p>
    <w:p w14:paraId="43FEA0E1" w14:textId="4856646A" w:rsidR="00A04E37" w:rsidRPr="00E37A95" w:rsidRDefault="001A1EB8" w:rsidP="00EF1F79">
      <w:r w:rsidRPr="009F5AB6">
        <w:rPr>
          <w:rFonts w:eastAsia="Times New Roman"/>
          <w:bCs/>
          <w:szCs w:val="26"/>
        </w:rPr>
        <w:fldChar w:fldCharType="end"/>
      </w:r>
      <w:r w:rsidR="00A04E37" w:rsidRPr="00E37A95">
        <w:br w:type="page"/>
      </w:r>
      <w:bookmarkStart w:id="0" w:name="_GoBack"/>
      <w:bookmarkEnd w:id="0"/>
    </w:p>
    <w:p w14:paraId="7A441E7C" w14:textId="761286DC" w:rsidR="00BF7830" w:rsidRPr="00E37A95" w:rsidRDefault="00BF7830" w:rsidP="00EF1F79">
      <w:pPr>
        <w:pStyle w:val="10"/>
        <w:numPr>
          <w:ilvl w:val="0"/>
          <w:numId w:val="0"/>
        </w:numPr>
        <w:tabs>
          <w:tab w:val="left" w:pos="1416"/>
          <w:tab w:val="center" w:pos="4819"/>
        </w:tabs>
        <w:jc w:val="left"/>
        <w:rPr>
          <w:rFonts w:ascii="Times New Roman" w:hAnsi="Times New Roman" w:cs="Times New Roman"/>
        </w:rPr>
      </w:pPr>
      <w:bookmarkStart w:id="1" w:name="_Toc193965556"/>
      <w:r w:rsidRPr="00E37A95">
        <w:rPr>
          <w:rFonts w:ascii="Times New Roman" w:hAnsi="Times New Roman" w:cs="Times New Roman"/>
          <w:caps w:val="0"/>
        </w:rPr>
        <w:lastRenderedPageBreak/>
        <w:t>Т</w:t>
      </w:r>
      <w:r w:rsidRPr="00E37A95">
        <w:rPr>
          <w:rFonts w:ascii="Times New Roman" w:hAnsi="Times New Roman" w:cs="Times New Roman"/>
        </w:rPr>
        <w:t>ермины и сокращения</w:t>
      </w:r>
      <w:bookmarkEnd w:id="1"/>
    </w:p>
    <w:p w14:paraId="22526718" w14:textId="0E240C23" w:rsidR="00BF7830" w:rsidRDefault="00BF7830" w:rsidP="00EF1F79">
      <w:pPr>
        <w:rPr>
          <w:rFonts w:eastAsia="Times New Roman"/>
          <w:szCs w:val="26"/>
        </w:rPr>
      </w:pPr>
      <w:r w:rsidRPr="00E37A95">
        <w:rPr>
          <w:rFonts w:eastAsia="Times New Roman"/>
          <w:szCs w:val="26"/>
        </w:rPr>
        <w:t>В таблице ниже даётся определение терминам, сокращениям и условным обозначениям, используемым в данном документе:</w:t>
      </w:r>
    </w:p>
    <w:tbl>
      <w:tblPr>
        <w:tblStyle w:val="-41"/>
        <w:tblW w:w="9280" w:type="dxa"/>
        <w:tblLayout w:type="fixed"/>
        <w:tblLook w:val="0420" w:firstRow="1" w:lastRow="0" w:firstColumn="0" w:lastColumn="0" w:noHBand="0" w:noVBand="1"/>
      </w:tblPr>
      <w:tblGrid>
        <w:gridCol w:w="2547"/>
        <w:gridCol w:w="6733"/>
      </w:tblGrid>
      <w:tr w:rsidR="00BE19B7" w:rsidRPr="00A45636" w14:paraId="1FFDD786" w14:textId="77777777" w:rsidTr="00C0308D">
        <w:trPr>
          <w:cnfStyle w:val="100000000000" w:firstRow="1" w:lastRow="0" w:firstColumn="0" w:lastColumn="0" w:oddVBand="0" w:evenVBand="0" w:oddHBand="0" w:evenHBand="0" w:firstRowFirstColumn="0" w:firstRowLastColumn="0" w:lastRowFirstColumn="0" w:lastRowLastColumn="0"/>
          <w:trHeight w:val="280"/>
          <w:tblHeader/>
        </w:trPr>
        <w:tc>
          <w:tcPr>
            <w:tcW w:w="2547" w:type="dxa"/>
          </w:tcPr>
          <w:p w14:paraId="340A4689" w14:textId="77777777" w:rsidR="00BE19B7" w:rsidRPr="00A45636" w:rsidRDefault="00BE19B7" w:rsidP="00353056">
            <w:pPr>
              <w:spacing w:line="276" w:lineRule="auto"/>
              <w:ind w:firstLine="0"/>
              <w:rPr>
                <w:b w:val="0"/>
                <w:szCs w:val="26"/>
              </w:rPr>
            </w:pPr>
            <w:r w:rsidRPr="00A45636">
              <w:rPr>
                <w:b w:val="0"/>
                <w:szCs w:val="26"/>
              </w:rPr>
              <w:t>Термины/</w:t>
            </w:r>
          </w:p>
          <w:p w14:paraId="0940BA42" w14:textId="77777777" w:rsidR="00BE19B7" w:rsidRPr="00A45636" w:rsidRDefault="00BE19B7" w:rsidP="00353056">
            <w:pPr>
              <w:spacing w:line="276" w:lineRule="auto"/>
              <w:ind w:firstLine="0"/>
              <w:rPr>
                <w:b w:val="0"/>
                <w:szCs w:val="26"/>
              </w:rPr>
            </w:pPr>
            <w:r w:rsidRPr="00A45636">
              <w:rPr>
                <w:b w:val="0"/>
                <w:szCs w:val="26"/>
              </w:rPr>
              <w:t>сокращения</w:t>
            </w:r>
          </w:p>
        </w:tc>
        <w:tc>
          <w:tcPr>
            <w:tcW w:w="6733" w:type="dxa"/>
          </w:tcPr>
          <w:p w14:paraId="13362A34" w14:textId="77777777" w:rsidR="00BE19B7" w:rsidRPr="00A45636" w:rsidRDefault="00BE19B7" w:rsidP="00353056">
            <w:pPr>
              <w:spacing w:line="276" w:lineRule="auto"/>
              <w:ind w:firstLine="0"/>
              <w:rPr>
                <w:b w:val="0"/>
                <w:szCs w:val="26"/>
              </w:rPr>
            </w:pPr>
            <w:r w:rsidRPr="00A45636">
              <w:rPr>
                <w:b w:val="0"/>
                <w:szCs w:val="26"/>
              </w:rPr>
              <w:t>Определение</w:t>
            </w:r>
          </w:p>
        </w:tc>
      </w:tr>
      <w:tr w:rsidR="00BE19B7" w14:paraId="25023C18" w14:textId="77777777" w:rsidTr="00C0308D">
        <w:trPr>
          <w:cnfStyle w:val="000000100000" w:firstRow="0" w:lastRow="0" w:firstColumn="0" w:lastColumn="0" w:oddVBand="0" w:evenVBand="0" w:oddHBand="1" w:evenHBand="0" w:firstRowFirstColumn="0" w:firstRowLastColumn="0" w:lastRowFirstColumn="0" w:lastRowLastColumn="0"/>
          <w:trHeight w:val="280"/>
        </w:trPr>
        <w:tc>
          <w:tcPr>
            <w:tcW w:w="2547" w:type="dxa"/>
          </w:tcPr>
          <w:p w14:paraId="6841DFDB" w14:textId="77777777" w:rsidR="00BE19B7" w:rsidRDefault="00BE19B7" w:rsidP="00353056">
            <w:pPr>
              <w:spacing w:line="276" w:lineRule="auto"/>
              <w:ind w:firstLine="0"/>
            </w:pPr>
            <w:r>
              <w:t>ИС</w:t>
            </w:r>
          </w:p>
        </w:tc>
        <w:tc>
          <w:tcPr>
            <w:tcW w:w="6733" w:type="dxa"/>
          </w:tcPr>
          <w:p w14:paraId="4235CCE5" w14:textId="77777777" w:rsidR="00BE19B7" w:rsidRDefault="00BE19B7" w:rsidP="00353056">
            <w:pPr>
              <w:spacing w:line="276" w:lineRule="auto"/>
              <w:ind w:firstLine="0"/>
            </w:pPr>
            <w:r>
              <w:t>Информационная система</w:t>
            </w:r>
          </w:p>
        </w:tc>
      </w:tr>
      <w:tr w:rsidR="00BE19B7" w14:paraId="60C92127" w14:textId="77777777" w:rsidTr="00C0308D">
        <w:trPr>
          <w:trHeight w:val="280"/>
        </w:trPr>
        <w:tc>
          <w:tcPr>
            <w:tcW w:w="2547" w:type="dxa"/>
          </w:tcPr>
          <w:p w14:paraId="61C82275" w14:textId="77777777" w:rsidR="00BE19B7" w:rsidRPr="006247EF" w:rsidRDefault="00BE19B7" w:rsidP="00353056">
            <w:pPr>
              <w:spacing w:line="276" w:lineRule="auto"/>
              <w:ind w:firstLine="0"/>
            </w:pPr>
            <w:r>
              <w:t>СОКУ</w:t>
            </w:r>
            <w:r>
              <w:rPr>
                <w:lang w:val="en-US"/>
              </w:rPr>
              <w:t xml:space="preserve"> </w:t>
            </w:r>
            <w:r>
              <w:t>или Система</w:t>
            </w:r>
          </w:p>
        </w:tc>
        <w:tc>
          <w:tcPr>
            <w:tcW w:w="6733" w:type="dxa"/>
          </w:tcPr>
          <w:p w14:paraId="55DED61E" w14:textId="77777777" w:rsidR="00BE19B7" w:rsidRDefault="00BE19B7" w:rsidP="00353056">
            <w:pPr>
              <w:spacing w:line="276" w:lineRule="auto"/>
              <w:ind w:firstLine="0"/>
            </w:pPr>
            <w:r>
              <w:t xml:space="preserve">ИС, предназначенная для получения данных из систем-источников, запуска расчетов </w:t>
            </w:r>
            <w:r w:rsidRPr="00996D90">
              <w:t>оценки кредитных рисков ПАО Ростелеком</w:t>
            </w:r>
            <w:r>
              <w:t>, передачи результатов в системы-получатели.</w:t>
            </w:r>
          </w:p>
        </w:tc>
      </w:tr>
      <w:tr w:rsidR="00BE19B7" w14:paraId="3814E17A" w14:textId="77777777" w:rsidTr="00C0308D">
        <w:trPr>
          <w:cnfStyle w:val="000000100000" w:firstRow="0" w:lastRow="0" w:firstColumn="0" w:lastColumn="0" w:oddVBand="0" w:evenVBand="0" w:oddHBand="1" w:evenHBand="0" w:firstRowFirstColumn="0" w:firstRowLastColumn="0" w:lastRowFirstColumn="0" w:lastRowLastColumn="0"/>
          <w:trHeight w:val="280"/>
        </w:trPr>
        <w:tc>
          <w:tcPr>
            <w:tcW w:w="2547" w:type="dxa"/>
          </w:tcPr>
          <w:p w14:paraId="1F09B05C" w14:textId="77777777" w:rsidR="00BE19B7" w:rsidRDefault="00BE19B7" w:rsidP="00353056">
            <w:pPr>
              <w:spacing w:line="276" w:lineRule="auto"/>
              <w:ind w:firstLine="0"/>
            </w:pPr>
            <w:r>
              <w:t>БД</w:t>
            </w:r>
          </w:p>
        </w:tc>
        <w:tc>
          <w:tcPr>
            <w:tcW w:w="6733" w:type="dxa"/>
          </w:tcPr>
          <w:p w14:paraId="51BF6F12" w14:textId="77777777" w:rsidR="00BE19B7" w:rsidRDefault="00BE19B7" w:rsidP="00353056">
            <w:pPr>
              <w:spacing w:line="276" w:lineRule="auto"/>
              <w:ind w:firstLine="0"/>
            </w:pPr>
            <w:r>
              <w:t>База банных</w:t>
            </w:r>
            <w:r w:rsidRPr="00691D10">
              <w:t xml:space="preserve">. </w:t>
            </w:r>
            <w:r w:rsidRPr="00E123A4">
              <w:t>Представленная в объективной форме совокупность самостоятельных материалов (статей, расчётов, нормативных актов,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w:t>
            </w:r>
          </w:p>
        </w:tc>
      </w:tr>
      <w:tr w:rsidR="00BE19B7" w14:paraId="3D764239" w14:textId="77777777" w:rsidTr="00C0308D">
        <w:trPr>
          <w:trHeight w:val="280"/>
        </w:trPr>
        <w:tc>
          <w:tcPr>
            <w:tcW w:w="2547" w:type="dxa"/>
          </w:tcPr>
          <w:p w14:paraId="141ADA4B" w14:textId="77777777" w:rsidR="00BE19B7" w:rsidRDefault="00BE19B7" w:rsidP="00353056">
            <w:pPr>
              <w:spacing w:line="276" w:lineRule="auto"/>
              <w:ind w:firstLine="0"/>
            </w:pPr>
            <w:r w:rsidRPr="00CB32CA">
              <w:t>СУБД</w:t>
            </w:r>
          </w:p>
        </w:tc>
        <w:tc>
          <w:tcPr>
            <w:tcW w:w="6733" w:type="dxa"/>
          </w:tcPr>
          <w:p w14:paraId="653521F8" w14:textId="77777777" w:rsidR="00BE19B7" w:rsidRDefault="00BE19B7" w:rsidP="00353056">
            <w:pPr>
              <w:spacing w:line="276" w:lineRule="auto"/>
              <w:ind w:firstLine="0"/>
            </w:pPr>
            <w:r w:rsidRPr="00CB32CA">
              <w:t xml:space="preserve">Система управления базами данных. </w:t>
            </w:r>
          </w:p>
          <w:p w14:paraId="4265262C" w14:textId="77777777" w:rsidR="00BE19B7" w:rsidRDefault="00BE19B7" w:rsidP="00353056">
            <w:pPr>
              <w:spacing w:line="276" w:lineRule="auto"/>
              <w:ind w:firstLine="0"/>
            </w:pPr>
            <w:r w:rsidRPr="00CB32CA">
              <w:t>Совокупность программных и лингвистических средств общего или специального назначения, обеспечивающих управление созданием и использованием баз данных</w:t>
            </w:r>
          </w:p>
        </w:tc>
      </w:tr>
      <w:tr w:rsidR="00BE19B7" w14:paraId="6D9F7018" w14:textId="77777777" w:rsidTr="00C0308D">
        <w:trPr>
          <w:cnfStyle w:val="000000100000" w:firstRow="0" w:lastRow="0" w:firstColumn="0" w:lastColumn="0" w:oddVBand="0" w:evenVBand="0" w:oddHBand="1" w:evenHBand="0" w:firstRowFirstColumn="0" w:firstRowLastColumn="0" w:lastRowFirstColumn="0" w:lastRowLastColumn="0"/>
          <w:trHeight w:val="280"/>
        </w:trPr>
        <w:tc>
          <w:tcPr>
            <w:tcW w:w="2547" w:type="dxa"/>
          </w:tcPr>
          <w:p w14:paraId="1F0B7890" w14:textId="77777777" w:rsidR="00BE19B7" w:rsidRDefault="00BE19B7" w:rsidP="00353056">
            <w:pPr>
              <w:spacing w:line="276" w:lineRule="auto"/>
              <w:ind w:firstLine="0"/>
            </w:pPr>
            <w:r w:rsidRPr="0022630E">
              <w:t>МСФО</w:t>
            </w:r>
          </w:p>
        </w:tc>
        <w:tc>
          <w:tcPr>
            <w:tcW w:w="6733" w:type="dxa"/>
          </w:tcPr>
          <w:p w14:paraId="161CE590" w14:textId="77777777" w:rsidR="00BE19B7" w:rsidRDefault="00BE19B7" w:rsidP="00353056">
            <w:pPr>
              <w:spacing w:line="276" w:lineRule="auto"/>
              <w:ind w:firstLine="0"/>
            </w:pPr>
            <w:r w:rsidRPr="0022630E">
              <w:t>Международный стандарт финансовой отчетности (IFRS) 9 «Финансовые инструменты».</w:t>
            </w:r>
          </w:p>
        </w:tc>
      </w:tr>
      <w:tr w:rsidR="00BE19B7" w14:paraId="1897CFC5" w14:textId="77777777" w:rsidTr="00C0308D">
        <w:trPr>
          <w:trHeight w:val="280"/>
        </w:trPr>
        <w:tc>
          <w:tcPr>
            <w:tcW w:w="2547" w:type="dxa"/>
          </w:tcPr>
          <w:p w14:paraId="189C3E0F" w14:textId="77777777" w:rsidR="00BE19B7" w:rsidRPr="0022630E" w:rsidRDefault="00BE19B7" w:rsidP="00353056">
            <w:pPr>
              <w:spacing w:line="276" w:lineRule="auto"/>
              <w:ind w:firstLine="0"/>
            </w:pPr>
            <w:r w:rsidRPr="006017BD">
              <w:t>Финансовые инструменты</w:t>
            </w:r>
          </w:p>
        </w:tc>
        <w:tc>
          <w:tcPr>
            <w:tcW w:w="6733" w:type="dxa"/>
          </w:tcPr>
          <w:p w14:paraId="3D058A4F" w14:textId="77777777" w:rsidR="00BE19B7" w:rsidRPr="0022630E" w:rsidRDefault="00BE19B7" w:rsidP="00353056">
            <w:pPr>
              <w:spacing w:line="276" w:lineRule="auto"/>
              <w:ind w:firstLine="0"/>
            </w:pPr>
            <w:r w:rsidRPr="006017BD">
              <w:t xml:space="preserve">Балансовые финансовые активы и </w:t>
            </w:r>
            <w:proofErr w:type="spellStart"/>
            <w:r w:rsidRPr="006017BD">
              <w:t>внебалансовые</w:t>
            </w:r>
            <w:proofErr w:type="spellEnd"/>
            <w:r w:rsidRPr="006017BD">
              <w:t xml:space="preserve"> обязательства (условные обязательства кредитного характера), подлежащие резервированию с точки зрения требований МСФО 9, в соответствии с Учетной политикой Компании и настоящей Методикой.</w:t>
            </w:r>
          </w:p>
        </w:tc>
      </w:tr>
      <w:tr w:rsidR="00BE19B7" w14:paraId="61301313" w14:textId="77777777" w:rsidTr="00C0308D">
        <w:trPr>
          <w:cnfStyle w:val="000000100000" w:firstRow="0" w:lastRow="0" w:firstColumn="0" w:lastColumn="0" w:oddVBand="0" w:evenVBand="0" w:oddHBand="1" w:evenHBand="0" w:firstRowFirstColumn="0" w:firstRowLastColumn="0" w:lastRowFirstColumn="0" w:lastRowLastColumn="0"/>
          <w:trHeight w:val="280"/>
        </w:trPr>
        <w:tc>
          <w:tcPr>
            <w:tcW w:w="2547" w:type="dxa"/>
          </w:tcPr>
          <w:p w14:paraId="1AA5DE5B" w14:textId="3F0BDB53" w:rsidR="00BE19B7" w:rsidRPr="00353056" w:rsidRDefault="00BE19B7" w:rsidP="00353056">
            <w:pPr>
              <w:spacing w:line="276" w:lineRule="auto"/>
              <w:ind w:firstLine="0"/>
              <w:jc w:val="left"/>
              <w:rPr>
                <w:lang w:val="en-US"/>
              </w:rPr>
            </w:pPr>
            <w:proofErr w:type="spellStart"/>
            <w:r w:rsidRPr="00897C2D">
              <w:t>PostgreSQL</w:t>
            </w:r>
            <w:proofErr w:type="spellEnd"/>
            <w:r w:rsidR="00353056">
              <w:t xml:space="preserve"> / </w:t>
            </w:r>
            <w:r w:rsidR="00353056">
              <w:rPr>
                <w:lang w:val="en-US"/>
              </w:rPr>
              <w:t>Pangolin</w:t>
            </w:r>
          </w:p>
        </w:tc>
        <w:tc>
          <w:tcPr>
            <w:tcW w:w="6733" w:type="dxa"/>
          </w:tcPr>
          <w:p w14:paraId="6850072C" w14:textId="77777777" w:rsidR="00BE19B7" w:rsidRDefault="00BE19B7" w:rsidP="00353056">
            <w:pPr>
              <w:spacing w:line="276" w:lineRule="auto"/>
              <w:ind w:firstLine="0"/>
              <w:rPr>
                <w:rFonts w:eastAsia="Calibri"/>
              </w:rPr>
            </w:pPr>
            <w:r w:rsidRPr="00897C2D">
              <w:t>Система управления базами данных</w:t>
            </w:r>
          </w:p>
        </w:tc>
      </w:tr>
      <w:tr w:rsidR="00353056" w14:paraId="17AB8368" w14:textId="77777777" w:rsidTr="00C0308D">
        <w:trPr>
          <w:trHeight w:val="280"/>
        </w:trPr>
        <w:tc>
          <w:tcPr>
            <w:tcW w:w="2547" w:type="dxa"/>
          </w:tcPr>
          <w:p w14:paraId="1E05370E" w14:textId="6540FD3C" w:rsidR="00353056" w:rsidRPr="00F31708" w:rsidRDefault="00353056" w:rsidP="00353056">
            <w:pPr>
              <w:spacing w:line="276" w:lineRule="auto"/>
              <w:ind w:firstLine="0"/>
            </w:pPr>
            <w:r>
              <w:t>1ЛТП</w:t>
            </w:r>
          </w:p>
        </w:tc>
        <w:tc>
          <w:tcPr>
            <w:tcW w:w="6733" w:type="dxa"/>
          </w:tcPr>
          <w:p w14:paraId="491DCF6E" w14:textId="053D567B" w:rsidR="00353056" w:rsidRPr="00F31708" w:rsidRDefault="00353056" w:rsidP="00353056">
            <w:pPr>
              <w:spacing w:line="276" w:lineRule="auto"/>
              <w:ind w:firstLine="0"/>
            </w:pPr>
            <w:r w:rsidRPr="009A1E7A">
              <w:rPr>
                <w:szCs w:val="26"/>
              </w:rPr>
              <w:t>1 линия технической поддержки</w:t>
            </w:r>
          </w:p>
        </w:tc>
      </w:tr>
      <w:tr w:rsidR="00353056" w14:paraId="33C8B123" w14:textId="77777777" w:rsidTr="00C0308D">
        <w:trPr>
          <w:cnfStyle w:val="000000100000" w:firstRow="0" w:lastRow="0" w:firstColumn="0" w:lastColumn="0" w:oddVBand="0" w:evenVBand="0" w:oddHBand="1" w:evenHBand="0" w:firstRowFirstColumn="0" w:firstRowLastColumn="0" w:lastRowFirstColumn="0" w:lastRowLastColumn="0"/>
          <w:trHeight w:val="280"/>
        </w:trPr>
        <w:tc>
          <w:tcPr>
            <w:tcW w:w="2547" w:type="dxa"/>
          </w:tcPr>
          <w:p w14:paraId="18767608" w14:textId="7064B6FA" w:rsidR="00353056" w:rsidRPr="00F31708" w:rsidRDefault="00353056" w:rsidP="00353056">
            <w:pPr>
              <w:spacing w:line="276" w:lineRule="auto"/>
              <w:ind w:firstLine="0"/>
            </w:pPr>
            <w:r>
              <w:t>2ЛТП</w:t>
            </w:r>
          </w:p>
        </w:tc>
        <w:tc>
          <w:tcPr>
            <w:tcW w:w="6733" w:type="dxa"/>
          </w:tcPr>
          <w:p w14:paraId="139AC6C8" w14:textId="1D2B52AD" w:rsidR="00353056" w:rsidRPr="00F31708" w:rsidRDefault="00353056" w:rsidP="00353056">
            <w:pPr>
              <w:spacing w:line="276" w:lineRule="auto"/>
              <w:ind w:firstLine="0"/>
            </w:pPr>
            <w:r w:rsidRPr="009A1E7A">
              <w:rPr>
                <w:szCs w:val="26"/>
              </w:rPr>
              <w:t>2 линия технической поддержки</w:t>
            </w:r>
          </w:p>
        </w:tc>
      </w:tr>
      <w:tr w:rsidR="00353056" w14:paraId="58B324EC" w14:textId="77777777" w:rsidTr="00C0308D">
        <w:trPr>
          <w:trHeight w:val="280"/>
        </w:trPr>
        <w:tc>
          <w:tcPr>
            <w:tcW w:w="2547" w:type="dxa"/>
          </w:tcPr>
          <w:p w14:paraId="0DC2BB13" w14:textId="5377ACFF" w:rsidR="00353056" w:rsidRPr="00F31708" w:rsidRDefault="00353056" w:rsidP="00353056">
            <w:pPr>
              <w:spacing w:line="276" w:lineRule="auto"/>
              <w:ind w:firstLine="0"/>
            </w:pPr>
            <w:r>
              <w:t>3ЛТП</w:t>
            </w:r>
          </w:p>
        </w:tc>
        <w:tc>
          <w:tcPr>
            <w:tcW w:w="6733" w:type="dxa"/>
          </w:tcPr>
          <w:p w14:paraId="028F90D0" w14:textId="220F6DD9" w:rsidR="00353056" w:rsidRPr="00F31708" w:rsidRDefault="00353056" w:rsidP="00353056">
            <w:pPr>
              <w:spacing w:line="276" w:lineRule="auto"/>
              <w:ind w:firstLine="0"/>
            </w:pPr>
            <w:r w:rsidRPr="009A1E7A">
              <w:rPr>
                <w:szCs w:val="26"/>
              </w:rPr>
              <w:t>3 линия технической поддержки</w:t>
            </w:r>
          </w:p>
        </w:tc>
      </w:tr>
    </w:tbl>
    <w:p w14:paraId="3A2D3A72" w14:textId="4C69B02C" w:rsidR="008851E6" w:rsidRPr="00E37A95" w:rsidRDefault="008851E6" w:rsidP="00EF1F79">
      <w:pPr>
        <w:tabs>
          <w:tab w:val="left" w:pos="2020"/>
        </w:tabs>
        <w:ind w:left="113" w:firstLine="0"/>
        <w:rPr>
          <w:rFonts w:eastAsia="Times New Roman"/>
          <w:szCs w:val="26"/>
          <w:lang w:eastAsia="en-US"/>
        </w:rPr>
      </w:pPr>
    </w:p>
    <w:p w14:paraId="0D986F04" w14:textId="6FF42068" w:rsidR="008851E6" w:rsidRPr="00E37A95" w:rsidRDefault="008851E6" w:rsidP="00EF1F79">
      <w:pPr>
        <w:ind w:firstLine="0"/>
        <w:rPr>
          <w:rFonts w:eastAsia="Times New Roman"/>
          <w:szCs w:val="26"/>
          <w:lang w:eastAsia="en-US"/>
        </w:rPr>
      </w:pPr>
      <w:r w:rsidRPr="00E37A95">
        <w:rPr>
          <w:rFonts w:eastAsia="Times New Roman"/>
          <w:szCs w:val="26"/>
          <w:lang w:eastAsia="en-US"/>
        </w:rPr>
        <w:br w:type="page"/>
      </w:r>
    </w:p>
    <w:p w14:paraId="0FA04E16" w14:textId="03554D52" w:rsidR="00E11DA3" w:rsidRPr="00E11DA3" w:rsidRDefault="00E11DA3" w:rsidP="00E11DA3">
      <w:pPr>
        <w:pStyle w:val="10"/>
        <w:numPr>
          <w:ilvl w:val="0"/>
          <w:numId w:val="19"/>
        </w:numPr>
        <w:spacing w:before="120" w:after="120" w:line="276" w:lineRule="auto"/>
        <w:jc w:val="left"/>
        <w:rPr>
          <w:rFonts w:ascii="Times New Roman" w:hAnsi="Times New Roman" w:cs="Times New Roman"/>
          <w:caps w:val="0"/>
        </w:rPr>
      </w:pPr>
      <w:bookmarkStart w:id="2" w:name="_Toc193965557"/>
      <w:r w:rsidRPr="00E11DA3">
        <w:rPr>
          <w:rFonts w:ascii="Times New Roman" w:hAnsi="Times New Roman" w:cs="Times New Roman"/>
          <w:caps w:val="0"/>
        </w:rPr>
        <w:lastRenderedPageBreak/>
        <w:t>Общая информация</w:t>
      </w:r>
      <w:bookmarkEnd w:id="2"/>
    </w:p>
    <w:p w14:paraId="601D3EC8" w14:textId="149A4F3B" w:rsidR="00792002" w:rsidRDefault="00792002" w:rsidP="00792002">
      <w:r>
        <w:t>СОКУ предназначена для оценки величины резерва под обесценение. Система направлена на решение задач по оценке компонент кредитного риска, определению стадий кредитного качества финансовых инструментов, подлежащих оценке, расчету ожидаемых кредитных убытков для стадий кредитного качества, проведению необходимых статистических расчетов и тестов, формированию отчетности по кредитным рискам.</w:t>
      </w:r>
    </w:p>
    <w:p w14:paraId="55A2784E" w14:textId="25C10592" w:rsidR="00E11DA3" w:rsidRDefault="00792002" w:rsidP="00792002">
      <w:r>
        <w:t xml:space="preserve">Основной целью СОКУ является обеспечение </w:t>
      </w:r>
      <w:r w:rsidRPr="00792002">
        <w:t xml:space="preserve">пользователей </w:t>
      </w:r>
      <w:r>
        <w:t>унифицированным инструментом, позволяющим проводить оценку ожидаемых кредитных убытков контрагентов-дебиторов согласно требованиям МСФО 9</w:t>
      </w:r>
      <w:r w:rsidR="00E11DA3">
        <w:t>.</w:t>
      </w:r>
    </w:p>
    <w:p w14:paraId="231B8D29" w14:textId="28A6122E" w:rsidR="00E11DA3" w:rsidRDefault="00E11DA3" w:rsidP="00E11DA3">
      <w:r>
        <w:t>Сопровождение Системы включает в себя следующие процессы:</w:t>
      </w:r>
    </w:p>
    <w:p w14:paraId="02376EED" w14:textId="77777777" w:rsidR="00E11DA3" w:rsidRDefault="00E11DA3" w:rsidP="00E11DA3">
      <w:pPr>
        <w:pStyle w:val="af1"/>
        <w:numPr>
          <w:ilvl w:val="0"/>
          <w:numId w:val="22"/>
        </w:numPr>
      </w:pPr>
      <w:r>
        <w:t>Разработка и модернизация Системы: реализация нового и доработка существующего функционала в соответствии с собственным планом доработок и по заявкам пользователей.</w:t>
      </w:r>
    </w:p>
    <w:p w14:paraId="5A8CDADA" w14:textId="6B825658" w:rsidR="00E11DA3" w:rsidRDefault="00E11DA3" w:rsidP="00E11DA3">
      <w:pPr>
        <w:pStyle w:val="af1"/>
        <w:numPr>
          <w:ilvl w:val="0"/>
          <w:numId w:val="22"/>
        </w:numPr>
      </w:pPr>
      <w:r>
        <w:t>Устранение неисправностей, выявленных в ходе эксплуатации Системы.</w:t>
      </w:r>
    </w:p>
    <w:p w14:paraId="78A21D25" w14:textId="0DEE7BC8" w:rsidR="00E11DA3" w:rsidRPr="00E11DA3" w:rsidRDefault="00E11DA3" w:rsidP="00E11DA3">
      <w:pPr>
        <w:pStyle w:val="10"/>
        <w:numPr>
          <w:ilvl w:val="0"/>
          <w:numId w:val="19"/>
        </w:numPr>
        <w:spacing w:before="120" w:after="120" w:line="276" w:lineRule="auto"/>
        <w:jc w:val="left"/>
        <w:rPr>
          <w:rFonts w:ascii="Times New Roman" w:hAnsi="Times New Roman" w:cs="Times New Roman"/>
          <w:caps w:val="0"/>
        </w:rPr>
      </w:pPr>
      <w:bookmarkStart w:id="3" w:name="_Toc193965558"/>
      <w:r w:rsidRPr="00E11DA3">
        <w:rPr>
          <w:rFonts w:ascii="Times New Roman" w:hAnsi="Times New Roman" w:cs="Times New Roman"/>
          <w:caps w:val="0"/>
        </w:rPr>
        <w:t>Процессы жизненного цикла ПО</w:t>
      </w:r>
      <w:bookmarkEnd w:id="3"/>
    </w:p>
    <w:p w14:paraId="7E450880" w14:textId="330F0B3D" w:rsidR="00E11DA3" w:rsidRPr="00E11DA3" w:rsidRDefault="00E11DA3" w:rsidP="00E11DA3">
      <w:pPr>
        <w:pStyle w:val="10"/>
        <w:numPr>
          <w:ilvl w:val="1"/>
          <w:numId w:val="19"/>
        </w:numPr>
        <w:spacing w:before="120" w:after="120" w:line="276" w:lineRule="auto"/>
        <w:jc w:val="left"/>
        <w:rPr>
          <w:rFonts w:ascii="Times New Roman" w:hAnsi="Times New Roman" w:cs="Times New Roman"/>
          <w:caps w:val="0"/>
        </w:rPr>
      </w:pPr>
      <w:bookmarkStart w:id="4" w:name="_Toc193965559"/>
      <w:r w:rsidRPr="00E11DA3">
        <w:rPr>
          <w:rFonts w:ascii="Times New Roman" w:hAnsi="Times New Roman" w:cs="Times New Roman"/>
          <w:caps w:val="0"/>
        </w:rPr>
        <w:t>Разработка и модернизация Системы</w:t>
      </w:r>
      <w:bookmarkEnd w:id="4"/>
    </w:p>
    <w:p w14:paraId="396424A4" w14:textId="0615004C" w:rsidR="00E11DA3" w:rsidRDefault="00E11DA3" w:rsidP="00E11DA3">
      <w:r>
        <w:t>Разработка и модернизация осуществляется силами команды разработки. Разработка и модернизация производится по заявке пользователя или согласно внутреннему плану разработки.</w:t>
      </w:r>
    </w:p>
    <w:p w14:paraId="51DE7115" w14:textId="3601C6E5" w:rsidR="00E11DA3" w:rsidRDefault="00E11DA3" w:rsidP="001145AB">
      <w:r>
        <w:t xml:space="preserve">Модернизация </w:t>
      </w:r>
      <w:r w:rsidR="00792002">
        <w:t>СОКУ</w:t>
      </w:r>
      <w:r w:rsidR="001145AB" w:rsidRPr="001145AB">
        <w:t xml:space="preserve"> </w:t>
      </w:r>
      <w:r>
        <w:t>происходит в течение всего периода эксплуатации и включает в себя следующие активности:</w:t>
      </w:r>
    </w:p>
    <w:p w14:paraId="5DA513BC" w14:textId="30646EF1" w:rsidR="00E11DA3" w:rsidRDefault="00E11DA3" w:rsidP="001145AB">
      <w:pPr>
        <w:pStyle w:val="af1"/>
        <w:numPr>
          <w:ilvl w:val="0"/>
          <w:numId w:val="22"/>
        </w:numPr>
      </w:pPr>
      <w:r>
        <w:t>Формирование требований к новому функционалу;</w:t>
      </w:r>
    </w:p>
    <w:p w14:paraId="20F2FCB9" w14:textId="7430BB34" w:rsidR="00E11DA3" w:rsidRDefault="00E11DA3" w:rsidP="001145AB">
      <w:pPr>
        <w:pStyle w:val="af1"/>
        <w:numPr>
          <w:ilvl w:val="0"/>
          <w:numId w:val="22"/>
        </w:numPr>
      </w:pPr>
      <w:r>
        <w:t>Разработка документации на доработки (</w:t>
      </w:r>
      <w:r w:rsidR="001145AB">
        <w:t xml:space="preserve">бизнес-функциональные требования, </w:t>
      </w:r>
      <w:r>
        <w:t>частное техническое задание);</w:t>
      </w:r>
    </w:p>
    <w:p w14:paraId="24D60E7D" w14:textId="58D4C32E" w:rsidR="00E11DA3" w:rsidRDefault="00E11DA3" w:rsidP="001145AB">
      <w:pPr>
        <w:pStyle w:val="af1"/>
        <w:numPr>
          <w:ilvl w:val="0"/>
          <w:numId w:val="22"/>
        </w:numPr>
      </w:pPr>
      <w:r>
        <w:t>Разработка нового и изменение текущего функционала;</w:t>
      </w:r>
    </w:p>
    <w:p w14:paraId="42F69D9D" w14:textId="09024CB3" w:rsidR="00E11DA3" w:rsidRDefault="00E11DA3" w:rsidP="001145AB">
      <w:pPr>
        <w:pStyle w:val="af1"/>
        <w:numPr>
          <w:ilvl w:val="0"/>
          <w:numId w:val="22"/>
        </w:numPr>
      </w:pPr>
      <w:r>
        <w:t>Тестирование изменений в функционале;</w:t>
      </w:r>
    </w:p>
    <w:p w14:paraId="0A095F76" w14:textId="1810FDB1" w:rsidR="00E11DA3" w:rsidRDefault="00E11DA3" w:rsidP="001145AB">
      <w:pPr>
        <w:pStyle w:val="af1"/>
        <w:numPr>
          <w:ilvl w:val="0"/>
          <w:numId w:val="22"/>
        </w:numPr>
      </w:pPr>
      <w:r>
        <w:t>Провед</w:t>
      </w:r>
      <w:r w:rsidR="001145AB">
        <w:t>ение демонстраций реализованного функционала.</w:t>
      </w:r>
    </w:p>
    <w:p w14:paraId="28478EF3" w14:textId="60079370" w:rsidR="00E11DA3" w:rsidRPr="001145AB" w:rsidRDefault="00E11DA3" w:rsidP="001145AB">
      <w:pPr>
        <w:pStyle w:val="10"/>
        <w:numPr>
          <w:ilvl w:val="1"/>
          <w:numId w:val="19"/>
        </w:numPr>
        <w:spacing w:before="120" w:after="120" w:line="276" w:lineRule="auto"/>
        <w:jc w:val="left"/>
        <w:rPr>
          <w:rFonts w:ascii="Times New Roman" w:hAnsi="Times New Roman" w:cs="Times New Roman"/>
          <w:caps w:val="0"/>
        </w:rPr>
      </w:pPr>
      <w:bookmarkStart w:id="5" w:name="_Toc193965560"/>
      <w:r w:rsidRPr="001145AB">
        <w:rPr>
          <w:rFonts w:ascii="Times New Roman" w:hAnsi="Times New Roman" w:cs="Times New Roman"/>
          <w:caps w:val="0"/>
        </w:rPr>
        <w:lastRenderedPageBreak/>
        <w:t>Устранение неисправностей</w:t>
      </w:r>
      <w:bookmarkEnd w:id="5"/>
    </w:p>
    <w:p w14:paraId="5C43C0CA" w14:textId="569EC42C" w:rsidR="00E11DA3" w:rsidRDefault="00E11DA3" w:rsidP="001145AB">
      <w:r>
        <w:t xml:space="preserve">Процесс устранения неисправностей предназначен для исправления ошибок в работе </w:t>
      </w:r>
      <w:r w:rsidR="00792002">
        <w:t>Системы</w:t>
      </w:r>
      <w:r>
        <w:t xml:space="preserve">. Устранение неисправностей осуществляется силами команды </w:t>
      </w:r>
      <w:r w:rsidR="001145AB">
        <w:t>развития</w:t>
      </w:r>
      <w:r>
        <w:t>.</w:t>
      </w:r>
    </w:p>
    <w:p w14:paraId="2E47EE49" w14:textId="77777777" w:rsidR="00E11DA3" w:rsidRDefault="00E11DA3" w:rsidP="001145AB">
      <w:r>
        <w:t>Процесс устранения неисправностей включает в себя:</w:t>
      </w:r>
    </w:p>
    <w:p w14:paraId="188D2563" w14:textId="2A4094E7" w:rsidR="00E11DA3" w:rsidRDefault="00E11DA3" w:rsidP="001145AB">
      <w:pPr>
        <w:pStyle w:val="af1"/>
        <w:numPr>
          <w:ilvl w:val="0"/>
          <w:numId w:val="22"/>
        </w:numPr>
      </w:pPr>
      <w:r>
        <w:t>Анализ возникшей ошибки и постановка задачи на ее исправление;</w:t>
      </w:r>
    </w:p>
    <w:p w14:paraId="309B084C" w14:textId="77777777" w:rsidR="001145AB" w:rsidRDefault="00E11DA3" w:rsidP="001145AB">
      <w:pPr>
        <w:pStyle w:val="af1"/>
        <w:numPr>
          <w:ilvl w:val="0"/>
          <w:numId w:val="22"/>
        </w:numPr>
      </w:pPr>
      <w:r>
        <w:t>Устранение неисправности в работе Системы;</w:t>
      </w:r>
    </w:p>
    <w:p w14:paraId="22DF1879" w14:textId="71A70C98" w:rsidR="00E11DA3" w:rsidRDefault="00E11DA3" w:rsidP="001145AB">
      <w:pPr>
        <w:pStyle w:val="af1"/>
        <w:numPr>
          <w:ilvl w:val="0"/>
          <w:numId w:val="22"/>
        </w:numPr>
      </w:pPr>
      <w:r>
        <w:t>Тестирование функционала после устранения неисправности.</w:t>
      </w:r>
    </w:p>
    <w:p w14:paraId="03D329D5" w14:textId="3C036D73" w:rsidR="00E11DA3" w:rsidRPr="001145AB" w:rsidRDefault="00E11DA3" w:rsidP="001145AB">
      <w:pPr>
        <w:pStyle w:val="10"/>
        <w:numPr>
          <w:ilvl w:val="0"/>
          <w:numId w:val="19"/>
        </w:numPr>
        <w:spacing w:before="120" w:after="120" w:line="276" w:lineRule="auto"/>
        <w:jc w:val="left"/>
        <w:rPr>
          <w:rFonts w:ascii="Times New Roman" w:hAnsi="Times New Roman" w:cs="Times New Roman"/>
          <w:caps w:val="0"/>
        </w:rPr>
      </w:pPr>
      <w:bookmarkStart w:id="6" w:name="_Toc193965561"/>
      <w:r w:rsidRPr="001145AB">
        <w:rPr>
          <w:rFonts w:ascii="Times New Roman" w:hAnsi="Times New Roman" w:cs="Times New Roman"/>
          <w:caps w:val="0"/>
        </w:rPr>
        <w:t>Информация о персонале</w:t>
      </w:r>
      <w:bookmarkEnd w:id="6"/>
    </w:p>
    <w:p w14:paraId="56F88401" w14:textId="3DB1BDEA" w:rsidR="00E11DA3" w:rsidRDefault="00E11DA3" w:rsidP="00603D05">
      <w:r>
        <w:t xml:space="preserve">Персонал Системы разделен на </w:t>
      </w:r>
      <w:r w:rsidR="001145AB">
        <w:t>3</w:t>
      </w:r>
      <w:r>
        <w:t xml:space="preserve"> группы:</w:t>
      </w:r>
    </w:p>
    <w:p w14:paraId="0E428C2F" w14:textId="4639F535" w:rsidR="001145AB" w:rsidRDefault="00E11DA3" w:rsidP="001145AB">
      <w:pPr>
        <w:pStyle w:val="af1"/>
        <w:numPr>
          <w:ilvl w:val="0"/>
          <w:numId w:val="22"/>
        </w:numPr>
      </w:pPr>
      <w:r>
        <w:t xml:space="preserve">Пользователи Системы – </w:t>
      </w:r>
      <w:r w:rsidR="001145AB">
        <w:t>сотрудники</w:t>
      </w:r>
      <w:r>
        <w:t>, котор</w:t>
      </w:r>
      <w:r w:rsidR="001145AB">
        <w:t xml:space="preserve">ым предоставлена возможность работы в </w:t>
      </w:r>
      <w:r w:rsidR="00792002">
        <w:t>СОКУ</w:t>
      </w:r>
      <w:r w:rsidR="001145AB">
        <w:t>. Доступ пользователей к Системе осуществляется через веб-интерфейс. В соответствии с используемой ролевой моделью, это могут быть пользователи с обычным</w:t>
      </w:r>
      <w:r w:rsidR="00792002">
        <w:t>,</w:t>
      </w:r>
      <w:r w:rsidR="001145AB">
        <w:t xml:space="preserve"> расширенным набором прав</w:t>
      </w:r>
      <w:r w:rsidR="00792002">
        <w:t>, а также администраторы Системы</w:t>
      </w:r>
      <w:r w:rsidR="001145AB">
        <w:t>.</w:t>
      </w:r>
    </w:p>
    <w:p w14:paraId="17FE86E2" w14:textId="7858A566" w:rsidR="001145AB" w:rsidRDefault="00603D05" w:rsidP="00603D05">
      <w:pPr>
        <w:pStyle w:val="af1"/>
        <w:numPr>
          <w:ilvl w:val="0"/>
          <w:numId w:val="22"/>
        </w:numPr>
      </w:pPr>
      <w:r>
        <w:t xml:space="preserve">Группа технической поддержки Системы – сотрудники подразделения эксплуатации, решающие вопросы доступа пользователей к системе, выделения им права, консультирующие и оказывающие услуги по </w:t>
      </w:r>
      <w:r w:rsidRPr="00603D05">
        <w:t xml:space="preserve">решение технических проблем, содействие в решении прочих проблем, связанных с функционированием </w:t>
      </w:r>
      <w:r w:rsidR="00792002">
        <w:t>СОКУ</w:t>
      </w:r>
      <w:r>
        <w:t>.</w:t>
      </w:r>
    </w:p>
    <w:p w14:paraId="5EE299C8" w14:textId="1B862F02" w:rsidR="00603D05" w:rsidRDefault="00E11DA3" w:rsidP="001145AB">
      <w:pPr>
        <w:pStyle w:val="af1"/>
        <w:numPr>
          <w:ilvl w:val="0"/>
          <w:numId w:val="22"/>
        </w:numPr>
      </w:pPr>
      <w:r>
        <w:t xml:space="preserve">Группа </w:t>
      </w:r>
      <w:r w:rsidR="001145AB">
        <w:t xml:space="preserve">развития </w:t>
      </w:r>
      <w:r>
        <w:t xml:space="preserve">Системы </w:t>
      </w:r>
      <w:r w:rsidR="00603D05">
        <w:t>– сотрудники, занимающиеся модернизацией системы и разработкой нового функционала, а также, в случае эскалации, подключающиеся к решению вопросов от группы технической поддержки.</w:t>
      </w:r>
    </w:p>
    <w:p w14:paraId="28248749" w14:textId="750B7FCD" w:rsidR="00E11DA3" w:rsidRPr="00603D05" w:rsidRDefault="00E11DA3" w:rsidP="00603D05">
      <w:pPr>
        <w:pStyle w:val="10"/>
        <w:numPr>
          <w:ilvl w:val="1"/>
          <w:numId w:val="19"/>
        </w:numPr>
        <w:spacing w:before="120" w:after="120" w:line="276" w:lineRule="auto"/>
        <w:jc w:val="left"/>
        <w:rPr>
          <w:rFonts w:ascii="Times New Roman" w:hAnsi="Times New Roman" w:cs="Times New Roman"/>
          <w:caps w:val="0"/>
        </w:rPr>
      </w:pPr>
      <w:bookmarkStart w:id="7" w:name="_Toc193965562"/>
      <w:r w:rsidRPr="00603D05">
        <w:rPr>
          <w:rFonts w:ascii="Times New Roman" w:hAnsi="Times New Roman" w:cs="Times New Roman"/>
          <w:caps w:val="0"/>
        </w:rPr>
        <w:t>Пользователи</w:t>
      </w:r>
      <w:bookmarkEnd w:id="7"/>
    </w:p>
    <w:p w14:paraId="1772ABE8" w14:textId="00051129" w:rsidR="00603D05" w:rsidRDefault="00E11DA3" w:rsidP="00603D05">
      <w:r>
        <w:t>Для работы с Системой пользователю необходимо ознакомиться с документом «</w:t>
      </w:r>
      <w:r w:rsidR="00792002">
        <w:t>Система оценки кредитных убытков</w:t>
      </w:r>
      <w:r w:rsidR="00603D05">
        <w:t>. Инструкция пользователя» или «</w:t>
      </w:r>
      <w:r w:rsidR="00792002">
        <w:t xml:space="preserve">Система оценки кредитных убытков. </w:t>
      </w:r>
      <w:r w:rsidR="00603D05">
        <w:t>Инструкция администратора», исходя из выделенного набора прав для работы в Системе.</w:t>
      </w:r>
    </w:p>
    <w:p w14:paraId="2CE96091" w14:textId="63F1B29F" w:rsidR="00E11DA3" w:rsidRDefault="00E11DA3" w:rsidP="00603D05">
      <w:r>
        <w:lastRenderedPageBreak/>
        <w:t>Пользователи должны обладать следующими навыками и опытом:</w:t>
      </w:r>
    </w:p>
    <w:p w14:paraId="102A58F2" w14:textId="1432C2C7" w:rsidR="00E11DA3" w:rsidRDefault="00E11DA3" w:rsidP="00603D05">
      <w:pPr>
        <w:pStyle w:val="af1"/>
        <w:numPr>
          <w:ilvl w:val="0"/>
          <w:numId w:val="22"/>
        </w:numPr>
      </w:pPr>
      <w:r>
        <w:t>Навыки работы с операционной системой на уровне уверенного пользователя.</w:t>
      </w:r>
    </w:p>
    <w:p w14:paraId="5C7344C0" w14:textId="0161E636" w:rsidR="00E11DA3" w:rsidRDefault="00E11DA3" w:rsidP="00603D05">
      <w:pPr>
        <w:pStyle w:val="af1"/>
        <w:numPr>
          <w:ilvl w:val="0"/>
          <w:numId w:val="22"/>
        </w:numPr>
      </w:pPr>
      <w:r>
        <w:t>Навыки работы с веб-браузером на уровне уверенного пользователя.</w:t>
      </w:r>
    </w:p>
    <w:p w14:paraId="4D21578F" w14:textId="1BB13570" w:rsidR="00E11DA3" w:rsidRPr="00603D05" w:rsidRDefault="00E11DA3" w:rsidP="00603D05">
      <w:pPr>
        <w:pStyle w:val="10"/>
        <w:numPr>
          <w:ilvl w:val="1"/>
          <w:numId w:val="19"/>
        </w:numPr>
        <w:spacing w:before="120" w:after="120" w:line="276" w:lineRule="auto"/>
        <w:jc w:val="left"/>
        <w:rPr>
          <w:rFonts w:ascii="Times New Roman" w:hAnsi="Times New Roman" w:cs="Times New Roman"/>
          <w:caps w:val="0"/>
        </w:rPr>
      </w:pPr>
      <w:bookmarkStart w:id="8" w:name="_Toc193965563"/>
      <w:r w:rsidRPr="00603D05">
        <w:rPr>
          <w:rFonts w:ascii="Times New Roman" w:hAnsi="Times New Roman" w:cs="Times New Roman"/>
          <w:caps w:val="0"/>
        </w:rPr>
        <w:t xml:space="preserve">Группа </w:t>
      </w:r>
      <w:r w:rsidR="00603D05">
        <w:rPr>
          <w:rFonts w:ascii="Times New Roman" w:hAnsi="Times New Roman" w:cs="Times New Roman"/>
          <w:caps w:val="0"/>
        </w:rPr>
        <w:t>технической поддержки</w:t>
      </w:r>
      <w:bookmarkEnd w:id="8"/>
    </w:p>
    <w:p w14:paraId="47A4B264" w14:textId="77777777" w:rsidR="00603D05" w:rsidRDefault="00603D05" w:rsidP="00603D05">
      <w:r>
        <w:t>Необходимые компетенции:</w:t>
      </w:r>
    </w:p>
    <w:p w14:paraId="145C9214" w14:textId="6CB338BE" w:rsidR="00603D05" w:rsidRDefault="00603D05" w:rsidP="00603D05">
      <w:pPr>
        <w:pStyle w:val="af1"/>
        <w:numPr>
          <w:ilvl w:val="0"/>
          <w:numId w:val="22"/>
        </w:numPr>
      </w:pPr>
      <w:r>
        <w:t>Высокий уровень навыков работ с операционной системой.</w:t>
      </w:r>
    </w:p>
    <w:p w14:paraId="3E5CC462" w14:textId="3C074DAC" w:rsidR="00603D05" w:rsidRDefault="00603D05" w:rsidP="00603D05">
      <w:pPr>
        <w:pStyle w:val="af1"/>
        <w:numPr>
          <w:ilvl w:val="0"/>
          <w:numId w:val="22"/>
        </w:numPr>
      </w:pPr>
      <w:r>
        <w:t>Навыки работы с базами данных на уровне пользователя.</w:t>
      </w:r>
    </w:p>
    <w:p w14:paraId="64FC2CA8" w14:textId="2739264B" w:rsidR="00603D05" w:rsidRDefault="00603D05" w:rsidP="00603D05">
      <w:pPr>
        <w:pStyle w:val="af1"/>
        <w:numPr>
          <w:ilvl w:val="0"/>
          <w:numId w:val="22"/>
        </w:numPr>
      </w:pPr>
      <w:r>
        <w:t xml:space="preserve">Компетенция по работе с </w:t>
      </w:r>
      <w:r w:rsidR="00792002">
        <w:t>Системой</w:t>
      </w:r>
      <w:r>
        <w:t>, достаточная для консультирования пользователей.</w:t>
      </w:r>
    </w:p>
    <w:p w14:paraId="708D751A" w14:textId="0CD6E4CC" w:rsidR="0005121E" w:rsidRPr="00603D05" w:rsidRDefault="0005121E" w:rsidP="0005121E">
      <w:pPr>
        <w:pStyle w:val="10"/>
        <w:numPr>
          <w:ilvl w:val="1"/>
          <w:numId w:val="19"/>
        </w:numPr>
        <w:spacing w:before="120" w:after="120" w:line="276" w:lineRule="auto"/>
        <w:jc w:val="left"/>
        <w:rPr>
          <w:rFonts w:ascii="Times New Roman" w:hAnsi="Times New Roman" w:cs="Times New Roman"/>
          <w:caps w:val="0"/>
        </w:rPr>
      </w:pPr>
      <w:bookmarkStart w:id="9" w:name="_Toc193965564"/>
      <w:r w:rsidRPr="00603D05">
        <w:rPr>
          <w:rFonts w:ascii="Times New Roman" w:hAnsi="Times New Roman" w:cs="Times New Roman"/>
          <w:caps w:val="0"/>
        </w:rPr>
        <w:t xml:space="preserve">Группа </w:t>
      </w:r>
      <w:r>
        <w:rPr>
          <w:rFonts w:ascii="Times New Roman" w:hAnsi="Times New Roman" w:cs="Times New Roman"/>
          <w:caps w:val="0"/>
        </w:rPr>
        <w:t>развития Системы</w:t>
      </w:r>
      <w:bookmarkEnd w:id="9"/>
    </w:p>
    <w:p w14:paraId="1328F2AD" w14:textId="366BE9FC" w:rsidR="00E11DA3" w:rsidRDefault="00E11DA3" w:rsidP="00E11DA3">
      <w:pPr>
        <w:ind w:firstLine="0"/>
      </w:pPr>
      <w:r>
        <w:t>Разработчики Системы должны обладать следующими знаниями и навыками:</w:t>
      </w:r>
    </w:p>
    <w:p w14:paraId="41DC476F" w14:textId="77777777" w:rsidR="00353056" w:rsidRDefault="00353056" w:rsidP="00353056">
      <w:pPr>
        <w:pStyle w:val="af1"/>
        <w:numPr>
          <w:ilvl w:val="0"/>
          <w:numId w:val="22"/>
        </w:numPr>
      </w:pPr>
      <w:r>
        <w:t xml:space="preserve">- Знание </w:t>
      </w:r>
      <w:proofErr w:type="spellStart"/>
      <w:r>
        <w:t>Python</w:t>
      </w:r>
      <w:proofErr w:type="spellEnd"/>
      <w:r>
        <w:t xml:space="preserve"> 3.8, </w:t>
      </w:r>
      <w:proofErr w:type="spellStart"/>
      <w:r>
        <w:t>Django</w:t>
      </w:r>
      <w:proofErr w:type="spellEnd"/>
    </w:p>
    <w:p w14:paraId="3AAD4B36" w14:textId="77777777" w:rsidR="00353056" w:rsidRDefault="00353056" w:rsidP="00353056">
      <w:pPr>
        <w:pStyle w:val="af1"/>
        <w:numPr>
          <w:ilvl w:val="0"/>
          <w:numId w:val="22"/>
        </w:numPr>
      </w:pPr>
      <w:r>
        <w:t xml:space="preserve">- Понимание структуры </w:t>
      </w:r>
      <w:proofErr w:type="spellStart"/>
      <w:r>
        <w:t>Django</w:t>
      </w:r>
      <w:proofErr w:type="spellEnd"/>
      <w:r>
        <w:t>-проекта</w:t>
      </w:r>
    </w:p>
    <w:p w14:paraId="252B20F3" w14:textId="77777777" w:rsidR="00353056" w:rsidRDefault="00353056" w:rsidP="00353056">
      <w:pPr>
        <w:pStyle w:val="af1"/>
        <w:numPr>
          <w:ilvl w:val="0"/>
          <w:numId w:val="22"/>
        </w:numPr>
      </w:pPr>
      <w:r>
        <w:t xml:space="preserve">- Знание принципов работы </w:t>
      </w:r>
      <w:proofErr w:type="spellStart"/>
      <w:r>
        <w:t>JupyterHub</w:t>
      </w:r>
      <w:proofErr w:type="spellEnd"/>
    </w:p>
    <w:p w14:paraId="029BC4F3" w14:textId="77777777" w:rsidR="00353056" w:rsidRDefault="00353056" w:rsidP="00353056">
      <w:pPr>
        <w:pStyle w:val="af1"/>
        <w:numPr>
          <w:ilvl w:val="0"/>
          <w:numId w:val="22"/>
        </w:numPr>
      </w:pPr>
      <w:r>
        <w:t xml:space="preserve">- Навыки настройки и поддержки </w:t>
      </w:r>
      <w:proofErr w:type="spellStart"/>
      <w:r>
        <w:t>JupyterHub</w:t>
      </w:r>
      <w:proofErr w:type="spellEnd"/>
    </w:p>
    <w:p w14:paraId="2CDF5A5F" w14:textId="2C42DCBA" w:rsidR="00353056" w:rsidRDefault="00353056" w:rsidP="00353056">
      <w:pPr>
        <w:pStyle w:val="af1"/>
        <w:numPr>
          <w:ilvl w:val="0"/>
          <w:numId w:val="22"/>
        </w:numPr>
      </w:pPr>
      <w:r>
        <w:t xml:space="preserve">- Навыки работы с СУБД </w:t>
      </w:r>
      <w:proofErr w:type="spellStart"/>
      <w:r>
        <w:t>PostgeSQL</w:t>
      </w:r>
      <w:proofErr w:type="spellEnd"/>
      <w:r w:rsidR="007E1B14">
        <w:t>/</w:t>
      </w:r>
      <w:r w:rsidR="007E1B14">
        <w:rPr>
          <w:lang w:val="en-US"/>
        </w:rPr>
        <w:t>Pangolin</w:t>
      </w:r>
    </w:p>
    <w:p w14:paraId="6A28506E" w14:textId="0F9ABBEB" w:rsidR="0005121E" w:rsidRPr="00353056" w:rsidRDefault="00353056" w:rsidP="00353056">
      <w:pPr>
        <w:pStyle w:val="af1"/>
        <w:numPr>
          <w:ilvl w:val="0"/>
          <w:numId w:val="22"/>
        </w:numPr>
      </w:pPr>
      <w:r w:rsidRPr="00353056">
        <w:t xml:space="preserve">- Навыки работы с </w:t>
      </w:r>
      <w:proofErr w:type="spellStart"/>
      <w:r w:rsidRPr="00353056">
        <w:t>Docker</w:t>
      </w:r>
      <w:proofErr w:type="spellEnd"/>
      <w:r w:rsidR="009A1E7A" w:rsidRPr="00353056">
        <w:t>.</w:t>
      </w:r>
    </w:p>
    <w:p w14:paraId="747307BF" w14:textId="7BC4BD1D" w:rsidR="0005121E" w:rsidRDefault="0005121E" w:rsidP="0005121E">
      <w:pPr>
        <w:pStyle w:val="10"/>
        <w:numPr>
          <w:ilvl w:val="1"/>
          <w:numId w:val="19"/>
        </w:numPr>
        <w:spacing w:before="120" w:after="120" w:line="276" w:lineRule="auto"/>
        <w:jc w:val="left"/>
        <w:rPr>
          <w:rFonts w:ascii="Times New Roman" w:hAnsi="Times New Roman" w:cs="Times New Roman"/>
          <w:caps w:val="0"/>
        </w:rPr>
      </w:pPr>
      <w:bookmarkStart w:id="10" w:name="_Toc193965565"/>
      <w:r>
        <w:rPr>
          <w:rFonts w:ascii="Times New Roman" w:hAnsi="Times New Roman" w:cs="Times New Roman"/>
          <w:caps w:val="0"/>
        </w:rPr>
        <w:t>Участники процесса технической поддержки</w:t>
      </w:r>
      <w:bookmarkEnd w:id="10"/>
    </w:p>
    <w:tbl>
      <w:tblPr>
        <w:tblStyle w:val="17"/>
        <w:tblpPr w:leftFromText="180" w:rightFromText="180" w:vertAnchor="text" w:tblpY="1"/>
        <w:tblOverlap w:val="never"/>
        <w:tblW w:w="9634" w:type="dxa"/>
        <w:tblLook w:val="04A0" w:firstRow="1" w:lastRow="0" w:firstColumn="1" w:lastColumn="0" w:noHBand="0" w:noVBand="1"/>
      </w:tblPr>
      <w:tblGrid>
        <w:gridCol w:w="2072"/>
        <w:gridCol w:w="7562"/>
      </w:tblGrid>
      <w:tr w:rsidR="00792002" w:rsidRPr="00B3149C" w14:paraId="35F7F55C" w14:textId="77777777" w:rsidTr="00791748">
        <w:trPr>
          <w:trHeight w:val="567"/>
        </w:trPr>
        <w:tc>
          <w:tcPr>
            <w:tcW w:w="2072" w:type="dxa"/>
            <w:shd w:val="clear" w:color="auto" w:fill="D9D9D9" w:themeFill="background1" w:themeFillShade="D9"/>
            <w:vAlign w:val="center"/>
          </w:tcPr>
          <w:p w14:paraId="007D1BF5" w14:textId="77777777" w:rsidR="00792002" w:rsidRPr="00385477" w:rsidRDefault="00792002" w:rsidP="00791748">
            <w:pPr>
              <w:spacing w:line="276" w:lineRule="auto"/>
              <w:ind w:firstLine="0"/>
              <w:jc w:val="center"/>
              <w:rPr>
                <w:b/>
              </w:rPr>
            </w:pPr>
            <w:r w:rsidRPr="00385477">
              <w:rPr>
                <w:b/>
              </w:rPr>
              <w:t>Роль</w:t>
            </w:r>
          </w:p>
        </w:tc>
        <w:tc>
          <w:tcPr>
            <w:tcW w:w="7562" w:type="dxa"/>
            <w:shd w:val="clear" w:color="auto" w:fill="D9D9D9" w:themeFill="background1" w:themeFillShade="D9"/>
            <w:vAlign w:val="center"/>
          </w:tcPr>
          <w:p w14:paraId="5AA6397A" w14:textId="77777777" w:rsidR="00792002" w:rsidRPr="00385477" w:rsidRDefault="00792002" w:rsidP="00791748">
            <w:pPr>
              <w:spacing w:line="276" w:lineRule="auto"/>
              <w:ind w:firstLine="0"/>
              <w:jc w:val="center"/>
              <w:rPr>
                <w:b/>
              </w:rPr>
            </w:pPr>
            <w:r w:rsidRPr="00385477">
              <w:rPr>
                <w:b/>
              </w:rPr>
              <w:t>Описание</w:t>
            </w:r>
          </w:p>
        </w:tc>
      </w:tr>
      <w:tr w:rsidR="00792002" w:rsidRPr="00B3149C" w14:paraId="4AEDD62E" w14:textId="77777777" w:rsidTr="00791748">
        <w:trPr>
          <w:trHeight w:val="567"/>
        </w:trPr>
        <w:tc>
          <w:tcPr>
            <w:tcW w:w="2072" w:type="dxa"/>
          </w:tcPr>
          <w:p w14:paraId="048C88EB" w14:textId="77777777" w:rsidR="00792002" w:rsidRPr="00B3149C" w:rsidRDefault="00792002" w:rsidP="00791748">
            <w:pPr>
              <w:pStyle w:val="TableNormal"/>
              <w:spacing w:line="276" w:lineRule="auto"/>
              <w:rPr>
                <w:rFonts w:cs="Times New Roman"/>
                <w:sz w:val="26"/>
                <w:szCs w:val="26"/>
              </w:rPr>
            </w:pPr>
            <w:r w:rsidRPr="00B3149C">
              <w:rPr>
                <w:rFonts w:cs="Times New Roman"/>
                <w:sz w:val="26"/>
                <w:szCs w:val="26"/>
              </w:rPr>
              <w:t>Пользователь</w:t>
            </w:r>
            <w:r>
              <w:rPr>
                <w:rFonts w:cs="Times New Roman"/>
                <w:sz w:val="26"/>
                <w:szCs w:val="26"/>
              </w:rPr>
              <w:t xml:space="preserve"> (инициатор Обращения)</w:t>
            </w:r>
          </w:p>
        </w:tc>
        <w:tc>
          <w:tcPr>
            <w:tcW w:w="7562" w:type="dxa"/>
          </w:tcPr>
          <w:p w14:paraId="1E6D3F38" w14:textId="4E17E277" w:rsidR="00792002" w:rsidRPr="00B3149C" w:rsidRDefault="00792002" w:rsidP="00791748">
            <w:pPr>
              <w:pStyle w:val="TableNormal"/>
              <w:spacing w:line="276" w:lineRule="auto"/>
              <w:rPr>
                <w:rFonts w:cs="Times New Roman"/>
                <w:sz w:val="26"/>
                <w:szCs w:val="26"/>
              </w:rPr>
            </w:pPr>
            <w:r w:rsidRPr="00B3149C">
              <w:rPr>
                <w:rFonts w:cs="Times New Roman"/>
                <w:sz w:val="26"/>
                <w:szCs w:val="26"/>
              </w:rPr>
              <w:t xml:space="preserve">Сотрудник, </w:t>
            </w:r>
            <w:r>
              <w:rPr>
                <w:rFonts w:cs="Times New Roman"/>
                <w:sz w:val="26"/>
                <w:szCs w:val="26"/>
              </w:rPr>
              <w:t>работающий в Системе или имеющий такое намерение</w:t>
            </w:r>
            <w:r w:rsidRPr="00B3149C">
              <w:rPr>
                <w:rFonts w:cs="Times New Roman"/>
                <w:sz w:val="26"/>
                <w:szCs w:val="26"/>
              </w:rPr>
              <w:t>.</w:t>
            </w:r>
          </w:p>
          <w:p w14:paraId="601F0263" w14:textId="77777777" w:rsidR="00792002" w:rsidRPr="00B3149C" w:rsidRDefault="00792002" w:rsidP="00791748">
            <w:pPr>
              <w:pStyle w:val="TableNormal"/>
              <w:spacing w:line="276" w:lineRule="auto"/>
              <w:rPr>
                <w:rFonts w:cs="Times New Roman"/>
                <w:sz w:val="26"/>
                <w:szCs w:val="26"/>
              </w:rPr>
            </w:pPr>
            <w:r w:rsidRPr="00B3149C">
              <w:rPr>
                <w:rFonts w:cs="Times New Roman"/>
                <w:sz w:val="26"/>
                <w:szCs w:val="26"/>
              </w:rPr>
              <w:t>Формирует и направля</w:t>
            </w:r>
            <w:r>
              <w:rPr>
                <w:rFonts w:cs="Times New Roman"/>
                <w:sz w:val="26"/>
                <w:szCs w:val="26"/>
              </w:rPr>
              <w:t xml:space="preserve">ет Обращение через портал </w:t>
            </w:r>
            <w:proofErr w:type="spellStart"/>
            <w:r>
              <w:rPr>
                <w:rFonts w:cs="Times New Roman"/>
                <w:sz w:val="26"/>
                <w:szCs w:val="26"/>
              </w:rPr>
              <w:t>Help</w:t>
            </w:r>
            <w:proofErr w:type="spellEnd"/>
            <w:r>
              <w:rPr>
                <w:rFonts w:cs="Times New Roman"/>
                <w:sz w:val="26"/>
                <w:szCs w:val="26"/>
                <w:lang w:val="en-US"/>
              </w:rPr>
              <w:t>Me</w:t>
            </w:r>
            <w:r>
              <w:rPr>
                <w:rFonts w:cs="Times New Roman"/>
                <w:sz w:val="26"/>
                <w:szCs w:val="26"/>
              </w:rPr>
              <w:t>.</w:t>
            </w:r>
          </w:p>
          <w:p w14:paraId="20AB6EE7" w14:textId="77777777" w:rsidR="00792002" w:rsidRDefault="00792002" w:rsidP="00791748">
            <w:pPr>
              <w:pStyle w:val="TableNormal"/>
              <w:spacing w:line="276" w:lineRule="auto"/>
              <w:rPr>
                <w:rFonts w:cs="Times New Roman"/>
                <w:sz w:val="26"/>
                <w:szCs w:val="26"/>
              </w:rPr>
            </w:pPr>
            <w:r w:rsidRPr="00B3149C">
              <w:rPr>
                <w:rFonts w:cs="Times New Roman"/>
                <w:sz w:val="26"/>
                <w:szCs w:val="26"/>
              </w:rPr>
              <w:t>Предоставляет уточ</w:t>
            </w:r>
            <w:r>
              <w:rPr>
                <w:rFonts w:cs="Times New Roman"/>
                <w:sz w:val="26"/>
                <w:szCs w:val="26"/>
              </w:rPr>
              <w:t xml:space="preserve">няющую информацию по </w:t>
            </w:r>
            <w:r w:rsidRPr="00DA2A94">
              <w:rPr>
                <w:rFonts w:cs="Times New Roman"/>
                <w:sz w:val="26"/>
                <w:szCs w:val="26"/>
              </w:rPr>
              <w:t>О</w:t>
            </w:r>
            <w:r>
              <w:rPr>
                <w:rFonts w:cs="Times New Roman"/>
                <w:sz w:val="26"/>
                <w:szCs w:val="26"/>
              </w:rPr>
              <w:t>бращению.</w:t>
            </w:r>
          </w:p>
          <w:p w14:paraId="6BCA4CB6" w14:textId="77777777" w:rsidR="00792002" w:rsidRPr="00B3149C" w:rsidRDefault="00792002" w:rsidP="00791748">
            <w:pPr>
              <w:pStyle w:val="TableNormal"/>
              <w:spacing w:line="276" w:lineRule="auto"/>
              <w:rPr>
                <w:rFonts w:cs="Times New Roman"/>
                <w:sz w:val="26"/>
                <w:szCs w:val="26"/>
              </w:rPr>
            </w:pPr>
            <w:r>
              <w:rPr>
                <w:rFonts w:cs="Times New Roman"/>
                <w:sz w:val="26"/>
                <w:szCs w:val="26"/>
              </w:rPr>
              <w:t>Получает решение</w:t>
            </w:r>
            <w:r w:rsidRPr="00176C67">
              <w:rPr>
                <w:rFonts w:cs="Times New Roman"/>
                <w:sz w:val="26"/>
                <w:szCs w:val="26"/>
              </w:rPr>
              <w:t xml:space="preserve"> по Обращению и подтверждает его, либо выявляет дополнительные требования к Обращению.</w:t>
            </w:r>
          </w:p>
        </w:tc>
      </w:tr>
      <w:tr w:rsidR="00792002" w:rsidRPr="00B3149C" w14:paraId="5F34603E" w14:textId="77777777" w:rsidTr="00791748">
        <w:trPr>
          <w:trHeight w:val="567"/>
        </w:trPr>
        <w:tc>
          <w:tcPr>
            <w:tcW w:w="2072" w:type="dxa"/>
          </w:tcPr>
          <w:p w14:paraId="213E8A7D" w14:textId="77777777" w:rsidR="00792002" w:rsidRPr="00176C67" w:rsidRDefault="00792002" w:rsidP="00791748">
            <w:pPr>
              <w:pStyle w:val="TableNormal"/>
              <w:spacing w:line="276" w:lineRule="auto"/>
              <w:rPr>
                <w:rFonts w:cs="Times New Roman"/>
                <w:sz w:val="26"/>
                <w:szCs w:val="26"/>
              </w:rPr>
            </w:pPr>
            <w:r>
              <w:rPr>
                <w:rFonts w:cs="Times New Roman"/>
                <w:sz w:val="26"/>
                <w:szCs w:val="26"/>
              </w:rPr>
              <w:t xml:space="preserve">Портал </w:t>
            </w:r>
            <w:proofErr w:type="spellStart"/>
            <w:r>
              <w:rPr>
                <w:rFonts w:cs="Times New Roman"/>
                <w:sz w:val="26"/>
                <w:szCs w:val="26"/>
                <w:lang w:val="en-US"/>
              </w:rPr>
              <w:t>HelpMe</w:t>
            </w:r>
            <w:proofErr w:type="spellEnd"/>
            <w:r>
              <w:rPr>
                <w:rFonts w:cs="Times New Roman"/>
                <w:sz w:val="26"/>
                <w:szCs w:val="26"/>
              </w:rPr>
              <w:t xml:space="preserve"> (1ЛТП)</w:t>
            </w:r>
          </w:p>
        </w:tc>
        <w:tc>
          <w:tcPr>
            <w:tcW w:w="7562" w:type="dxa"/>
          </w:tcPr>
          <w:p w14:paraId="7753A6D6" w14:textId="77777777" w:rsidR="00792002" w:rsidRPr="00B3149C" w:rsidRDefault="00792002" w:rsidP="00791748">
            <w:pPr>
              <w:pStyle w:val="TableNormal"/>
              <w:spacing w:line="276" w:lineRule="auto"/>
              <w:rPr>
                <w:rFonts w:cs="Times New Roman"/>
                <w:sz w:val="26"/>
                <w:szCs w:val="26"/>
              </w:rPr>
            </w:pPr>
            <w:r w:rsidRPr="00B3149C">
              <w:rPr>
                <w:rFonts w:cs="Times New Roman"/>
                <w:sz w:val="26"/>
                <w:szCs w:val="26"/>
              </w:rPr>
              <w:t>Регистр</w:t>
            </w:r>
            <w:r>
              <w:rPr>
                <w:rFonts w:cs="Times New Roman"/>
                <w:sz w:val="26"/>
                <w:szCs w:val="26"/>
              </w:rPr>
              <w:t>ирует О</w:t>
            </w:r>
            <w:r w:rsidRPr="00B3149C">
              <w:rPr>
                <w:rFonts w:cs="Times New Roman"/>
                <w:sz w:val="26"/>
                <w:szCs w:val="26"/>
              </w:rPr>
              <w:t>бращени</w:t>
            </w:r>
            <w:r>
              <w:rPr>
                <w:rFonts w:cs="Times New Roman"/>
                <w:sz w:val="26"/>
                <w:szCs w:val="26"/>
              </w:rPr>
              <w:t>я</w:t>
            </w:r>
            <w:r w:rsidRPr="00B3149C">
              <w:rPr>
                <w:rFonts w:cs="Times New Roman"/>
                <w:sz w:val="26"/>
                <w:szCs w:val="26"/>
              </w:rPr>
              <w:t xml:space="preserve"> и </w:t>
            </w:r>
            <w:r>
              <w:rPr>
                <w:rFonts w:cs="Times New Roman"/>
                <w:sz w:val="26"/>
                <w:szCs w:val="26"/>
              </w:rPr>
              <w:t xml:space="preserve">переводит </w:t>
            </w:r>
            <w:r w:rsidRPr="00B3149C">
              <w:rPr>
                <w:rFonts w:cs="Times New Roman"/>
                <w:sz w:val="26"/>
                <w:szCs w:val="26"/>
              </w:rPr>
              <w:t>на 2ЛТП</w:t>
            </w:r>
            <w:r>
              <w:rPr>
                <w:rFonts w:cs="Times New Roman"/>
                <w:sz w:val="26"/>
                <w:szCs w:val="26"/>
              </w:rPr>
              <w:t>.</w:t>
            </w:r>
          </w:p>
        </w:tc>
      </w:tr>
      <w:tr w:rsidR="00792002" w:rsidRPr="008278CF" w14:paraId="426CDCD8" w14:textId="77777777" w:rsidTr="00791748">
        <w:trPr>
          <w:trHeight w:val="567"/>
        </w:trPr>
        <w:tc>
          <w:tcPr>
            <w:tcW w:w="2072" w:type="dxa"/>
          </w:tcPr>
          <w:p w14:paraId="775D1824" w14:textId="77777777" w:rsidR="00792002" w:rsidRPr="00B3149C" w:rsidRDefault="00792002" w:rsidP="00791748">
            <w:pPr>
              <w:pStyle w:val="TableNormal"/>
              <w:spacing w:line="276" w:lineRule="auto"/>
              <w:rPr>
                <w:rFonts w:cs="Times New Roman"/>
                <w:sz w:val="26"/>
                <w:szCs w:val="26"/>
              </w:rPr>
            </w:pPr>
            <w:r>
              <w:rPr>
                <w:rFonts w:cs="Times New Roman"/>
                <w:sz w:val="26"/>
                <w:szCs w:val="26"/>
              </w:rPr>
              <w:t>ГП эксплуатации (</w:t>
            </w:r>
            <w:r w:rsidRPr="00B3149C">
              <w:rPr>
                <w:rFonts w:cs="Times New Roman"/>
                <w:sz w:val="26"/>
                <w:szCs w:val="26"/>
              </w:rPr>
              <w:t>2ЛТП</w:t>
            </w:r>
            <w:r>
              <w:rPr>
                <w:rFonts w:cs="Times New Roman"/>
                <w:sz w:val="26"/>
                <w:szCs w:val="26"/>
              </w:rPr>
              <w:t>)</w:t>
            </w:r>
          </w:p>
        </w:tc>
        <w:tc>
          <w:tcPr>
            <w:tcW w:w="7562" w:type="dxa"/>
          </w:tcPr>
          <w:p w14:paraId="49741351" w14:textId="77777777" w:rsidR="00792002" w:rsidRDefault="00792002" w:rsidP="00791748">
            <w:pPr>
              <w:spacing w:line="276" w:lineRule="auto"/>
              <w:ind w:firstLine="0"/>
            </w:pPr>
            <w:r>
              <w:t xml:space="preserve">Проверяет </w:t>
            </w:r>
            <w:r w:rsidRPr="00101820">
              <w:t>полнот</w:t>
            </w:r>
            <w:r>
              <w:t>у</w:t>
            </w:r>
            <w:r w:rsidRPr="00101820">
              <w:t xml:space="preserve"> данных п</w:t>
            </w:r>
            <w:r>
              <w:t>о Обращениям с 1ЛТП, у</w:t>
            </w:r>
            <w:r w:rsidRPr="0009552B">
              <w:t xml:space="preserve">точняет недостающую информацию у Инициатора </w:t>
            </w:r>
            <w:r>
              <w:t>О</w:t>
            </w:r>
            <w:r w:rsidRPr="0009552B">
              <w:t>бращения</w:t>
            </w:r>
            <w:r>
              <w:t>.</w:t>
            </w:r>
          </w:p>
          <w:p w14:paraId="0515D62F" w14:textId="77777777" w:rsidR="00792002" w:rsidRPr="00101820" w:rsidRDefault="00792002" w:rsidP="00791748">
            <w:pPr>
              <w:spacing w:line="276" w:lineRule="auto"/>
              <w:ind w:firstLine="0"/>
            </w:pPr>
            <w:r>
              <w:t xml:space="preserve">Ведёт </w:t>
            </w:r>
            <w:r w:rsidRPr="00131D61">
              <w:t>баз</w:t>
            </w:r>
            <w:r>
              <w:t>у</w:t>
            </w:r>
            <w:r w:rsidRPr="00131D61">
              <w:t xml:space="preserve"> знаний инцидентов</w:t>
            </w:r>
            <w:r>
              <w:t>.</w:t>
            </w:r>
          </w:p>
          <w:p w14:paraId="31C66EB0" w14:textId="77777777" w:rsidR="00792002" w:rsidRDefault="00792002" w:rsidP="00791748">
            <w:pPr>
              <w:spacing w:line="276" w:lineRule="auto"/>
              <w:ind w:firstLine="0"/>
            </w:pPr>
            <w:r w:rsidRPr="00B3149C">
              <w:lastRenderedPageBreak/>
              <w:t xml:space="preserve">Осуществляет решение вопросов, связанных с </w:t>
            </w:r>
            <w:r>
              <w:t>организацией доступа к Системе.</w:t>
            </w:r>
          </w:p>
          <w:p w14:paraId="249136D2" w14:textId="77777777" w:rsidR="00792002" w:rsidRDefault="00792002" w:rsidP="00791748">
            <w:pPr>
              <w:spacing w:line="276" w:lineRule="auto"/>
              <w:ind w:firstLine="0"/>
            </w:pPr>
            <w:r w:rsidRPr="00101820">
              <w:t>Консульт</w:t>
            </w:r>
            <w:r>
              <w:t xml:space="preserve">ирует пользователей </w:t>
            </w:r>
            <w:r w:rsidRPr="00101820">
              <w:t xml:space="preserve">по </w:t>
            </w:r>
            <w:r>
              <w:t>Обращениям</w:t>
            </w:r>
            <w:r w:rsidRPr="00101820">
              <w:t xml:space="preserve">, связанным с </w:t>
            </w:r>
            <w:r>
              <w:t xml:space="preserve">работой Системы, </w:t>
            </w:r>
            <w:r w:rsidRPr="00176C67">
              <w:t xml:space="preserve">имеет оперативную связь с группой разработки СОКУ, а также имеет полномочия эскалировать </w:t>
            </w:r>
            <w:r>
              <w:t>О</w:t>
            </w:r>
            <w:r w:rsidRPr="00176C67">
              <w:t xml:space="preserve">бращение или передать его на другую услугу в </w:t>
            </w:r>
            <w:r>
              <w:t>OTRS.</w:t>
            </w:r>
          </w:p>
          <w:p w14:paraId="71F0EACE" w14:textId="77777777" w:rsidR="00792002" w:rsidRPr="008278CF" w:rsidRDefault="00792002" w:rsidP="00791748">
            <w:pPr>
              <w:spacing w:line="276" w:lineRule="auto"/>
              <w:ind w:firstLine="0"/>
            </w:pPr>
            <w:r w:rsidRPr="00915952">
              <w:t xml:space="preserve">Направляет Обращения, которые невозможно решить самостоятельно, на </w:t>
            </w:r>
            <w:r>
              <w:t>3</w:t>
            </w:r>
            <w:r w:rsidRPr="00915952">
              <w:t>ЛТП.</w:t>
            </w:r>
          </w:p>
        </w:tc>
      </w:tr>
      <w:tr w:rsidR="00792002" w:rsidRPr="00B3149C" w14:paraId="7B9C2F6B" w14:textId="77777777" w:rsidTr="00791748">
        <w:trPr>
          <w:trHeight w:val="567"/>
        </w:trPr>
        <w:tc>
          <w:tcPr>
            <w:tcW w:w="2072" w:type="dxa"/>
          </w:tcPr>
          <w:p w14:paraId="6561159F" w14:textId="77777777" w:rsidR="00792002" w:rsidRPr="00C523AB" w:rsidRDefault="00792002" w:rsidP="00791748">
            <w:pPr>
              <w:pStyle w:val="TableNormal"/>
              <w:spacing w:line="276" w:lineRule="auto"/>
              <w:rPr>
                <w:rFonts w:cs="Times New Roman"/>
                <w:sz w:val="26"/>
                <w:szCs w:val="26"/>
                <w:lang w:val="en-US"/>
              </w:rPr>
            </w:pPr>
            <w:r>
              <w:rPr>
                <w:rFonts w:cs="Times New Roman"/>
                <w:sz w:val="26"/>
                <w:szCs w:val="26"/>
                <w:lang w:val="en-US"/>
              </w:rPr>
              <w:lastRenderedPageBreak/>
              <w:t xml:space="preserve">ГП </w:t>
            </w:r>
            <w:r>
              <w:rPr>
                <w:rFonts w:cs="Times New Roman"/>
                <w:sz w:val="26"/>
                <w:szCs w:val="26"/>
              </w:rPr>
              <w:t xml:space="preserve">развития </w:t>
            </w:r>
            <w:r>
              <w:rPr>
                <w:rFonts w:cs="Times New Roman"/>
                <w:sz w:val="26"/>
                <w:szCs w:val="26"/>
                <w:lang w:val="en-US"/>
              </w:rPr>
              <w:t>(</w:t>
            </w:r>
            <w:r>
              <w:rPr>
                <w:rFonts w:cs="Times New Roman"/>
                <w:sz w:val="26"/>
                <w:szCs w:val="26"/>
              </w:rPr>
              <w:t>3</w:t>
            </w:r>
            <w:r>
              <w:rPr>
                <w:rFonts w:cs="Times New Roman"/>
                <w:sz w:val="26"/>
                <w:szCs w:val="26"/>
                <w:lang w:val="en-US"/>
              </w:rPr>
              <w:t>ЛТП)</w:t>
            </w:r>
          </w:p>
        </w:tc>
        <w:tc>
          <w:tcPr>
            <w:tcW w:w="7562" w:type="dxa"/>
          </w:tcPr>
          <w:p w14:paraId="588755B8" w14:textId="77777777" w:rsidR="00792002" w:rsidRPr="00356AFE" w:rsidRDefault="00792002" w:rsidP="00791748">
            <w:pPr>
              <w:pStyle w:val="TableNormal"/>
              <w:spacing w:line="276" w:lineRule="auto"/>
              <w:rPr>
                <w:rFonts w:cs="Times New Roman"/>
                <w:sz w:val="26"/>
                <w:szCs w:val="26"/>
              </w:rPr>
            </w:pPr>
            <w:r w:rsidRPr="00356AFE">
              <w:rPr>
                <w:rFonts w:cs="Times New Roman"/>
                <w:sz w:val="26"/>
                <w:szCs w:val="26"/>
              </w:rPr>
              <w:t>Осуществляет контроль и учет требований на доработку Системы</w:t>
            </w:r>
            <w:r>
              <w:rPr>
                <w:rFonts w:cs="Times New Roman"/>
                <w:sz w:val="26"/>
                <w:szCs w:val="26"/>
              </w:rPr>
              <w:t>.</w:t>
            </w:r>
          </w:p>
          <w:p w14:paraId="5AF04F54" w14:textId="77777777" w:rsidR="00792002" w:rsidRPr="00356AFE" w:rsidRDefault="00792002" w:rsidP="00791748">
            <w:pPr>
              <w:pStyle w:val="TableNormal"/>
              <w:spacing w:line="276" w:lineRule="auto"/>
              <w:rPr>
                <w:rFonts w:cs="Times New Roman"/>
                <w:sz w:val="26"/>
                <w:szCs w:val="26"/>
              </w:rPr>
            </w:pPr>
            <w:r w:rsidRPr="00356AFE">
              <w:rPr>
                <w:rFonts w:cs="Times New Roman"/>
                <w:sz w:val="26"/>
                <w:szCs w:val="26"/>
              </w:rPr>
              <w:t>Проверяет влияние решения инцидентов/запросов на доработку на Систему в целом</w:t>
            </w:r>
            <w:r>
              <w:rPr>
                <w:rFonts w:cs="Times New Roman"/>
                <w:sz w:val="26"/>
                <w:szCs w:val="26"/>
              </w:rPr>
              <w:t>.</w:t>
            </w:r>
          </w:p>
          <w:p w14:paraId="50204166" w14:textId="77777777" w:rsidR="00792002" w:rsidRPr="00356AFE" w:rsidRDefault="00792002" w:rsidP="00791748">
            <w:pPr>
              <w:pStyle w:val="TableNormal"/>
              <w:spacing w:line="276" w:lineRule="auto"/>
              <w:rPr>
                <w:rFonts w:cs="Times New Roman"/>
                <w:sz w:val="26"/>
                <w:szCs w:val="26"/>
              </w:rPr>
            </w:pPr>
            <w:r w:rsidRPr="00356AFE">
              <w:rPr>
                <w:rFonts w:cs="Times New Roman"/>
                <w:sz w:val="26"/>
                <w:szCs w:val="26"/>
              </w:rPr>
              <w:t xml:space="preserve">Производит оценку трудозатрат по запросу на доработку </w:t>
            </w:r>
            <w:r>
              <w:rPr>
                <w:rFonts w:cs="Times New Roman"/>
                <w:sz w:val="26"/>
                <w:szCs w:val="26"/>
              </w:rPr>
              <w:t>С</w:t>
            </w:r>
            <w:r w:rsidRPr="00356AFE">
              <w:rPr>
                <w:rFonts w:cs="Times New Roman"/>
                <w:sz w:val="26"/>
                <w:szCs w:val="26"/>
              </w:rPr>
              <w:t>истемы</w:t>
            </w:r>
            <w:r>
              <w:rPr>
                <w:rFonts w:cs="Times New Roman"/>
                <w:sz w:val="26"/>
                <w:szCs w:val="26"/>
              </w:rPr>
              <w:t>.</w:t>
            </w:r>
          </w:p>
          <w:p w14:paraId="0079D7E0" w14:textId="77777777" w:rsidR="00792002" w:rsidRDefault="00792002" w:rsidP="00791748">
            <w:pPr>
              <w:pStyle w:val="TableNormal"/>
              <w:spacing w:line="276" w:lineRule="auto"/>
              <w:rPr>
                <w:rFonts w:cs="Times New Roman"/>
                <w:sz w:val="26"/>
                <w:szCs w:val="26"/>
              </w:rPr>
            </w:pPr>
            <w:r w:rsidRPr="00356AFE">
              <w:rPr>
                <w:rFonts w:cs="Times New Roman"/>
                <w:sz w:val="26"/>
                <w:szCs w:val="26"/>
              </w:rPr>
              <w:t xml:space="preserve">Проводит мероприятия по доработке </w:t>
            </w:r>
            <w:r>
              <w:rPr>
                <w:rFonts w:cs="Times New Roman"/>
                <w:sz w:val="26"/>
                <w:szCs w:val="26"/>
              </w:rPr>
              <w:t>С</w:t>
            </w:r>
            <w:r w:rsidRPr="00356AFE">
              <w:rPr>
                <w:rFonts w:cs="Times New Roman"/>
                <w:sz w:val="26"/>
                <w:szCs w:val="26"/>
              </w:rPr>
              <w:t>истемы по согласованному списку требований.</w:t>
            </w:r>
          </w:p>
          <w:p w14:paraId="5D5B5C7A" w14:textId="77777777" w:rsidR="00792002" w:rsidRPr="00176C67" w:rsidRDefault="00792002" w:rsidP="00791748">
            <w:pPr>
              <w:pStyle w:val="TableNormal"/>
              <w:spacing w:line="276" w:lineRule="auto"/>
              <w:rPr>
                <w:rFonts w:cs="Times New Roman"/>
                <w:sz w:val="26"/>
                <w:szCs w:val="26"/>
              </w:rPr>
            </w:pPr>
            <w:r w:rsidRPr="00176C67">
              <w:rPr>
                <w:rFonts w:cs="Times New Roman"/>
                <w:sz w:val="26"/>
                <w:szCs w:val="26"/>
              </w:rPr>
              <w:t>Осуществляет согласование плановых работ с ранее установленным списком сотрудников</w:t>
            </w:r>
            <w:r>
              <w:rPr>
                <w:rFonts w:cs="Times New Roman"/>
                <w:sz w:val="26"/>
                <w:szCs w:val="26"/>
              </w:rPr>
              <w:t>.</w:t>
            </w:r>
          </w:p>
          <w:p w14:paraId="14F7A5B1" w14:textId="77777777" w:rsidR="00792002" w:rsidRPr="00176C67" w:rsidRDefault="00792002" w:rsidP="00791748">
            <w:pPr>
              <w:pStyle w:val="TableNormal"/>
              <w:spacing w:line="276" w:lineRule="auto"/>
              <w:rPr>
                <w:rFonts w:cs="Times New Roman"/>
                <w:sz w:val="26"/>
                <w:szCs w:val="26"/>
              </w:rPr>
            </w:pPr>
            <w:r w:rsidRPr="00176C67">
              <w:rPr>
                <w:rFonts w:cs="Times New Roman"/>
                <w:sz w:val="26"/>
                <w:szCs w:val="26"/>
              </w:rPr>
              <w:t>Осуществляет оповещение пользователей о возникновении аварийной ситуации, предполагаемом времени ее разрешения и о завершен</w:t>
            </w:r>
            <w:r>
              <w:rPr>
                <w:rFonts w:cs="Times New Roman"/>
                <w:sz w:val="26"/>
                <w:szCs w:val="26"/>
              </w:rPr>
              <w:t>ии работ по аварийной ситуации.</w:t>
            </w:r>
          </w:p>
        </w:tc>
      </w:tr>
    </w:tbl>
    <w:p w14:paraId="1E954891" w14:textId="0CB0A26B" w:rsidR="00792002" w:rsidRDefault="00792002" w:rsidP="00792002">
      <w:pPr>
        <w:ind w:firstLine="0"/>
      </w:pPr>
    </w:p>
    <w:p w14:paraId="21F4A1B5" w14:textId="705E760C" w:rsidR="008965AD" w:rsidRPr="008965AD" w:rsidRDefault="008965AD" w:rsidP="0005121E">
      <w:r>
        <w:t xml:space="preserve">Участниками </w:t>
      </w:r>
      <w:r w:rsidRPr="008965AD">
        <w:t xml:space="preserve">групп </w:t>
      </w:r>
      <w:r>
        <w:t xml:space="preserve">ТП и развития системы являются </w:t>
      </w:r>
      <w:r w:rsidRPr="008965AD">
        <w:t>штатные сотрудники</w:t>
      </w:r>
      <w:r>
        <w:t xml:space="preserve"> </w:t>
      </w:r>
      <w:r w:rsidRPr="008965AD">
        <w:t xml:space="preserve">ООО </w:t>
      </w:r>
      <w:r>
        <w:t xml:space="preserve">«РТК ИТ» с фактическим расположением на </w:t>
      </w:r>
      <w:r w:rsidRPr="008965AD">
        <w:t>территории РФ</w:t>
      </w:r>
      <w:r>
        <w:t>.</w:t>
      </w:r>
    </w:p>
    <w:p w14:paraId="10EFD82C" w14:textId="16F0763C" w:rsidR="0005121E" w:rsidRDefault="0005121E" w:rsidP="0005121E">
      <w:r>
        <w:t>Пользователь может связаться с технической поддержкой следующими способами:</w:t>
      </w:r>
    </w:p>
    <w:p w14:paraId="7CCD992F" w14:textId="2F0EAF4F" w:rsidR="0005121E" w:rsidRPr="00EB41FD" w:rsidRDefault="0005121E" w:rsidP="0005121E">
      <w:pPr>
        <w:pStyle w:val="af1"/>
        <w:numPr>
          <w:ilvl w:val="0"/>
          <w:numId w:val="37"/>
        </w:numPr>
      </w:pPr>
      <w:r w:rsidRPr="0005121E">
        <w:rPr>
          <w:szCs w:val="26"/>
        </w:rPr>
        <w:t xml:space="preserve">Портал </w:t>
      </w:r>
      <w:proofErr w:type="spellStart"/>
      <w:r w:rsidRPr="0005121E">
        <w:rPr>
          <w:szCs w:val="26"/>
          <w:lang w:val="en-US"/>
        </w:rPr>
        <w:t>HelpMe</w:t>
      </w:r>
      <w:proofErr w:type="spellEnd"/>
      <w:r w:rsidR="00EB41FD">
        <w:rPr>
          <w:szCs w:val="26"/>
        </w:rPr>
        <w:t>;</w:t>
      </w:r>
    </w:p>
    <w:p w14:paraId="2D3A9708" w14:textId="22D23591" w:rsidR="00EB41FD" w:rsidRPr="00E11DA3" w:rsidRDefault="00EB41FD" w:rsidP="0005121E">
      <w:pPr>
        <w:pStyle w:val="af1"/>
        <w:numPr>
          <w:ilvl w:val="0"/>
          <w:numId w:val="37"/>
        </w:numPr>
      </w:pPr>
      <w:r>
        <w:rPr>
          <w:szCs w:val="26"/>
        </w:rPr>
        <w:t>Форма обратной связи Системы.</w:t>
      </w:r>
    </w:p>
    <w:sectPr w:rsidR="00EB41FD" w:rsidRPr="00E11DA3" w:rsidSect="00E37A95">
      <w:headerReference w:type="default" r:id="rId8"/>
      <w:headerReference w:type="firs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3DFF" w14:textId="77777777" w:rsidR="004E5DE4" w:rsidRDefault="004E5DE4" w:rsidP="00651C3F">
      <w:pPr>
        <w:spacing w:line="240" w:lineRule="auto"/>
      </w:pPr>
      <w:r>
        <w:separator/>
      </w:r>
    </w:p>
  </w:endnote>
  <w:endnote w:type="continuationSeparator" w:id="0">
    <w:p w14:paraId="5AA419B5" w14:textId="77777777" w:rsidR="004E5DE4" w:rsidRDefault="004E5DE4" w:rsidP="00651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8930" w14:textId="0631A5FB" w:rsidR="00CD2E89" w:rsidRPr="00597BA7" w:rsidRDefault="00CD2E89" w:rsidP="00A829ED">
    <w:pPr>
      <w:pStyle w:val="a9"/>
      <w:ind w:firstLine="0"/>
      <w:jc w:val="center"/>
      <w:rPr>
        <w:sz w:val="24"/>
        <w:szCs w:val="24"/>
        <w:lang w:val="en-US"/>
      </w:rPr>
    </w:pPr>
    <w:r>
      <w:rPr>
        <w:sz w:val="24"/>
        <w:szCs w:val="24"/>
      </w:rPr>
      <w:t>Москва, 202</w:t>
    </w:r>
    <w:r w:rsidR="00390601">
      <w:rPr>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8B60F" w14:textId="77777777" w:rsidR="004E5DE4" w:rsidRDefault="004E5DE4" w:rsidP="00651C3F">
      <w:pPr>
        <w:spacing w:line="240" w:lineRule="auto"/>
      </w:pPr>
      <w:r>
        <w:separator/>
      </w:r>
    </w:p>
  </w:footnote>
  <w:footnote w:type="continuationSeparator" w:id="0">
    <w:p w14:paraId="1FBF0F11" w14:textId="77777777" w:rsidR="004E5DE4" w:rsidRDefault="004E5DE4" w:rsidP="00651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536"/>
      <w:gridCol w:w="1985"/>
    </w:tblGrid>
    <w:tr w:rsidR="00E37A95" w14:paraId="78A3829D" w14:textId="77777777" w:rsidTr="00BE318C">
      <w:trPr>
        <w:trHeight w:val="530"/>
      </w:trPr>
      <w:tc>
        <w:tcPr>
          <w:tcW w:w="3015" w:type="dxa"/>
          <w:tcBorders>
            <w:top w:val="single" w:sz="4" w:space="0" w:color="auto"/>
            <w:left w:val="single" w:sz="4" w:space="0" w:color="auto"/>
            <w:bottom w:val="single" w:sz="4" w:space="0" w:color="auto"/>
            <w:right w:val="single" w:sz="4" w:space="0" w:color="auto"/>
          </w:tcBorders>
          <w:vAlign w:val="center"/>
        </w:tcPr>
        <w:p w14:paraId="5C060468" w14:textId="77777777" w:rsidR="00E37A95" w:rsidRPr="00535C0C" w:rsidRDefault="00E37A95" w:rsidP="00E37A95">
          <w:pPr>
            <w:spacing w:line="240" w:lineRule="auto"/>
            <w:ind w:firstLine="0"/>
            <w:jc w:val="center"/>
          </w:pPr>
          <w:r w:rsidRPr="00535C0C">
            <w:rPr>
              <w:noProof/>
            </w:rPr>
            <w:drawing>
              <wp:inline distT="0" distB="0" distL="0" distR="0" wp14:anchorId="21B57CFA" wp14:editId="4A8858C4">
                <wp:extent cx="1793298" cy="547612"/>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остелеком_шаблон.JPG"/>
                        <pic:cNvPicPr/>
                      </pic:nvPicPr>
                      <pic:blipFill>
                        <a:blip r:embed="rId1">
                          <a:extLst>
                            <a:ext uri="{28A0092B-C50C-407E-A947-70E740481C1C}">
                              <a14:useLocalDpi xmlns:a14="http://schemas.microsoft.com/office/drawing/2010/main" val="0"/>
                            </a:ext>
                          </a:extLst>
                        </a:blip>
                        <a:stretch>
                          <a:fillRect/>
                        </a:stretch>
                      </pic:blipFill>
                      <pic:spPr>
                        <a:xfrm>
                          <a:off x="0" y="0"/>
                          <a:ext cx="1829195" cy="558574"/>
                        </a:xfrm>
                        <a:prstGeom prst="rect">
                          <a:avLst/>
                        </a:prstGeom>
                      </pic:spPr>
                    </pic:pic>
                  </a:graphicData>
                </a:graphic>
              </wp:inline>
            </w:drawing>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2A4728D" w14:textId="17409636" w:rsidR="00E37A95" w:rsidRDefault="0014204D" w:rsidP="00E37A95">
          <w:pPr>
            <w:spacing w:line="240" w:lineRule="auto"/>
            <w:ind w:firstLine="0"/>
            <w:jc w:val="center"/>
            <w:rPr>
              <w:sz w:val="24"/>
              <w:szCs w:val="24"/>
            </w:rPr>
          </w:pPr>
          <w:r>
            <w:rPr>
              <w:sz w:val="24"/>
              <w:szCs w:val="24"/>
            </w:rPr>
            <w:t>Система оценки кредитных убытков</w:t>
          </w:r>
        </w:p>
        <w:p w14:paraId="5B2A1639" w14:textId="3D38D479" w:rsidR="009B1AC1" w:rsidRPr="009B1AC1" w:rsidRDefault="009B1AC1" w:rsidP="009B1AC1">
          <w:pPr>
            <w:spacing w:line="240" w:lineRule="auto"/>
            <w:ind w:firstLine="0"/>
            <w:jc w:val="center"/>
            <w:rPr>
              <w:sz w:val="24"/>
              <w:szCs w:val="24"/>
            </w:rPr>
          </w:pPr>
          <w:r w:rsidRPr="009B1AC1">
            <w:rPr>
              <w:sz w:val="24"/>
              <w:szCs w:val="24"/>
            </w:rPr>
            <w:t>Описание процессов жизненного цикла</w:t>
          </w:r>
        </w:p>
      </w:tc>
    </w:tr>
    <w:tr w:rsidR="00E37A95" w14:paraId="0352FCB6" w14:textId="77777777" w:rsidTr="00BE318C">
      <w:trPr>
        <w:trHeight w:val="310"/>
      </w:trPr>
      <w:tc>
        <w:tcPr>
          <w:tcW w:w="3015" w:type="dxa"/>
          <w:tcBorders>
            <w:top w:val="single" w:sz="4" w:space="0" w:color="auto"/>
            <w:left w:val="single" w:sz="4" w:space="0" w:color="auto"/>
            <w:bottom w:val="single" w:sz="4" w:space="0" w:color="auto"/>
            <w:right w:val="single" w:sz="4" w:space="0" w:color="auto"/>
          </w:tcBorders>
          <w:vAlign w:val="center"/>
        </w:tcPr>
        <w:p w14:paraId="33D6AF2E" w14:textId="1BD29220" w:rsidR="00E37A95" w:rsidRPr="005C4DEF" w:rsidRDefault="007E1B14" w:rsidP="00E37A95">
          <w:pPr>
            <w:spacing w:line="240" w:lineRule="auto"/>
            <w:ind w:firstLine="0"/>
            <w:jc w:val="center"/>
            <w:rPr>
              <w:sz w:val="24"/>
              <w:szCs w:val="24"/>
            </w:rPr>
          </w:pPr>
          <w:r>
            <w:rPr>
              <w:sz w:val="24"/>
              <w:szCs w:val="24"/>
            </w:rPr>
            <w:t>Редакция: 2</w:t>
          </w:r>
        </w:p>
      </w:tc>
      <w:tc>
        <w:tcPr>
          <w:tcW w:w="4536" w:type="dxa"/>
          <w:tcBorders>
            <w:top w:val="single" w:sz="4" w:space="0" w:color="auto"/>
            <w:left w:val="single" w:sz="4" w:space="0" w:color="auto"/>
            <w:bottom w:val="single" w:sz="4" w:space="0" w:color="auto"/>
            <w:right w:val="single" w:sz="4" w:space="0" w:color="auto"/>
          </w:tcBorders>
          <w:vAlign w:val="center"/>
        </w:tcPr>
        <w:p w14:paraId="4E0B5226" w14:textId="77777777" w:rsidR="00E37A95" w:rsidRPr="0061252F" w:rsidRDefault="00E37A95" w:rsidP="00E37A95">
          <w:pPr>
            <w:spacing w:line="240" w:lineRule="auto"/>
            <w:ind w:firstLine="0"/>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35B5EDD" w14:textId="193A6317" w:rsidR="00E37A95" w:rsidRPr="005C4DEF" w:rsidRDefault="00E37A95" w:rsidP="00E37A95">
          <w:pPr>
            <w:spacing w:line="240" w:lineRule="auto"/>
            <w:ind w:firstLine="0"/>
            <w:jc w:val="center"/>
            <w:rPr>
              <w:sz w:val="24"/>
              <w:szCs w:val="24"/>
            </w:rPr>
          </w:pPr>
          <w:r w:rsidRPr="005C4DEF">
            <w:rPr>
              <w:sz w:val="24"/>
              <w:szCs w:val="24"/>
            </w:rPr>
            <w:t xml:space="preserve">Стр. </w:t>
          </w:r>
          <w:r w:rsidRPr="005C4DEF">
            <w:rPr>
              <w:sz w:val="24"/>
              <w:szCs w:val="24"/>
            </w:rPr>
            <w:fldChar w:fldCharType="begin"/>
          </w:r>
          <w:r w:rsidRPr="005C4DEF">
            <w:rPr>
              <w:sz w:val="24"/>
              <w:szCs w:val="24"/>
            </w:rPr>
            <w:instrText xml:space="preserve"> PAGE </w:instrText>
          </w:r>
          <w:r w:rsidRPr="005C4DEF">
            <w:rPr>
              <w:sz w:val="24"/>
              <w:szCs w:val="24"/>
            </w:rPr>
            <w:fldChar w:fldCharType="separate"/>
          </w:r>
          <w:r w:rsidR="009F5AB6">
            <w:rPr>
              <w:noProof/>
              <w:sz w:val="24"/>
              <w:szCs w:val="24"/>
            </w:rPr>
            <w:t>2</w:t>
          </w:r>
          <w:r w:rsidRPr="005C4DEF">
            <w:rPr>
              <w:sz w:val="24"/>
              <w:szCs w:val="24"/>
            </w:rPr>
            <w:fldChar w:fldCharType="end"/>
          </w:r>
          <w:r w:rsidRPr="005C4DEF">
            <w:rPr>
              <w:sz w:val="24"/>
              <w:szCs w:val="24"/>
            </w:rPr>
            <w:t xml:space="preserve"> из </w:t>
          </w:r>
          <w:r w:rsidRPr="005C4DEF">
            <w:rPr>
              <w:sz w:val="24"/>
              <w:szCs w:val="24"/>
            </w:rPr>
            <w:fldChar w:fldCharType="begin"/>
          </w:r>
          <w:r w:rsidRPr="005C4DEF">
            <w:rPr>
              <w:sz w:val="24"/>
              <w:szCs w:val="24"/>
            </w:rPr>
            <w:instrText xml:space="preserve"> NUMPAGES </w:instrText>
          </w:r>
          <w:r w:rsidRPr="005C4DEF">
            <w:rPr>
              <w:sz w:val="24"/>
              <w:szCs w:val="24"/>
            </w:rPr>
            <w:fldChar w:fldCharType="separate"/>
          </w:r>
          <w:r w:rsidR="009F5AB6">
            <w:rPr>
              <w:noProof/>
              <w:sz w:val="24"/>
              <w:szCs w:val="24"/>
            </w:rPr>
            <w:t>7</w:t>
          </w:r>
          <w:r w:rsidRPr="005C4DEF">
            <w:rPr>
              <w:noProof/>
              <w:sz w:val="24"/>
              <w:szCs w:val="24"/>
            </w:rPr>
            <w:fldChar w:fldCharType="end"/>
          </w:r>
        </w:p>
      </w:tc>
    </w:tr>
  </w:tbl>
  <w:p w14:paraId="46048B80" w14:textId="77777777" w:rsidR="00306317" w:rsidRDefault="00306317" w:rsidP="00E11DA3">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BE08" w14:textId="246434D6" w:rsidR="00CD2E89" w:rsidRPr="00E37A95" w:rsidRDefault="00CD2E89" w:rsidP="00E37A95">
    <w:pPr>
      <w:pStyle w:val="a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C9E"/>
    <w:multiLevelType w:val="hybridMultilevel"/>
    <w:tmpl w:val="C088A6B4"/>
    <w:lvl w:ilvl="0" w:tplc="306E58CA">
      <w:start w:val="1"/>
      <w:numFmt w:val="decimal"/>
      <w:pStyle w:val="1"/>
      <w:lvlText w:val="1.%1"/>
      <w:lvlJc w:val="left"/>
      <w:pPr>
        <w:ind w:left="1004" w:hanging="360"/>
      </w:pPr>
      <w:rPr>
        <w:rFonts w:cs="Times New Roman" w:hint="default"/>
        <w:b/>
        <w:i w:val="0"/>
        <w:color w:val="215868"/>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 w15:restartNumberingAfterBreak="0">
    <w:nsid w:val="07A90049"/>
    <w:multiLevelType w:val="multilevel"/>
    <w:tmpl w:val="4B68616A"/>
    <w:lvl w:ilvl="0">
      <w:start w:val="1"/>
      <w:numFmt w:val="decimal"/>
      <w:pStyle w:val="10"/>
      <w:lvlText w:val="%1."/>
      <w:lvlJc w:val="left"/>
      <w:pPr>
        <w:ind w:left="432" w:hanging="432"/>
      </w:pPr>
      <w:rPr>
        <w:rFonts w:hint="default"/>
      </w:rPr>
    </w:lvl>
    <w:lvl w:ilvl="1">
      <w:start w:val="1"/>
      <w:numFmt w:val="decimal"/>
      <w:lvlText w:val="%1.%2"/>
      <w:lvlJc w:val="left"/>
      <w:pPr>
        <w:ind w:left="576" w:hanging="576"/>
      </w:pPr>
      <w:rPr>
        <w:rFonts w:cs="Times New Roman"/>
        <w:b/>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 w15:restartNumberingAfterBreak="0">
    <w:nsid w:val="09E01A87"/>
    <w:multiLevelType w:val="hybridMultilevel"/>
    <w:tmpl w:val="CB3C7A4E"/>
    <w:lvl w:ilvl="0" w:tplc="A12A4D5C">
      <w:start w:val="1"/>
      <w:numFmt w:val="bullet"/>
      <w:pStyle w:val="2"/>
      <w:lvlText w:val=""/>
      <w:lvlJc w:val="left"/>
      <w:pPr>
        <w:ind w:left="1429" w:hanging="360"/>
      </w:pPr>
      <w:rPr>
        <w:rFonts w:ascii="Symbol" w:hAnsi="Symbol" w:cs="Symbol" w:hint="default"/>
      </w:rPr>
    </w:lvl>
    <w:lvl w:ilvl="1" w:tplc="A12A4D5C">
      <w:start w:val="1"/>
      <w:numFmt w:val="bullet"/>
      <w:lvlText w:val=""/>
      <w:lvlJc w:val="left"/>
      <w:pPr>
        <w:ind w:left="2149" w:hanging="360"/>
      </w:pPr>
      <w:rPr>
        <w:rFonts w:ascii="Symbol" w:hAnsi="Symbol" w:cs="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AC6B4C"/>
    <w:multiLevelType w:val="hybridMultilevel"/>
    <w:tmpl w:val="D6808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E5C0EB1"/>
    <w:multiLevelType w:val="hybridMultilevel"/>
    <w:tmpl w:val="A2B0CB7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AD213AE"/>
    <w:multiLevelType w:val="hybridMultilevel"/>
    <w:tmpl w:val="6450EB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0050C4"/>
    <w:multiLevelType w:val="hybridMultilevel"/>
    <w:tmpl w:val="B2AADAF2"/>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CBF7E94"/>
    <w:multiLevelType w:val="hybridMultilevel"/>
    <w:tmpl w:val="DFB23BD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D5445D9"/>
    <w:multiLevelType w:val="hybridMultilevel"/>
    <w:tmpl w:val="3000EDB0"/>
    <w:lvl w:ilvl="0" w:tplc="04190001">
      <w:start w:val="1"/>
      <w:numFmt w:val="bullet"/>
      <w:lvlText w:val=""/>
      <w:lvlJc w:val="left"/>
      <w:pPr>
        <w:ind w:left="360" w:hanging="360"/>
      </w:pPr>
      <w:rPr>
        <w:rFonts w:ascii="Symbol" w:hAnsi="Symbol" w:hint="default"/>
      </w:rPr>
    </w:lvl>
    <w:lvl w:ilvl="1" w:tplc="19DA4612">
      <w:numFmt w:val="bullet"/>
      <w:lvlText w:val="•"/>
      <w:lvlJc w:val="left"/>
      <w:pPr>
        <w:ind w:left="1428" w:hanging="708"/>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1D46FB6"/>
    <w:multiLevelType w:val="hybridMultilevel"/>
    <w:tmpl w:val="B11E3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9C6FF5"/>
    <w:multiLevelType w:val="hybridMultilevel"/>
    <w:tmpl w:val="D8664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A05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EB2014"/>
    <w:multiLevelType w:val="hybridMultilevel"/>
    <w:tmpl w:val="96607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66259"/>
    <w:multiLevelType w:val="hybridMultilevel"/>
    <w:tmpl w:val="DFB23BDC"/>
    <w:lvl w:ilvl="0" w:tplc="0394C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5F1D9A"/>
    <w:multiLevelType w:val="hybridMultilevel"/>
    <w:tmpl w:val="9F900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980774"/>
    <w:multiLevelType w:val="hybridMultilevel"/>
    <w:tmpl w:val="21F4E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2811F7"/>
    <w:multiLevelType w:val="hybridMultilevel"/>
    <w:tmpl w:val="9648DF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53062DA"/>
    <w:multiLevelType w:val="multilevel"/>
    <w:tmpl w:val="06680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8F44558"/>
    <w:multiLevelType w:val="multilevel"/>
    <w:tmpl w:val="BAF4D7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EF107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9C78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0D25A3"/>
    <w:multiLevelType w:val="hybridMultilevel"/>
    <w:tmpl w:val="47FAB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07165F"/>
    <w:multiLevelType w:val="hybridMultilevel"/>
    <w:tmpl w:val="E572C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1B1181"/>
    <w:multiLevelType w:val="hybridMultilevel"/>
    <w:tmpl w:val="839A37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86C0E6F"/>
    <w:multiLevelType w:val="hybridMultilevel"/>
    <w:tmpl w:val="DC601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9A7585"/>
    <w:multiLevelType w:val="hybridMultilevel"/>
    <w:tmpl w:val="BDF2A542"/>
    <w:lvl w:ilvl="0" w:tplc="1438135E">
      <w:start w:val="1"/>
      <w:numFmt w:val="bullet"/>
      <w:pStyle w:val="Bullet1square"/>
      <w:lvlText w:val="■"/>
      <w:lvlJc w:val="left"/>
      <w:pPr>
        <w:tabs>
          <w:tab w:val="num" w:pos="1800"/>
        </w:tabs>
        <w:ind w:left="1800" w:hanging="360"/>
      </w:pPr>
      <w:rPr>
        <w:rFonts w:ascii="Times New Roman" w:hAnsi="Times New Roman" w:hint="default"/>
        <w:color w:val="336699"/>
        <w:sz w:val="18"/>
      </w:rPr>
    </w:lvl>
    <w:lvl w:ilvl="1" w:tplc="4FDAD3BE">
      <w:start w:val="1"/>
      <w:numFmt w:val="bullet"/>
      <w:lvlText w:val="o"/>
      <w:lvlJc w:val="left"/>
      <w:pPr>
        <w:tabs>
          <w:tab w:val="num" w:pos="1440"/>
        </w:tabs>
        <w:ind w:left="1440" w:hanging="360"/>
      </w:pPr>
      <w:rPr>
        <w:rFonts w:ascii="Courier New" w:hAnsi="Courier New" w:hint="default"/>
      </w:rPr>
    </w:lvl>
    <w:lvl w:ilvl="2" w:tplc="D7E632F2">
      <w:start w:val="1"/>
      <w:numFmt w:val="bullet"/>
      <w:lvlText w:val=""/>
      <w:lvlJc w:val="left"/>
      <w:pPr>
        <w:tabs>
          <w:tab w:val="num" w:pos="2160"/>
        </w:tabs>
        <w:ind w:left="2160" w:hanging="360"/>
      </w:pPr>
      <w:rPr>
        <w:rFonts w:ascii="Wingdings" w:hAnsi="Wingdings" w:hint="default"/>
      </w:rPr>
    </w:lvl>
    <w:lvl w:ilvl="3" w:tplc="E45899F0" w:tentative="1">
      <w:start w:val="1"/>
      <w:numFmt w:val="bullet"/>
      <w:lvlText w:val=""/>
      <w:lvlJc w:val="left"/>
      <w:pPr>
        <w:tabs>
          <w:tab w:val="num" w:pos="2880"/>
        </w:tabs>
        <w:ind w:left="2880" w:hanging="360"/>
      </w:pPr>
      <w:rPr>
        <w:rFonts w:ascii="Symbol" w:hAnsi="Symbol" w:hint="default"/>
      </w:rPr>
    </w:lvl>
    <w:lvl w:ilvl="4" w:tplc="2AAED442" w:tentative="1">
      <w:start w:val="1"/>
      <w:numFmt w:val="bullet"/>
      <w:lvlText w:val="o"/>
      <w:lvlJc w:val="left"/>
      <w:pPr>
        <w:tabs>
          <w:tab w:val="num" w:pos="3600"/>
        </w:tabs>
        <w:ind w:left="3600" w:hanging="360"/>
      </w:pPr>
      <w:rPr>
        <w:rFonts w:ascii="Courier New" w:hAnsi="Courier New" w:hint="default"/>
      </w:rPr>
    </w:lvl>
    <w:lvl w:ilvl="5" w:tplc="A2367FB8" w:tentative="1">
      <w:start w:val="1"/>
      <w:numFmt w:val="bullet"/>
      <w:lvlText w:val=""/>
      <w:lvlJc w:val="left"/>
      <w:pPr>
        <w:tabs>
          <w:tab w:val="num" w:pos="4320"/>
        </w:tabs>
        <w:ind w:left="4320" w:hanging="360"/>
      </w:pPr>
      <w:rPr>
        <w:rFonts w:ascii="Wingdings" w:hAnsi="Wingdings" w:hint="default"/>
      </w:rPr>
    </w:lvl>
    <w:lvl w:ilvl="6" w:tplc="423442D0" w:tentative="1">
      <w:start w:val="1"/>
      <w:numFmt w:val="bullet"/>
      <w:lvlText w:val=""/>
      <w:lvlJc w:val="left"/>
      <w:pPr>
        <w:tabs>
          <w:tab w:val="num" w:pos="5040"/>
        </w:tabs>
        <w:ind w:left="5040" w:hanging="360"/>
      </w:pPr>
      <w:rPr>
        <w:rFonts w:ascii="Symbol" w:hAnsi="Symbol" w:hint="default"/>
      </w:rPr>
    </w:lvl>
    <w:lvl w:ilvl="7" w:tplc="715E8D00" w:tentative="1">
      <w:start w:val="1"/>
      <w:numFmt w:val="bullet"/>
      <w:lvlText w:val="o"/>
      <w:lvlJc w:val="left"/>
      <w:pPr>
        <w:tabs>
          <w:tab w:val="num" w:pos="5760"/>
        </w:tabs>
        <w:ind w:left="5760" w:hanging="360"/>
      </w:pPr>
      <w:rPr>
        <w:rFonts w:ascii="Courier New" w:hAnsi="Courier New" w:hint="default"/>
      </w:rPr>
    </w:lvl>
    <w:lvl w:ilvl="8" w:tplc="D93ED0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FC38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5"/>
  </w:num>
  <w:num w:numId="3">
    <w:abstractNumId w:val="0"/>
  </w:num>
  <w:num w:numId="4">
    <w:abstractNumId w:val="2"/>
  </w:num>
  <w:num w:numId="5">
    <w:abstractNumId w:val="13"/>
  </w:num>
  <w:num w:numId="6">
    <w:abstractNumId w:val="4"/>
  </w:num>
  <w:num w:numId="7">
    <w:abstractNumId w:val="23"/>
  </w:num>
  <w:num w:numId="8">
    <w:abstractNumId w:val="10"/>
  </w:num>
  <w:num w:numId="9">
    <w:abstractNumId w:val="7"/>
  </w:num>
  <w:num w:numId="10">
    <w:abstractNumId w:val="6"/>
  </w:num>
  <w:num w:numId="11">
    <w:abstractNumId w:val="19"/>
  </w:num>
  <w:num w:numId="12">
    <w:abstractNumId w:val="11"/>
  </w:num>
  <w:num w:numId="13">
    <w:abstractNumId w:val="1"/>
  </w:num>
  <w:num w:numId="14">
    <w:abstractNumId w:val="1"/>
  </w:num>
  <w:num w:numId="15">
    <w:abstractNumId w:val="17"/>
  </w:num>
  <w:num w:numId="16">
    <w:abstractNumId w:val="16"/>
  </w:num>
  <w:num w:numId="17">
    <w:abstractNumId w:val="18"/>
  </w:num>
  <w:num w:numId="18">
    <w:abstractNumId w:val="3"/>
  </w:num>
  <w:num w:numId="19">
    <w:abstractNumId w:val="20"/>
  </w:num>
  <w:num w:numId="20">
    <w:abstractNumId w:val="1"/>
  </w:num>
  <w:num w:numId="21">
    <w:abstractNumId w:val="1"/>
  </w:num>
  <w:num w:numId="22">
    <w:abstractNumId w:val="8"/>
  </w:num>
  <w:num w:numId="23">
    <w:abstractNumId w:val="1"/>
  </w:num>
  <w:num w:numId="24">
    <w:abstractNumId w:val="1"/>
  </w:num>
  <w:num w:numId="25">
    <w:abstractNumId w:val="12"/>
  </w:num>
  <w:num w:numId="26">
    <w:abstractNumId w:val="1"/>
  </w:num>
  <w:num w:numId="27">
    <w:abstractNumId w:val="9"/>
  </w:num>
  <w:num w:numId="28">
    <w:abstractNumId w:val="1"/>
  </w:num>
  <w:num w:numId="29">
    <w:abstractNumId w:val="15"/>
  </w:num>
  <w:num w:numId="30">
    <w:abstractNumId w:val="1"/>
  </w:num>
  <w:num w:numId="31">
    <w:abstractNumId w:val="14"/>
  </w:num>
  <w:num w:numId="32">
    <w:abstractNumId w:val="1"/>
  </w:num>
  <w:num w:numId="33">
    <w:abstractNumId w:val="22"/>
  </w:num>
  <w:num w:numId="34">
    <w:abstractNumId w:val="24"/>
  </w:num>
  <w:num w:numId="35">
    <w:abstractNumId w:val="26"/>
  </w:num>
  <w:num w:numId="36">
    <w:abstractNumId w:val="1"/>
  </w:num>
  <w:num w:numId="37">
    <w:abstractNumId w:val="5"/>
  </w:num>
  <w:num w:numId="3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AC"/>
    <w:rsid w:val="0000001F"/>
    <w:rsid w:val="00001722"/>
    <w:rsid w:val="00001B62"/>
    <w:rsid w:val="00002896"/>
    <w:rsid w:val="0000366C"/>
    <w:rsid w:val="000044EB"/>
    <w:rsid w:val="00004F83"/>
    <w:rsid w:val="000054F6"/>
    <w:rsid w:val="00005822"/>
    <w:rsid w:val="000058A7"/>
    <w:rsid w:val="00006298"/>
    <w:rsid w:val="00007BE9"/>
    <w:rsid w:val="00007F54"/>
    <w:rsid w:val="00011673"/>
    <w:rsid w:val="000129CE"/>
    <w:rsid w:val="00012B77"/>
    <w:rsid w:val="00013260"/>
    <w:rsid w:val="00013350"/>
    <w:rsid w:val="00013BC7"/>
    <w:rsid w:val="00013D33"/>
    <w:rsid w:val="000146DD"/>
    <w:rsid w:val="00014C15"/>
    <w:rsid w:val="000155D0"/>
    <w:rsid w:val="00016F0A"/>
    <w:rsid w:val="0001722D"/>
    <w:rsid w:val="000178CE"/>
    <w:rsid w:val="00020D6E"/>
    <w:rsid w:val="000213D2"/>
    <w:rsid w:val="00022D1A"/>
    <w:rsid w:val="00024A9A"/>
    <w:rsid w:val="00024D7E"/>
    <w:rsid w:val="00024ED6"/>
    <w:rsid w:val="000271DD"/>
    <w:rsid w:val="000278EF"/>
    <w:rsid w:val="00027F78"/>
    <w:rsid w:val="000302F4"/>
    <w:rsid w:val="00030548"/>
    <w:rsid w:val="00031A41"/>
    <w:rsid w:val="00031CBF"/>
    <w:rsid w:val="00032B4F"/>
    <w:rsid w:val="00034270"/>
    <w:rsid w:val="000350FD"/>
    <w:rsid w:val="00035158"/>
    <w:rsid w:val="0003714E"/>
    <w:rsid w:val="0003743F"/>
    <w:rsid w:val="0003768B"/>
    <w:rsid w:val="00037B4B"/>
    <w:rsid w:val="00037B53"/>
    <w:rsid w:val="00037CD9"/>
    <w:rsid w:val="00037DC7"/>
    <w:rsid w:val="0004159E"/>
    <w:rsid w:val="000419EB"/>
    <w:rsid w:val="00041B05"/>
    <w:rsid w:val="00042173"/>
    <w:rsid w:val="000437B7"/>
    <w:rsid w:val="00043A66"/>
    <w:rsid w:val="0004462A"/>
    <w:rsid w:val="0004477C"/>
    <w:rsid w:val="00044BE4"/>
    <w:rsid w:val="00044E3A"/>
    <w:rsid w:val="000450F2"/>
    <w:rsid w:val="00045A57"/>
    <w:rsid w:val="00046049"/>
    <w:rsid w:val="00046C42"/>
    <w:rsid w:val="0005016C"/>
    <w:rsid w:val="000505DF"/>
    <w:rsid w:val="000510FF"/>
    <w:rsid w:val="0005121E"/>
    <w:rsid w:val="00051945"/>
    <w:rsid w:val="00051A3F"/>
    <w:rsid w:val="00052656"/>
    <w:rsid w:val="00052C22"/>
    <w:rsid w:val="00055233"/>
    <w:rsid w:val="0005608A"/>
    <w:rsid w:val="000564D1"/>
    <w:rsid w:val="0005725C"/>
    <w:rsid w:val="00057D80"/>
    <w:rsid w:val="00060985"/>
    <w:rsid w:val="0006129D"/>
    <w:rsid w:val="00061440"/>
    <w:rsid w:val="00061DDF"/>
    <w:rsid w:val="00063993"/>
    <w:rsid w:val="00063AD0"/>
    <w:rsid w:val="00064756"/>
    <w:rsid w:val="000649D8"/>
    <w:rsid w:val="00064B42"/>
    <w:rsid w:val="000656B7"/>
    <w:rsid w:val="000656DD"/>
    <w:rsid w:val="00066E62"/>
    <w:rsid w:val="00070C1B"/>
    <w:rsid w:val="00070E9A"/>
    <w:rsid w:val="00071D2C"/>
    <w:rsid w:val="000727E8"/>
    <w:rsid w:val="000744AA"/>
    <w:rsid w:val="00074BFA"/>
    <w:rsid w:val="000750AE"/>
    <w:rsid w:val="000753AC"/>
    <w:rsid w:val="0007577B"/>
    <w:rsid w:val="00076A01"/>
    <w:rsid w:val="000773EA"/>
    <w:rsid w:val="00080810"/>
    <w:rsid w:val="00080B8C"/>
    <w:rsid w:val="00081137"/>
    <w:rsid w:val="000816E9"/>
    <w:rsid w:val="00082E48"/>
    <w:rsid w:val="0008348A"/>
    <w:rsid w:val="000839DE"/>
    <w:rsid w:val="00084E93"/>
    <w:rsid w:val="000869F2"/>
    <w:rsid w:val="00087518"/>
    <w:rsid w:val="000907C4"/>
    <w:rsid w:val="000908E2"/>
    <w:rsid w:val="000916AC"/>
    <w:rsid w:val="00091BD6"/>
    <w:rsid w:val="00091CEA"/>
    <w:rsid w:val="00092E80"/>
    <w:rsid w:val="0009318D"/>
    <w:rsid w:val="00093221"/>
    <w:rsid w:val="0009486B"/>
    <w:rsid w:val="000966C5"/>
    <w:rsid w:val="00096982"/>
    <w:rsid w:val="000A0F38"/>
    <w:rsid w:val="000A10F0"/>
    <w:rsid w:val="000A18BA"/>
    <w:rsid w:val="000A1C30"/>
    <w:rsid w:val="000A5015"/>
    <w:rsid w:val="000A59ED"/>
    <w:rsid w:val="000A6254"/>
    <w:rsid w:val="000A6473"/>
    <w:rsid w:val="000A66C3"/>
    <w:rsid w:val="000A7150"/>
    <w:rsid w:val="000A7BE1"/>
    <w:rsid w:val="000A7C76"/>
    <w:rsid w:val="000A7C88"/>
    <w:rsid w:val="000B1305"/>
    <w:rsid w:val="000B1851"/>
    <w:rsid w:val="000B2B6C"/>
    <w:rsid w:val="000B3356"/>
    <w:rsid w:val="000B4527"/>
    <w:rsid w:val="000B51B0"/>
    <w:rsid w:val="000B57CE"/>
    <w:rsid w:val="000B6BC3"/>
    <w:rsid w:val="000B7B4F"/>
    <w:rsid w:val="000B7ECE"/>
    <w:rsid w:val="000C01E0"/>
    <w:rsid w:val="000C0446"/>
    <w:rsid w:val="000C066B"/>
    <w:rsid w:val="000C199B"/>
    <w:rsid w:val="000C214E"/>
    <w:rsid w:val="000C2E9F"/>
    <w:rsid w:val="000C419E"/>
    <w:rsid w:val="000C4F65"/>
    <w:rsid w:val="000C5048"/>
    <w:rsid w:val="000C62C0"/>
    <w:rsid w:val="000C64FE"/>
    <w:rsid w:val="000C67E7"/>
    <w:rsid w:val="000C6F6D"/>
    <w:rsid w:val="000C726E"/>
    <w:rsid w:val="000C73D8"/>
    <w:rsid w:val="000C77EA"/>
    <w:rsid w:val="000C7B45"/>
    <w:rsid w:val="000D1518"/>
    <w:rsid w:val="000D167A"/>
    <w:rsid w:val="000D1DA5"/>
    <w:rsid w:val="000D31A6"/>
    <w:rsid w:val="000D3567"/>
    <w:rsid w:val="000D4C7F"/>
    <w:rsid w:val="000D540A"/>
    <w:rsid w:val="000D5874"/>
    <w:rsid w:val="000D6120"/>
    <w:rsid w:val="000D7027"/>
    <w:rsid w:val="000D7FCD"/>
    <w:rsid w:val="000E1315"/>
    <w:rsid w:val="000E15A6"/>
    <w:rsid w:val="000E1CA6"/>
    <w:rsid w:val="000E43FA"/>
    <w:rsid w:val="000E4CA5"/>
    <w:rsid w:val="000E4D43"/>
    <w:rsid w:val="000E5001"/>
    <w:rsid w:val="000E5C2C"/>
    <w:rsid w:val="000E6AE8"/>
    <w:rsid w:val="000E6BE4"/>
    <w:rsid w:val="000F148F"/>
    <w:rsid w:val="000F16F3"/>
    <w:rsid w:val="000F1E3B"/>
    <w:rsid w:val="000F38B2"/>
    <w:rsid w:val="000F3E70"/>
    <w:rsid w:val="000F4CBC"/>
    <w:rsid w:val="000F4F35"/>
    <w:rsid w:val="000F5416"/>
    <w:rsid w:val="000F7496"/>
    <w:rsid w:val="000F75D3"/>
    <w:rsid w:val="000F76E0"/>
    <w:rsid w:val="001002A2"/>
    <w:rsid w:val="00100DEB"/>
    <w:rsid w:val="001015C7"/>
    <w:rsid w:val="00101EBB"/>
    <w:rsid w:val="00102718"/>
    <w:rsid w:val="00102A5B"/>
    <w:rsid w:val="00103764"/>
    <w:rsid w:val="0010421F"/>
    <w:rsid w:val="001046CC"/>
    <w:rsid w:val="00104FDB"/>
    <w:rsid w:val="001054AF"/>
    <w:rsid w:val="001061AC"/>
    <w:rsid w:val="00106A4B"/>
    <w:rsid w:val="00106F13"/>
    <w:rsid w:val="001103CF"/>
    <w:rsid w:val="001105F7"/>
    <w:rsid w:val="00111AB0"/>
    <w:rsid w:val="0011286E"/>
    <w:rsid w:val="0011333D"/>
    <w:rsid w:val="00113471"/>
    <w:rsid w:val="00113801"/>
    <w:rsid w:val="00113DF7"/>
    <w:rsid w:val="00114037"/>
    <w:rsid w:val="001145AB"/>
    <w:rsid w:val="001149FF"/>
    <w:rsid w:val="00115790"/>
    <w:rsid w:val="001166D0"/>
    <w:rsid w:val="00117121"/>
    <w:rsid w:val="00117228"/>
    <w:rsid w:val="00117508"/>
    <w:rsid w:val="00120B3E"/>
    <w:rsid w:val="00121327"/>
    <w:rsid w:val="001214CF"/>
    <w:rsid w:val="00121991"/>
    <w:rsid w:val="00121FE1"/>
    <w:rsid w:val="001220BE"/>
    <w:rsid w:val="00122B32"/>
    <w:rsid w:val="00122ED9"/>
    <w:rsid w:val="0012327A"/>
    <w:rsid w:val="001259D0"/>
    <w:rsid w:val="00125AE8"/>
    <w:rsid w:val="00126130"/>
    <w:rsid w:val="0012700A"/>
    <w:rsid w:val="00127AC3"/>
    <w:rsid w:val="00127C83"/>
    <w:rsid w:val="001304E2"/>
    <w:rsid w:val="0013072B"/>
    <w:rsid w:val="00130867"/>
    <w:rsid w:val="00130DA8"/>
    <w:rsid w:val="00130EA4"/>
    <w:rsid w:val="00131612"/>
    <w:rsid w:val="001345A0"/>
    <w:rsid w:val="001347E9"/>
    <w:rsid w:val="00134A71"/>
    <w:rsid w:val="00134DD8"/>
    <w:rsid w:val="0013588F"/>
    <w:rsid w:val="0014003B"/>
    <w:rsid w:val="0014005A"/>
    <w:rsid w:val="001410FB"/>
    <w:rsid w:val="001412CD"/>
    <w:rsid w:val="0014185A"/>
    <w:rsid w:val="00141FE4"/>
    <w:rsid w:val="0014204D"/>
    <w:rsid w:val="00142B2B"/>
    <w:rsid w:val="00142C4C"/>
    <w:rsid w:val="00143C15"/>
    <w:rsid w:val="00144E53"/>
    <w:rsid w:val="00145600"/>
    <w:rsid w:val="00151358"/>
    <w:rsid w:val="0015135D"/>
    <w:rsid w:val="00152088"/>
    <w:rsid w:val="00152E70"/>
    <w:rsid w:val="00153B4C"/>
    <w:rsid w:val="00153C8C"/>
    <w:rsid w:val="00154EBA"/>
    <w:rsid w:val="00155086"/>
    <w:rsid w:val="0015544B"/>
    <w:rsid w:val="0015593C"/>
    <w:rsid w:val="00155EE1"/>
    <w:rsid w:val="00156095"/>
    <w:rsid w:val="001567FA"/>
    <w:rsid w:val="0016054C"/>
    <w:rsid w:val="00160C43"/>
    <w:rsid w:val="00160C64"/>
    <w:rsid w:val="00161587"/>
    <w:rsid w:val="0016208F"/>
    <w:rsid w:val="00162D74"/>
    <w:rsid w:val="001642C5"/>
    <w:rsid w:val="00164A58"/>
    <w:rsid w:val="00164ACF"/>
    <w:rsid w:val="001658D4"/>
    <w:rsid w:val="00165DFA"/>
    <w:rsid w:val="0016611D"/>
    <w:rsid w:val="001666DD"/>
    <w:rsid w:val="00166988"/>
    <w:rsid w:val="00166E6F"/>
    <w:rsid w:val="001670F5"/>
    <w:rsid w:val="0016713E"/>
    <w:rsid w:val="001677B2"/>
    <w:rsid w:val="00170016"/>
    <w:rsid w:val="001701F3"/>
    <w:rsid w:val="00171CE9"/>
    <w:rsid w:val="00171D2C"/>
    <w:rsid w:val="00171F82"/>
    <w:rsid w:val="00173D3A"/>
    <w:rsid w:val="001743C1"/>
    <w:rsid w:val="00174BD4"/>
    <w:rsid w:val="001760A5"/>
    <w:rsid w:val="00176B46"/>
    <w:rsid w:val="00181730"/>
    <w:rsid w:val="00182EA3"/>
    <w:rsid w:val="00183ABA"/>
    <w:rsid w:val="00183E86"/>
    <w:rsid w:val="00184186"/>
    <w:rsid w:val="0018591F"/>
    <w:rsid w:val="001863CE"/>
    <w:rsid w:val="00186E63"/>
    <w:rsid w:val="00187C4C"/>
    <w:rsid w:val="00187FAA"/>
    <w:rsid w:val="00190990"/>
    <w:rsid w:val="001909B6"/>
    <w:rsid w:val="00190C8E"/>
    <w:rsid w:val="00191437"/>
    <w:rsid w:val="0019268B"/>
    <w:rsid w:val="001931E1"/>
    <w:rsid w:val="0019542D"/>
    <w:rsid w:val="001959FF"/>
    <w:rsid w:val="00196404"/>
    <w:rsid w:val="00196475"/>
    <w:rsid w:val="00197792"/>
    <w:rsid w:val="001A0295"/>
    <w:rsid w:val="001A13E1"/>
    <w:rsid w:val="001A1861"/>
    <w:rsid w:val="001A1EB8"/>
    <w:rsid w:val="001A4A45"/>
    <w:rsid w:val="001A4B32"/>
    <w:rsid w:val="001A5BFF"/>
    <w:rsid w:val="001A5C38"/>
    <w:rsid w:val="001A60F1"/>
    <w:rsid w:val="001A6AF7"/>
    <w:rsid w:val="001A6C4D"/>
    <w:rsid w:val="001A6F10"/>
    <w:rsid w:val="001A724F"/>
    <w:rsid w:val="001A7660"/>
    <w:rsid w:val="001A7BD5"/>
    <w:rsid w:val="001B00FA"/>
    <w:rsid w:val="001B037D"/>
    <w:rsid w:val="001B0962"/>
    <w:rsid w:val="001B0C01"/>
    <w:rsid w:val="001B0CC4"/>
    <w:rsid w:val="001B204C"/>
    <w:rsid w:val="001B26F7"/>
    <w:rsid w:val="001B2A96"/>
    <w:rsid w:val="001B40A8"/>
    <w:rsid w:val="001B4BBD"/>
    <w:rsid w:val="001B4E59"/>
    <w:rsid w:val="001B5137"/>
    <w:rsid w:val="001B65F3"/>
    <w:rsid w:val="001B6AC2"/>
    <w:rsid w:val="001B6DF3"/>
    <w:rsid w:val="001B79BA"/>
    <w:rsid w:val="001B7A4F"/>
    <w:rsid w:val="001B7DB4"/>
    <w:rsid w:val="001C0273"/>
    <w:rsid w:val="001C09A2"/>
    <w:rsid w:val="001C2DC2"/>
    <w:rsid w:val="001C3110"/>
    <w:rsid w:val="001C4258"/>
    <w:rsid w:val="001C4C69"/>
    <w:rsid w:val="001C4CF8"/>
    <w:rsid w:val="001C56CB"/>
    <w:rsid w:val="001C5A50"/>
    <w:rsid w:val="001C6300"/>
    <w:rsid w:val="001C644C"/>
    <w:rsid w:val="001C6EAD"/>
    <w:rsid w:val="001C7A14"/>
    <w:rsid w:val="001D0713"/>
    <w:rsid w:val="001D158B"/>
    <w:rsid w:val="001D218B"/>
    <w:rsid w:val="001D2407"/>
    <w:rsid w:val="001D3463"/>
    <w:rsid w:val="001D4AE0"/>
    <w:rsid w:val="001D52CF"/>
    <w:rsid w:val="001D577C"/>
    <w:rsid w:val="001D7288"/>
    <w:rsid w:val="001D7CE6"/>
    <w:rsid w:val="001E041B"/>
    <w:rsid w:val="001E0C5A"/>
    <w:rsid w:val="001E0EA6"/>
    <w:rsid w:val="001E0FEF"/>
    <w:rsid w:val="001E1464"/>
    <w:rsid w:val="001E154D"/>
    <w:rsid w:val="001E17F7"/>
    <w:rsid w:val="001E1B89"/>
    <w:rsid w:val="001E2583"/>
    <w:rsid w:val="001E29DA"/>
    <w:rsid w:val="001E3131"/>
    <w:rsid w:val="001E5652"/>
    <w:rsid w:val="001E5771"/>
    <w:rsid w:val="001E57E8"/>
    <w:rsid w:val="001E596C"/>
    <w:rsid w:val="001E5D6A"/>
    <w:rsid w:val="001E6840"/>
    <w:rsid w:val="001E6914"/>
    <w:rsid w:val="001F06E4"/>
    <w:rsid w:val="001F07FF"/>
    <w:rsid w:val="001F0872"/>
    <w:rsid w:val="001F099C"/>
    <w:rsid w:val="001F1EE0"/>
    <w:rsid w:val="001F42FF"/>
    <w:rsid w:val="001F4E44"/>
    <w:rsid w:val="001F5D64"/>
    <w:rsid w:val="002004AE"/>
    <w:rsid w:val="0020067B"/>
    <w:rsid w:val="0020093D"/>
    <w:rsid w:val="00200C2F"/>
    <w:rsid w:val="00200C88"/>
    <w:rsid w:val="0020184C"/>
    <w:rsid w:val="00201E6E"/>
    <w:rsid w:val="00202102"/>
    <w:rsid w:val="00202204"/>
    <w:rsid w:val="00202255"/>
    <w:rsid w:val="00202698"/>
    <w:rsid w:val="002027B9"/>
    <w:rsid w:val="002028C8"/>
    <w:rsid w:val="002029AB"/>
    <w:rsid w:val="00202D0A"/>
    <w:rsid w:val="002032C4"/>
    <w:rsid w:val="002033A6"/>
    <w:rsid w:val="00203B50"/>
    <w:rsid w:val="002049DA"/>
    <w:rsid w:val="00206538"/>
    <w:rsid w:val="00206A3B"/>
    <w:rsid w:val="002100DA"/>
    <w:rsid w:val="00211A92"/>
    <w:rsid w:val="00212C75"/>
    <w:rsid w:val="0021347B"/>
    <w:rsid w:val="00213ACB"/>
    <w:rsid w:val="002140C4"/>
    <w:rsid w:val="0021455B"/>
    <w:rsid w:val="002152D9"/>
    <w:rsid w:val="00215F1C"/>
    <w:rsid w:val="00217617"/>
    <w:rsid w:val="0021795F"/>
    <w:rsid w:val="002208C7"/>
    <w:rsid w:val="00221AE3"/>
    <w:rsid w:val="00221D5F"/>
    <w:rsid w:val="002221A2"/>
    <w:rsid w:val="002227A3"/>
    <w:rsid w:val="00222CF6"/>
    <w:rsid w:val="00223074"/>
    <w:rsid w:val="00223725"/>
    <w:rsid w:val="0022388C"/>
    <w:rsid w:val="00223CCA"/>
    <w:rsid w:val="00226360"/>
    <w:rsid w:val="002265BC"/>
    <w:rsid w:val="0022667F"/>
    <w:rsid w:val="00226693"/>
    <w:rsid w:val="002273DA"/>
    <w:rsid w:val="002275C7"/>
    <w:rsid w:val="00227820"/>
    <w:rsid w:val="0023288E"/>
    <w:rsid w:val="00232F72"/>
    <w:rsid w:val="00233055"/>
    <w:rsid w:val="00233647"/>
    <w:rsid w:val="0023370D"/>
    <w:rsid w:val="00233955"/>
    <w:rsid w:val="00234283"/>
    <w:rsid w:val="00234ED6"/>
    <w:rsid w:val="00235565"/>
    <w:rsid w:val="0023634B"/>
    <w:rsid w:val="0023640A"/>
    <w:rsid w:val="00237000"/>
    <w:rsid w:val="002370AB"/>
    <w:rsid w:val="002370B0"/>
    <w:rsid w:val="00237315"/>
    <w:rsid w:val="00237340"/>
    <w:rsid w:val="002375FD"/>
    <w:rsid w:val="00240D4E"/>
    <w:rsid w:val="002418D5"/>
    <w:rsid w:val="00243D79"/>
    <w:rsid w:val="002444A3"/>
    <w:rsid w:val="002453BA"/>
    <w:rsid w:val="00246B70"/>
    <w:rsid w:val="00246E37"/>
    <w:rsid w:val="00250783"/>
    <w:rsid w:val="002515E6"/>
    <w:rsid w:val="00251D83"/>
    <w:rsid w:val="00252F4B"/>
    <w:rsid w:val="00253433"/>
    <w:rsid w:val="00253941"/>
    <w:rsid w:val="002540E5"/>
    <w:rsid w:val="00254B74"/>
    <w:rsid w:val="00255490"/>
    <w:rsid w:val="00255A7F"/>
    <w:rsid w:val="0025673D"/>
    <w:rsid w:val="0025707C"/>
    <w:rsid w:val="0025756E"/>
    <w:rsid w:val="00260E22"/>
    <w:rsid w:val="00260E5A"/>
    <w:rsid w:val="00262D64"/>
    <w:rsid w:val="002633A9"/>
    <w:rsid w:val="00264F3E"/>
    <w:rsid w:val="00265E36"/>
    <w:rsid w:val="0026615B"/>
    <w:rsid w:val="002670B6"/>
    <w:rsid w:val="0026740A"/>
    <w:rsid w:val="002709C1"/>
    <w:rsid w:val="00271329"/>
    <w:rsid w:val="00271B6F"/>
    <w:rsid w:val="0027300B"/>
    <w:rsid w:val="00273EFD"/>
    <w:rsid w:val="002742CF"/>
    <w:rsid w:val="00276335"/>
    <w:rsid w:val="00277247"/>
    <w:rsid w:val="00277564"/>
    <w:rsid w:val="0027780D"/>
    <w:rsid w:val="00277B34"/>
    <w:rsid w:val="00277BB1"/>
    <w:rsid w:val="00277D98"/>
    <w:rsid w:val="00280E4A"/>
    <w:rsid w:val="002812B4"/>
    <w:rsid w:val="002822BF"/>
    <w:rsid w:val="00282808"/>
    <w:rsid w:val="00282BAC"/>
    <w:rsid w:val="00282DCF"/>
    <w:rsid w:val="00283024"/>
    <w:rsid w:val="00283121"/>
    <w:rsid w:val="0028474C"/>
    <w:rsid w:val="00284911"/>
    <w:rsid w:val="002849E9"/>
    <w:rsid w:val="00284BB9"/>
    <w:rsid w:val="0028661A"/>
    <w:rsid w:val="00290A33"/>
    <w:rsid w:val="00290A41"/>
    <w:rsid w:val="00290BA5"/>
    <w:rsid w:val="00291DCF"/>
    <w:rsid w:val="00292DA5"/>
    <w:rsid w:val="00293172"/>
    <w:rsid w:val="002957E6"/>
    <w:rsid w:val="002957EE"/>
    <w:rsid w:val="00295B95"/>
    <w:rsid w:val="00295D9E"/>
    <w:rsid w:val="002969F0"/>
    <w:rsid w:val="00297569"/>
    <w:rsid w:val="002A0151"/>
    <w:rsid w:val="002A22DD"/>
    <w:rsid w:val="002A238F"/>
    <w:rsid w:val="002A2AA3"/>
    <w:rsid w:val="002A3FF8"/>
    <w:rsid w:val="002A4310"/>
    <w:rsid w:val="002A463E"/>
    <w:rsid w:val="002A7074"/>
    <w:rsid w:val="002A7EDB"/>
    <w:rsid w:val="002B1278"/>
    <w:rsid w:val="002B1C58"/>
    <w:rsid w:val="002B399A"/>
    <w:rsid w:val="002B43D1"/>
    <w:rsid w:val="002B44C8"/>
    <w:rsid w:val="002B46A2"/>
    <w:rsid w:val="002B67F1"/>
    <w:rsid w:val="002B698E"/>
    <w:rsid w:val="002B7265"/>
    <w:rsid w:val="002B77C7"/>
    <w:rsid w:val="002B7814"/>
    <w:rsid w:val="002B7A9B"/>
    <w:rsid w:val="002C0303"/>
    <w:rsid w:val="002C1334"/>
    <w:rsid w:val="002C20D2"/>
    <w:rsid w:val="002C2763"/>
    <w:rsid w:val="002C30BF"/>
    <w:rsid w:val="002C31CA"/>
    <w:rsid w:val="002C45B3"/>
    <w:rsid w:val="002C4EE3"/>
    <w:rsid w:val="002C4F68"/>
    <w:rsid w:val="002C5289"/>
    <w:rsid w:val="002C54E5"/>
    <w:rsid w:val="002C5887"/>
    <w:rsid w:val="002C62DB"/>
    <w:rsid w:val="002C6D62"/>
    <w:rsid w:val="002C713D"/>
    <w:rsid w:val="002D05B0"/>
    <w:rsid w:val="002D06F3"/>
    <w:rsid w:val="002D07CA"/>
    <w:rsid w:val="002D0A26"/>
    <w:rsid w:val="002D1192"/>
    <w:rsid w:val="002D18FF"/>
    <w:rsid w:val="002D25C5"/>
    <w:rsid w:val="002D30C9"/>
    <w:rsid w:val="002D32BB"/>
    <w:rsid w:val="002D3308"/>
    <w:rsid w:val="002D3DDC"/>
    <w:rsid w:val="002D3F77"/>
    <w:rsid w:val="002D71E9"/>
    <w:rsid w:val="002E0F7D"/>
    <w:rsid w:val="002E17A5"/>
    <w:rsid w:val="002E1B13"/>
    <w:rsid w:val="002E20DC"/>
    <w:rsid w:val="002E434A"/>
    <w:rsid w:val="002E44F8"/>
    <w:rsid w:val="002E496F"/>
    <w:rsid w:val="002E4B80"/>
    <w:rsid w:val="002E4CAF"/>
    <w:rsid w:val="002E4D6A"/>
    <w:rsid w:val="002E5BD7"/>
    <w:rsid w:val="002E756C"/>
    <w:rsid w:val="002E78C2"/>
    <w:rsid w:val="002F005B"/>
    <w:rsid w:val="002F0518"/>
    <w:rsid w:val="002F1C6C"/>
    <w:rsid w:val="002F23D3"/>
    <w:rsid w:val="002F3332"/>
    <w:rsid w:val="002F35CA"/>
    <w:rsid w:val="002F3C69"/>
    <w:rsid w:val="002F544F"/>
    <w:rsid w:val="002F59C8"/>
    <w:rsid w:val="002F5AF3"/>
    <w:rsid w:val="002F5EAC"/>
    <w:rsid w:val="002F61B1"/>
    <w:rsid w:val="002F7949"/>
    <w:rsid w:val="00300D73"/>
    <w:rsid w:val="003012D6"/>
    <w:rsid w:val="00301988"/>
    <w:rsid w:val="00302160"/>
    <w:rsid w:val="00306317"/>
    <w:rsid w:val="003069A8"/>
    <w:rsid w:val="003071C4"/>
    <w:rsid w:val="0030742B"/>
    <w:rsid w:val="00307E1F"/>
    <w:rsid w:val="00310B1A"/>
    <w:rsid w:val="00310EAC"/>
    <w:rsid w:val="0031164C"/>
    <w:rsid w:val="00311AAE"/>
    <w:rsid w:val="00312FF1"/>
    <w:rsid w:val="00314A81"/>
    <w:rsid w:val="0031539E"/>
    <w:rsid w:val="00316D6F"/>
    <w:rsid w:val="003178C8"/>
    <w:rsid w:val="00317E4F"/>
    <w:rsid w:val="00320568"/>
    <w:rsid w:val="0032085E"/>
    <w:rsid w:val="003217F2"/>
    <w:rsid w:val="00323724"/>
    <w:rsid w:val="0032381D"/>
    <w:rsid w:val="00323EF4"/>
    <w:rsid w:val="00325C63"/>
    <w:rsid w:val="0032707E"/>
    <w:rsid w:val="00330FA5"/>
    <w:rsid w:val="003314DC"/>
    <w:rsid w:val="00333E5C"/>
    <w:rsid w:val="00333E77"/>
    <w:rsid w:val="00334063"/>
    <w:rsid w:val="003351AE"/>
    <w:rsid w:val="00336710"/>
    <w:rsid w:val="0033718E"/>
    <w:rsid w:val="00337215"/>
    <w:rsid w:val="003379AC"/>
    <w:rsid w:val="00337B01"/>
    <w:rsid w:val="00337C77"/>
    <w:rsid w:val="00340C37"/>
    <w:rsid w:val="00340F80"/>
    <w:rsid w:val="00341AEF"/>
    <w:rsid w:val="0034439A"/>
    <w:rsid w:val="00344697"/>
    <w:rsid w:val="00344D17"/>
    <w:rsid w:val="00345896"/>
    <w:rsid w:val="00345983"/>
    <w:rsid w:val="00346F00"/>
    <w:rsid w:val="00346F4F"/>
    <w:rsid w:val="00347133"/>
    <w:rsid w:val="0034720A"/>
    <w:rsid w:val="003473CF"/>
    <w:rsid w:val="00347B7E"/>
    <w:rsid w:val="00350614"/>
    <w:rsid w:val="00350B94"/>
    <w:rsid w:val="0035138B"/>
    <w:rsid w:val="00351697"/>
    <w:rsid w:val="00352302"/>
    <w:rsid w:val="003529CB"/>
    <w:rsid w:val="00352BA9"/>
    <w:rsid w:val="00353056"/>
    <w:rsid w:val="00353939"/>
    <w:rsid w:val="003563B8"/>
    <w:rsid w:val="00356887"/>
    <w:rsid w:val="003568B7"/>
    <w:rsid w:val="0035690D"/>
    <w:rsid w:val="00360435"/>
    <w:rsid w:val="0036271B"/>
    <w:rsid w:val="00364017"/>
    <w:rsid w:val="0036437D"/>
    <w:rsid w:val="00365872"/>
    <w:rsid w:val="0036598D"/>
    <w:rsid w:val="003665A7"/>
    <w:rsid w:val="003667F8"/>
    <w:rsid w:val="00371C8E"/>
    <w:rsid w:val="003721D1"/>
    <w:rsid w:val="003721E5"/>
    <w:rsid w:val="00373751"/>
    <w:rsid w:val="003739B6"/>
    <w:rsid w:val="00374FA0"/>
    <w:rsid w:val="003770E4"/>
    <w:rsid w:val="00377CFC"/>
    <w:rsid w:val="003802FD"/>
    <w:rsid w:val="00380D1B"/>
    <w:rsid w:val="003814F0"/>
    <w:rsid w:val="00383077"/>
    <w:rsid w:val="003836B1"/>
    <w:rsid w:val="00383758"/>
    <w:rsid w:val="00383936"/>
    <w:rsid w:val="003857FC"/>
    <w:rsid w:val="003859CA"/>
    <w:rsid w:val="00385E13"/>
    <w:rsid w:val="003862F5"/>
    <w:rsid w:val="003875E9"/>
    <w:rsid w:val="00390601"/>
    <w:rsid w:val="00391470"/>
    <w:rsid w:val="00391550"/>
    <w:rsid w:val="0039160C"/>
    <w:rsid w:val="003920E1"/>
    <w:rsid w:val="003920E5"/>
    <w:rsid w:val="00392BAA"/>
    <w:rsid w:val="00394243"/>
    <w:rsid w:val="00394291"/>
    <w:rsid w:val="0039539B"/>
    <w:rsid w:val="00395919"/>
    <w:rsid w:val="003961D6"/>
    <w:rsid w:val="003961E8"/>
    <w:rsid w:val="00396417"/>
    <w:rsid w:val="00396629"/>
    <w:rsid w:val="00396742"/>
    <w:rsid w:val="00396DF8"/>
    <w:rsid w:val="003A0AD9"/>
    <w:rsid w:val="003A0C78"/>
    <w:rsid w:val="003A125D"/>
    <w:rsid w:val="003A1DCB"/>
    <w:rsid w:val="003A2C6E"/>
    <w:rsid w:val="003A4384"/>
    <w:rsid w:val="003A5691"/>
    <w:rsid w:val="003A5A76"/>
    <w:rsid w:val="003A5E01"/>
    <w:rsid w:val="003A6F45"/>
    <w:rsid w:val="003B0303"/>
    <w:rsid w:val="003B076C"/>
    <w:rsid w:val="003B1CDB"/>
    <w:rsid w:val="003B25E4"/>
    <w:rsid w:val="003B2E8F"/>
    <w:rsid w:val="003B3049"/>
    <w:rsid w:val="003B4BEF"/>
    <w:rsid w:val="003B5786"/>
    <w:rsid w:val="003B5C34"/>
    <w:rsid w:val="003B61AE"/>
    <w:rsid w:val="003B6A26"/>
    <w:rsid w:val="003C0484"/>
    <w:rsid w:val="003C156E"/>
    <w:rsid w:val="003C33A4"/>
    <w:rsid w:val="003C3940"/>
    <w:rsid w:val="003C437B"/>
    <w:rsid w:val="003C4477"/>
    <w:rsid w:val="003C52C0"/>
    <w:rsid w:val="003C5540"/>
    <w:rsid w:val="003C5599"/>
    <w:rsid w:val="003C7EDC"/>
    <w:rsid w:val="003C7FCD"/>
    <w:rsid w:val="003D00A1"/>
    <w:rsid w:val="003D013A"/>
    <w:rsid w:val="003D037E"/>
    <w:rsid w:val="003D1516"/>
    <w:rsid w:val="003D24D2"/>
    <w:rsid w:val="003D41BA"/>
    <w:rsid w:val="003D4240"/>
    <w:rsid w:val="003D4607"/>
    <w:rsid w:val="003D521D"/>
    <w:rsid w:val="003D7812"/>
    <w:rsid w:val="003D7F26"/>
    <w:rsid w:val="003E0667"/>
    <w:rsid w:val="003E096E"/>
    <w:rsid w:val="003E1625"/>
    <w:rsid w:val="003E28F0"/>
    <w:rsid w:val="003E2AE7"/>
    <w:rsid w:val="003E2D64"/>
    <w:rsid w:val="003E2F2B"/>
    <w:rsid w:val="003E448D"/>
    <w:rsid w:val="003E469A"/>
    <w:rsid w:val="003E46E8"/>
    <w:rsid w:val="003E5893"/>
    <w:rsid w:val="003E5C9A"/>
    <w:rsid w:val="003E6047"/>
    <w:rsid w:val="003E62A7"/>
    <w:rsid w:val="003E68CE"/>
    <w:rsid w:val="003E7645"/>
    <w:rsid w:val="003E7A85"/>
    <w:rsid w:val="003E7AFD"/>
    <w:rsid w:val="003F0022"/>
    <w:rsid w:val="003F0919"/>
    <w:rsid w:val="003F10FA"/>
    <w:rsid w:val="003F11CA"/>
    <w:rsid w:val="003F12E9"/>
    <w:rsid w:val="003F35AA"/>
    <w:rsid w:val="003F3F66"/>
    <w:rsid w:val="003F4014"/>
    <w:rsid w:val="003F50CD"/>
    <w:rsid w:val="003F539C"/>
    <w:rsid w:val="003F5668"/>
    <w:rsid w:val="003F5DDD"/>
    <w:rsid w:val="003F62D6"/>
    <w:rsid w:val="00400586"/>
    <w:rsid w:val="00400C16"/>
    <w:rsid w:val="00400CDD"/>
    <w:rsid w:val="00401155"/>
    <w:rsid w:val="004035D0"/>
    <w:rsid w:val="00403EB0"/>
    <w:rsid w:val="00404704"/>
    <w:rsid w:val="00404785"/>
    <w:rsid w:val="00405E13"/>
    <w:rsid w:val="004066A3"/>
    <w:rsid w:val="00406758"/>
    <w:rsid w:val="0040710A"/>
    <w:rsid w:val="004074B0"/>
    <w:rsid w:val="00407A81"/>
    <w:rsid w:val="00410B60"/>
    <w:rsid w:val="004112F3"/>
    <w:rsid w:val="00411579"/>
    <w:rsid w:val="004119A8"/>
    <w:rsid w:val="0041222D"/>
    <w:rsid w:val="004123DA"/>
    <w:rsid w:val="004131B7"/>
    <w:rsid w:val="00414F23"/>
    <w:rsid w:val="004157C9"/>
    <w:rsid w:val="00415AA9"/>
    <w:rsid w:val="00416CF4"/>
    <w:rsid w:val="0041751B"/>
    <w:rsid w:val="00417B30"/>
    <w:rsid w:val="00420221"/>
    <w:rsid w:val="0042049F"/>
    <w:rsid w:val="0042083E"/>
    <w:rsid w:val="00420DB5"/>
    <w:rsid w:val="004215D2"/>
    <w:rsid w:val="00421875"/>
    <w:rsid w:val="00421DFB"/>
    <w:rsid w:val="00422096"/>
    <w:rsid w:val="00423A7C"/>
    <w:rsid w:val="00424AF2"/>
    <w:rsid w:val="004251AD"/>
    <w:rsid w:val="00425791"/>
    <w:rsid w:val="00425DB1"/>
    <w:rsid w:val="00426DCC"/>
    <w:rsid w:val="00427A45"/>
    <w:rsid w:val="00430AB8"/>
    <w:rsid w:val="00430DC0"/>
    <w:rsid w:val="00431327"/>
    <w:rsid w:val="00432981"/>
    <w:rsid w:val="00433BDA"/>
    <w:rsid w:val="00433FEB"/>
    <w:rsid w:val="00434681"/>
    <w:rsid w:val="004366A6"/>
    <w:rsid w:val="00436D20"/>
    <w:rsid w:val="00437064"/>
    <w:rsid w:val="00437398"/>
    <w:rsid w:val="004374F8"/>
    <w:rsid w:val="004376AE"/>
    <w:rsid w:val="004379EB"/>
    <w:rsid w:val="00437DEB"/>
    <w:rsid w:val="00442157"/>
    <w:rsid w:val="00443396"/>
    <w:rsid w:val="0044383E"/>
    <w:rsid w:val="00444FBD"/>
    <w:rsid w:val="00445595"/>
    <w:rsid w:val="00445BE6"/>
    <w:rsid w:val="00445FA6"/>
    <w:rsid w:val="00446845"/>
    <w:rsid w:val="00447061"/>
    <w:rsid w:val="004476F1"/>
    <w:rsid w:val="0045113D"/>
    <w:rsid w:val="00451C57"/>
    <w:rsid w:val="0045437F"/>
    <w:rsid w:val="004556F9"/>
    <w:rsid w:val="00455A2A"/>
    <w:rsid w:val="00456160"/>
    <w:rsid w:val="00456894"/>
    <w:rsid w:val="0046009C"/>
    <w:rsid w:val="00460F5C"/>
    <w:rsid w:val="00460FBF"/>
    <w:rsid w:val="00461160"/>
    <w:rsid w:val="004612E8"/>
    <w:rsid w:val="0046142F"/>
    <w:rsid w:val="00461C4A"/>
    <w:rsid w:val="00461F68"/>
    <w:rsid w:val="00462206"/>
    <w:rsid w:val="00462305"/>
    <w:rsid w:val="004624DB"/>
    <w:rsid w:val="004625CE"/>
    <w:rsid w:val="00462883"/>
    <w:rsid w:val="004628A2"/>
    <w:rsid w:val="00463547"/>
    <w:rsid w:val="0046400D"/>
    <w:rsid w:val="00464BDB"/>
    <w:rsid w:val="0046524A"/>
    <w:rsid w:val="00465929"/>
    <w:rsid w:val="004659FD"/>
    <w:rsid w:val="00465DCD"/>
    <w:rsid w:val="00466292"/>
    <w:rsid w:val="004663D5"/>
    <w:rsid w:val="0046643E"/>
    <w:rsid w:val="00467A76"/>
    <w:rsid w:val="00467AF5"/>
    <w:rsid w:val="004700AE"/>
    <w:rsid w:val="00470241"/>
    <w:rsid w:val="00472EBF"/>
    <w:rsid w:val="00474CB8"/>
    <w:rsid w:val="00474D96"/>
    <w:rsid w:val="00475000"/>
    <w:rsid w:val="00475228"/>
    <w:rsid w:val="004759E6"/>
    <w:rsid w:val="00475C3D"/>
    <w:rsid w:val="00476310"/>
    <w:rsid w:val="00476E04"/>
    <w:rsid w:val="004772FF"/>
    <w:rsid w:val="00477306"/>
    <w:rsid w:val="00480BE3"/>
    <w:rsid w:val="00483068"/>
    <w:rsid w:val="00483355"/>
    <w:rsid w:val="0048475E"/>
    <w:rsid w:val="004857D2"/>
    <w:rsid w:val="004860F7"/>
    <w:rsid w:val="00486D5D"/>
    <w:rsid w:val="00487726"/>
    <w:rsid w:val="00491887"/>
    <w:rsid w:val="00491AC2"/>
    <w:rsid w:val="004923EC"/>
    <w:rsid w:val="004925E6"/>
    <w:rsid w:val="00492746"/>
    <w:rsid w:val="00492A96"/>
    <w:rsid w:val="004935D6"/>
    <w:rsid w:val="00493809"/>
    <w:rsid w:val="0049414D"/>
    <w:rsid w:val="0049438C"/>
    <w:rsid w:val="00494B77"/>
    <w:rsid w:val="00496A91"/>
    <w:rsid w:val="00496D3A"/>
    <w:rsid w:val="004A0143"/>
    <w:rsid w:val="004A160F"/>
    <w:rsid w:val="004A1BF2"/>
    <w:rsid w:val="004A1C06"/>
    <w:rsid w:val="004A27A9"/>
    <w:rsid w:val="004A27E9"/>
    <w:rsid w:val="004A33B2"/>
    <w:rsid w:val="004A38EF"/>
    <w:rsid w:val="004A40C7"/>
    <w:rsid w:val="004A5CE9"/>
    <w:rsid w:val="004A6C33"/>
    <w:rsid w:val="004B0065"/>
    <w:rsid w:val="004B020E"/>
    <w:rsid w:val="004B0441"/>
    <w:rsid w:val="004B05F2"/>
    <w:rsid w:val="004B0CC0"/>
    <w:rsid w:val="004B2216"/>
    <w:rsid w:val="004B23E7"/>
    <w:rsid w:val="004B2661"/>
    <w:rsid w:val="004B283A"/>
    <w:rsid w:val="004B2908"/>
    <w:rsid w:val="004B2A21"/>
    <w:rsid w:val="004B30C3"/>
    <w:rsid w:val="004B4E9C"/>
    <w:rsid w:val="004B5C64"/>
    <w:rsid w:val="004B742E"/>
    <w:rsid w:val="004C0768"/>
    <w:rsid w:val="004C348A"/>
    <w:rsid w:val="004C4277"/>
    <w:rsid w:val="004C5D53"/>
    <w:rsid w:val="004C5EB2"/>
    <w:rsid w:val="004C63DD"/>
    <w:rsid w:val="004C6D71"/>
    <w:rsid w:val="004C74BC"/>
    <w:rsid w:val="004D1C94"/>
    <w:rsid w:val="004D24E0"/>
    <w:rsid w:val="004D2555"/>
    <w:rsid w:val="004D2591"/>
    <w:rsid w:val="004D391A"/>
    <w:rsid w:val="004D5308"/>
    <w:rsid w:val="004D5901"/>
    <w:rsid w:val="004D6C85"/>
    <w:rsid w:val="004D740A"/>
    <w:rsid w:val="004D7FD9"/>
    <w:rsid w:val="004E0127"/>
    <w:rsid w:val="004E07FC"/>
    <w:rsid w:val="004E0ECF"/>
    <w:rsid w:val="004E2AF0"/>
    <w:rsid w:val="004E35A4"/>
    <w:rsid w:val="004E3E3F"/>
    <w:rsid w:val="004E5364"/>
    <w:rsid w:val="004E5DE4"/>
    <w:rsid w:val="004E71DD"/>
    <w:rsid w:val="004E7366"/>
    <w:rsid w:val="004E737B"/>
    <w:rsid w:val="004E7620"/>
    <w:rsid w:val="004E7742"/>
    <w:rsid w:val="004E7779"/>
    <w:rsid w:val="004F001D"/>
    <w:rsid w:val="004F0717"/>
    <w:rsid w:val="004F3399"/>
    <w:rsid w:val="004F5CF2"/>
    <w:rsid w:val="004F6497"/>
    <w:rsid w:val="004F728D"/>
    <w:rsid w:val="004F79A4"/>
    <w:rsid w:val="004F7CF8"/>
    <w:rsid w:val="004F7FA8"/>
    <w:rsid w:val="0050423C"/>
    <w:rsid w:val="005049CE"/>
    <w:rsid w:val="00504EE4"/>
    <w:rsid w:val="00505267"/>
    <w:rsid w:val="005061DA"/>
    <w:rsid w:val="00506878"/>
    <w:rsid w:val="00506FD1"/>
    <w:rsid w:val="00507316"/>
    <w:rsid w:val="0050773F"/>
    <w:rsid w:val="005079D9"/>
    <w:rsid w:val="00507EA3"/>
    <w:rsid w:val="00510216"/>
    <w:rsid w:val="005104F9"/>
    <w:rsid w:val="00510C76"/>
    <w:rsid w:val="00510FEB"/>
    <w:rsid w:val="00512404"/>
    <w:rsid w:val="00512520"/>
    <w:rsid w:val="005127E5"/>
    <w:rsid w:val="00512BF9"/>
    <w:rsid w:val="00513066"/>
    <w:rsid w:val="00513459"/>
    <w:rsid w:val="00515249"/>
    <w:rsid w:val="005157A8"/>
    <w:rsid w:val="00517674"/>
    <w:rsid w:val="005200F6"/>
    <w:rsid w:val="00520EA8"/>
    <w:rsid w:val="00521253"/>
    <w:rsid w:val="00522C27"/>
    <w:rsid w:val="00523F99"/>
    <w:rsid w:val="005252B7"/>
    <w:rsid w:val="0052549F"/>
    <w:rsid w:val="00531576"/>
    <w:rsid w:val="005326EA"/>
    <w:rsid w:val="00532B36"/>
    <w:rsid w:val="00532BEB"/>
    <w:rsid w:val="00533622"/>
    <w:rsid w:val="00535A17"/>
    <w:rsid w:val="00535B86"/>
    <w:rsid w:val="00536CDC"/>
    <w:rsid w:val="00537D01"/>
    <w:rsid w:val="00540FCB"/>
    <w:rsid w:val="00541500"/>
    <w:rsid w:val="00541C50"/>
    <w:rsid w:val="00541DF6"/>
    <w:rsid w:val="00543F19"/>
    <w:rsid w:val="00544C23"/>
    <w:rsid w:val="00544F36"/>
    <w:rsid w:val="005464D7"/>
    <w:rsid w:val="00546971"/>
    <w:rsid w:val="00547A15"/>
    <w:rsid w:val="00550D47"/>
    <w:rsid w:val="0055293B"/>
    <w:rsid w:val="00552DCC"/>
    <w:rsid w:val="00553140"/>
    <w:rsid w:val="0055418A"/>
    <w:rsid w:val="005543CE"/>
    <w:rsid w:val="0055535F"/>
    <w:rsid w:val="00555A68"/>
    <w:rsid w:val="0055713C"/>
    <w:rsid w:val="00560AA7"/>
    <w:rsid w:val="00560BEE"/>
    <w:rsid w:val="00560F22"/>
    <w:rsid w:val="00562267"/>
    <w:rsid w:val="00563070"/>
    <w:rsid w:val="005644BB"/>
    <w:rsid w:val="0056508B"/>
    <w:rsid w:val="00565926"/>
    <w:rsid w:val="005659D1"/>
    <w:rsid w:val="0056648D"/>
    <w:rsid w:val="0056774B"/>
    <w:rsid w:val="0057047D"/>
    <w:rsid w:val="005725BD"/>
    <w:rsid w:val="005730DA"/>
    <w:rsid w:val="0057401A"/>
    <w:rsid w:val="00574181"/>
    <w:rsid w:val="00574D01"/>
    <w:rsid w:val="00575184"/>
    <w:rsid w:val="00575DBA"/>
    <w:rsid w:val="005767E6"/>
    <w:rsid w:val="00577A32"/>
    <w:rsid w:val="00577D1B"/>
    <w:rsid w:val="00580788"/>
    <w:rsid w:val="005817FE"/>
    <w:rsid w:val="00583FB9"/>
    <w:rsid w:val="00584543"/>
    <w:rsid w:val="00585E10"/>
    <w:rsid w:val="005862A8"/>
    <w:rsid w:val="00586B1C"/>
    <w:rsid w:val="005871B9"/>
    <w:rsid w:val="00587E42"/>
    <w:rsid w:val="0059117D"/>
    <w:rsid w:val="00591377"/>
    <w:rsid w:val="0059304D"/>
    <w:rsid w:val="00593F4A"/>
    <w:rsid w:val="005950C5"/>
    <w:rsid w:val="005959E7"/>
    <w:rsid w:val="00596186"/>
    <w:rsid w:val="00596777"/>
    <w:rsid w:val="005970E5"/>
    <w:rsid w:val="00597142"/>
    <w:rsid w:val="00597BA7"/>
    <w:rsid w:val="00597DEC"/>
    <w:rsid w:val="005A00AF"/>
    <w:rsid w:val="005A00C9"/>
    <w:rsid w:val="005A0575"/>
    <w:rsid w:val="005A0A3B"/>
    <w:rsid w:val="005A22BF"/>
    <w:rsid w:val="005A2885"/>
    <w:rsid w:val="005A47CF"/>
    <w:rsid w:val="005A494F"/>
    <w:rsid w:val="005A4F5E"/>
    <w:rsid w:val="005A66D2"/>
    <w:rsid w:val="005A68F8"/>
    <w:rsid w:val="005B0293"/>
    <w:rsid w:val="005B06EC"/>
    <w:rsid w:val="005B08B3"/>
    <w:rsid w:val="005B08EA"/>
    <w:rsid w:val="005B0991"/>
    <w:rsid w:val="005B1844"/>
    <w:rsid w:val="005B1C20"/>
    <w:rsid w:val="005B27DE"/>
    <w:rsid w:val="005B343B"/>
    <w:rsid w:val="005B3D21"/>
    <w:rsid w:val="005B3D98"/>
    <w:rsid w:val="005B4F90"/>
    <w:rsid w:val="005B5B6F"/>
    <w:rsid w:val="005C0B6A"/>
    <w:rsid w:val="005C137B"/>
    <w:rsid w:val="005C143D"/>
    <w:rsid w:val="005C152C"/>
    <w:rsid w:val="005C2804"/>
    <w:rsid w:val="005C2EF0"/>
    <w:rsid w:val="005C35CC"/>
    <w:rsid w:val="005C4167"/>
    <w:rsid w:val="005C4973"/>
    <w:rsid w:val="005C52FC"/>
    <w:rsid w:val="005C55DF"/>
    <w:rsid w:val="005C5F01"/>
    <w:rsid w:val="005C64B5"/>
    <w:rsid w:val="005C658C"/>
    <w:rsid w:val="005C6BDC"/>
    <w:rsid w:val="005C71D5"/>
    <w:rsid w:val="005C774D"/>
    <w:rsid w:val="005C7ACA"/>
    <w:rsid w:val="005C7E96"/>
    <w:rsid w:val="005D0D8D"/>
    <w:rsid w:val="005D1CFA"/>
    <w:rsid w:val="005D1EF7"/>
    <w:rsid w:val="005D226A"/>
    <w:rsid w:val="005D42EF"/>
    <w:rsid w:val="005D491C"/>
    <w:rsid w:val="005D5071"/>
    <w:rsid w:val="005D5406"/>
    <w:rsid w:val="005D570F"/>
    <w:rsid w:val="005D5ACA"/>
    <w:rsid w:val="005D623F"/>
    <w:rsid w:val="005D669B"/>
    <w:rsid w:val="005D6BED"/>
    <w:rsid w:val="005E06EF"/>
    <w:rsid w:val="005E1438"/>
    <w:rsid w:val="005E2613"/>
    <w:rsid w:val="005E3CA0"/>
    <w:rsid w:val="005E3D09"/>
    <w:rsid w:val="005E3EAD"/>
    <w:rsid w:val="005E7024"/>
    <w:rsid w:val="005E7178"/>
    <w:rsid w:val="005E729F"/>
    <w:rsid w:val="005E74F3"/>
    <w:rsid w:val="005F032D"/>
    <w:rsid w:val="005F1650"/>
    <w:rsid w:val="005F1FAD"/>
    <w:rsid w:val="005F289B"/>
    <w:rsid w:val="005F3227"/>
    <w:rsid w:val="005F3DFD"/>
    <w:rsid w:val="005F41A4"/>
    <w:rsid w:val="005F4514"/>
    <w:rsid w:val="005F77B5"/>
    <w:rsid w:val="006004E2"/>
    <w:rsid w:val="00601D22"/>
    <w:rsid w:val="006023B4"/>
    <w:rsid w:val="00602D44"/>
    <w:rsid w:val="00603227"/>
    <w:rsid w:val="00603400"/>
    <w:rsid w:val="006035EB"/>
    <w:rsid w:val="006038BC"/>
    <w:rsid w:val="00603D05"/>
    <w:rsid w:val="00604012"/>
    <w:rsid w:val="006043AA"/>
    <w:rsid w:val="00604422"/>
    <w:rsid w:val="00604587"/>
    <w:rsid w:val="0060464E"/>
    <w:rsid w:val="006048A8"/>
    <w:rsid w:val="00605CFB"/>
    <w:rsid w:val="006072F2"/>
    <w:rsid w:val="00607338"/>
    <w:rsid w:val="006074DB"/>
    <w:rsid w:val="0061007A"/>
    <w:rsid w:val="006100B9"/>
    <w:rsid w:val="00610994"/>
    <w:rsid w:val="00610EDA"/>
    <w:rsid w:val="0061124C"/>
    <w:rsid w:val="00614A57"/>
    <w:rsid w:val="00615047"/>
    <w:rsid w:val="006159CD"/>
    <w:rsid w:val="0061690E"/>
    <w:rsid w:val="0061697B"/>
    <w:rsid w:val="00616D16"/>
    <w:rsid w:val="006207FA"/>
    <w:rsid w:val="00621278"/>
    <w:rsid w:val="0062140E"/>
    <w:rsid w:val="0062176E"/>
    <w:rsid w:val="00622571"/>
    <w:rsid w:val="00622B18"/>
    <w:rsid w:val="006232E6"/>
    <w:rsid w:val="00623B79"/>
    <w:rsid w:val="0062519A"/>
    <w:rsid w:val="006262AF"/>
    <w:rsid w:val="00626FEF"/>
    <w:rsid w:val="00630158"/>
    <w:rsid w:val="006305EE"/>
    <w:rsid w:val="0063163D"/>
    <w:rsid w:val="00632BC8"/>
    <w:rsid w:val="00632DC7"/>
    <w:rsid w:val="006369CC"/>
    <w:rsid w:val="0064120F"/>
    <w:rsid w:val="0064157D"/>
    <w:rsid w:val="006415C1"/>
    <w:rsid w:val="0064190F"/>
    <w:rsid w:val="00642525"/>
    <w:rsid w:val="0064270E"/>
    <w:rsid w:val="00645348"/>
    <w:rsid w:val="00646119"/>
    <w:rsid w:val="00646262"/>
    <w:rsid w:val="006462B0"/>
    <w:rsid w:val="0064678D"/>
    <w:rsid w:val="00647863"/>
    <w:rsid w:val="00650B52"/>
    <w:rsid w:val="00650D20"/>
    <w:rsid w:val="006516A3"/>
    <w:rsid w:val="00651C3F"/>
    <w:rsid w:val="00651C46"/>
    <w:rsid w:val="006531F4"/>
    <w:rsid w:val="00653758"/>
    <w:rsid w:val="00654295"/>
    <w:rsid w:val="00654D03"/>
    <w:rsid w:val="00655C7E"/>
    <w:rsid w:val="00655DE5"/>
    <w:rsid w:val="0065607D"/>
    <w:rsid w:val="0065610F"/>
    <w:rsid w:val="00656199"/>
    <w:rsid w:val="00656FD9"/>
    <w:rsid w:val="0065744F"/>
    <w:rsid w:val="0066023C"/>
    <w:rsid w:val="00662796"/>
    <w:rsid w:val="006631EC"/>
    <w:rsid w:val="006636A3"/>
    <w:rsid w:val="00663BE3"/>
    <w:rsid w:val="006663C3"/>
    <w:rsid w:val="00666EE1"/>
    <w:rsid w:val="00667B92"/>
    <w:rsid w:val="00667F19"/>
    <w:rsid w:val="0067034F"/>
    <w:rsid w:val="006707C6"/>
    <w:rsid w:val="00670916"/>
    <w:rsid w:val="00670A38"/>
    <w:rsid w:val="0067103A"/>
    <w:rsid w:val="00671B93"/>
    <w:rsid w:val="00671F62"/>
    <w:rsid w:val="006721B9"/>
    <w:rsid w:val="006731CB"/>
    <w:rsid w:val="006736CD"/>
    <w:rsid w:val="00673F94"/>
    <w:rsid w:val="006740B6"/>
    <w:rsid w:val="00675342"/>
    <w:rsid w:val="00675A81"/>
    <w:rsid w:val="00675C79"/>
    <w:rsid w:val="0067650B"/>
    <w:rsid w:val="00676E64"/>
    <w:rsid w:val="00677523"/>
    <w:rsid w:val="0068185F"/>
    <w:rsid w:val="006823C1"/>
    <w:rsid w:val="00683CA8"/>
    <w:rsid w:val="00684A55"/>
    <w:rsid w:val="006853E8"/>
    <w:rsid w:val="006856E1"/>
    <w:rsid w:val="00685974"/>
    <w:rsid w:val="00686002"/>
    <w:rsid w:val="00687004"/>
    <w:rsid w:val="00687287"/>
    <w:rsid w:val="00690FFD"/>
    <w:rsid w:val="00691765"/>
    <w:rsid w:val="0069185D"/>
    <w:rsid w:val="00694525"/>
    <w:rsid w:val="00694FCF"/>
    <w:rsid w:val="00695FAD"/>
    <w:rsid w:val="00696A14"/>
    <w:rsid w:val="00696A7E"/>
    <w:rsid w:val="00696F3B"/>
    <w:rsid w:val="006A08B1"/>
    <w:rsid w:val="006A243B"/>
    <w:rsid w:val="006A28C8"/>
    <w:rsid w:val="006A46BC"/>
    <w:rsid w:val="006A49C8"/>
    <w:rsid w:val="006A54BA"/>
    <w:rsid w:val="006A71E0"/>
    <w:rsid w:val="006A7B58"/>
    <w:rsid w:val="006B0067"/>
    <w:rsid w:val="006B04C2"/>
    <w:rsid w:val="006B06F6"/>
    <w:rsid w:val="006B0FC4"/>
    <w:rsid w:val="006B1C0C"/>
    <w:rsid w:val="006B1F90"/>
    <w:rsid w:val="006B22CC"/>
    <w:rsid w:val="006B2640"/>
    <w:rsid w:val="006B2B00"/>
    <w:rsid w:val="006B2DCF"/>
    <w:rsid w:val="006B55BC"/>
    <w:rsid w:val="006B5A9C"/>
    <w:rsid w:val="006B6FA4"/>
    <w:rsid w:val="006B7D29"/>
    <w:rsid w:val="006C1084"/>
    <w:rsid w:val="006C18DA"/>
    <w:rsid w:val="006C1B11"/>
    <w:rsid w:val="006C2229"/>
    <w:rsid w:val="006C22E9"/>
    <w:rsid w:val="006C23AE"/>
    <w:rsid w:val="006C260B"/>
    <w:rsid w:val="006C26A4"/>
    <w:rsid w:val="006C3270"/>
    <w:rsid w:val="006C3CFD"/>
    <w:rsid w:val="006C46E1"/>
    <w:rsid w:val="006C5344"/>
    <w:rsid w:val="006C5886"/>
    <w:rsid w:val="006C5B48"/>
    <w:rsid w:val="006C6A70"/>
    <w:rsid w:val="006C73B9"/>
    <w:rsid w:val="006C7CFC"/>
    <w:rsid w:val="006C7FFB"/>
    <w:rsid w:val="006D019E"/>
    <w:rsid w:val="006D10FF"/>
    <w:rsid w:val="006D4520"/>
    <w:rsid w:val="006D48C8"/>
    <w:rsid w:val="006D5D2C"/>
    <w:rsid w:val="006D6373"/>
    <w:rsid w:val="006D66F5"/>
    <w:rsid w:val="006D7370"/>
    <w:rsid w:val="006E0DC6"/>
    <w:rsid w:val="006E1A0C"/>
    <w:rsid w:val="006E283B"/>
    <w:rsid w:val="006E313F"/>
    <w:rsid w:val="006E4BAC"/>
    <w:rsid w:val="006E533E"/>
    <w:rsid w:val="006E6696"/>
    <w:rsid w:val="006E7175"/>
    <w:rsid w:val="006F074C"/>
    <w:rsid w:val="006F0F65"/>
    <w:rsid w:val="006F16E3"/>
    <w:rsid w:val="006F19A9"/>
    <w:rsid w:val="006F2448"/>
    <w:rsid w:val="006F4F77"/>
    <w:rsid w:val="006F57EF"/>
    <w:rsid w:val="006F5FE8"/>
    <w:rsid w:val="006F64E6"/>
    <w:rsid w:val="006F6C49"/>
    <w:rsid w:val="006F6E97"/>
    <w:rsid w:val="007005B0"/>
    <w:rsid w:val="00701AB1"/>
    <w:rsid w:val="00701C19"/>
    <w:rsid w:val="00701D35"/>
    <w:rsid w:val="00701F34"/>
    <w:rsid w:val="00701FE3"/>
    <w:rsid w:val="00702B8E"/>
    <w:rsid w:val="00702C36"/>
    <w:rsid w:val="00703699"/>
    <w:rsid w:val="00703D71"/>
    <w:rsid w:val="007041D5"/>
    <w:rsid w:val="0070457E"/>
    <w:rsid w:val="00704AD9"/>
    <w:rsid w:val="007059F7"/>
    <w:rsid w:val="00706E4E"/>
    <w:rsid w:val="00707A56"/>
    <w:rsid w:val="00707AFB"/>
    <w:rsid w:val="00710494"/>
    <w:rsid w:val="00711204"/>
    <w:rsid w:val="00711875"/>
    <w:rsid w:val="00711C33"/>
    <w:rsid w:val="00711C5D"/>
    <w:rsid w:val="00713B13"/>
    <w:rsid w:val="00713B79"/>
    <w:rsid w:val="0071401C"/>
    <w:rsid w:val="007149ED"/>
    <w:rsid w:val="00715D31"/>
    <w:rsid w:val="00716117"/>
    <w:rsid w:val="00717097"/>
    <w:rsid w:val="0071710D"/>
    <w:rsid w:val="007178ED"/>
    <w:rsid w:val="00720135"/>
    <w:rsid w:val="00720E15"/>
    <w:rsid w:val="00721E4B"/>
    <w:rsid w:val="00722131"/>
    <w:rsid w:val="00722AEF"/>
    <w:rsid w:val="007242A0"/>
    <w:rsid w:val="00724A9E"/>
    <w:rsid w:val="00724DC1"/>
    <w:rsid w:val="007257C3"/>
    <w:rsid w:val="00726092"/>
    <w:rsid w:val="007262A3"/>
    <w:rsid w:val="0072721F"/>
    <w:rsid w:val="007272C5"/>
    <w:rsid w:val="00727FA0"/>
    <w:rsid w:val="0073183D"/>
    <w:rsid w:val="007322C1"/>
    <w:rsid w:val="00732624"/>
    <w:rsid w:val="00732753"/>
    <w:rsid w:val="00732F18"/>
    <w:rsid w:val="00732F36"/>
    <w:rsid w:val="007336E7"/>
    <w:rsid w:val="007345FF"/>
    <w:rsid w:val="007346DD"/>
    <w:rsid w:val="00734C21"/>
    <w:rsid w:val="00734CC2"/>
    <w:rsid w:val="00735639"/>
    <w:rsid w:val="00736425"/>
    <w:rsid w:val="007402AE"/>
    <w:rsid w:val="0074082D"/>
    <w:rsid w:val="00740F7B"/>
    <w:rsid w:val="00741107"/>
    <w:rsid w:val="007425A4"/>
    <w:rsid w:val="0074267C"/>
    <w:rsid w:val="00742DE8"/>
    <w:rsid w:val="00743EDC"/>
    <w:rsid w:val="007464C1"/>
    <w:rsid w:val="00750EC1"/>
    <w:rsid w:val="007512A0"/>
    <w:rsid w:val="00751CB8"/>
    <w:rsid w:val="007521C7"/>
    <w:rsid w:val="00752906"/>
    <w:rsid w:val="0075319B"/>
    <w:rsid w:val="00754D64"/>
    <w:rsid w:val="00754F17"/>
    <w:rsid w:val="00755CA1"/>
    <w:rsid w:val="00756451"/>
    <w:rsid w:val="007567A1"/>
    <w:rsid w:val="007567FE"/>
    <w:rsid w:val="00757AD6"/>
    <w:rsid w:val="00760228"/>
    <w:rsid w:val="00760B49"/>
    <w:rsid w:val="00760B6F"/>
    <w:rsid w:val="00760B73"/>
    <w:rsid w:val="00761951"/>
    <w:rsid w:val="0076311B"/>
    <w:rsid w:val="00763796"/>
    <w:rsid w:val="00763993"/>
    <w:rsid w:val="00763B54"/>
    <w:rsid w:val="00763F3C"/>
    <w:rsid w:val="007647FD"/>
    <w:rsid w:val="00764869"/>
    <w:rsid w:val="00765560"/>
    <w:rsid w:val="0076569B"/>
    <w:rsid w:val="00765853"/>
    <w:rsid w:val="0076672D"/>
    <w:rsid w:val="00766B62"/>
    <w:rsid w:val="00767972"/>
    <w:rsid w:val="0077017D"/>
    <w:rsid w:val="007704EA"/>
    <w:rsid w:val="0077058C"/>
    <w:rsid w:val="00771490"/>
    <w:rsid w:val="00771724"/>
    <w:rsid w:val="0077239B"/>
    <w:rsid w:val="00772B97"/>
    <w:rsid w:val="00772FD3"/>
    <w:rsid w:val="00773382"/>
    <w:rsid w:val="007736E8"/>
    <w:rsid w:val="00773F7A"/>
    <w:rsid w:val="0077421B"/>
    <w:rsid w:val="0077474A"/>
    <w:rsid w:val="00775FF6"/>
    <w:rsid w:val="007764BF"/>
    <w:rsid w:val="007765B2"/>
    <w:rsid w:val="007777A7"/>
    <w:rsid w:val="00777FD6"/>
    <w:rsid w:val="0078047B"/>
    <w:rsid w:val="007815AE"/>
    <w:rsid w:val="007815B9"/>
    <w:rsid w:val="007819F8"/>
    <w:rsid w:val="007829A0"/>
    <w:rsid w:val="007834B4"/>
    <w:rsid w:val="007846A1"/>
    <w:rsid w:val="0078475A"/>
    <w:rsid w:val="0078532E"/>
    <w:rsid w:val="00785835"/>
    <w:rsid w:val="00785DFE"/>
    <w:rsid w:val="00786D46"/>
    <w:rsid w:val="00787E7C"/>
    <w:rsid w:val="00790A89"/>
    <w:rsid w:val="00790DCD"/>
    <w:rsid w:val="00790F74"/>
    <w:rsid w:val="007910C2"/>
    <w:rsid w:val="00792002"/>
    <w:rsid w:val="0079237E"/>
    <w:rsid w:val="007924A9"/>
    <w:rsid w:val="007927BB"/>
    <w:rsid w:val="00794672"/>
    <w:rsid w:val="00794DC6"/>
    <w:rsid w:val="00796257"/>
    <w:rsid w:val="00796269"/>
    <w:rsid w:val="0079708C"/>
    <w:rsid w:val="00797760"/>
    <w:rsid w:val="007A0FEA"/>
    <w:rsid w:val="007A3C7A"/>
    <w:rsid w:val="007A4656"/>
    <w:rsid w:val="007A53B4"/>
    <w:rsid w:val="007A5490"/>
    <w:rsid w:val="007A65AD"/>
    <w:rsid w:val="007A690D"/>
    <w:rsid w:val="007A70A3"/>
    <w:rsid w:val="007A7AE4"/>
    <w:rsid w:val="007A7F99"/>
    <w:rsid w:val="007B02BA"/>
    <w:rsid w:val="007B0687"/>
    <w:rsid w:val="007B16D5"/>
    <w:rsid w:val="007B24D2"/>
    <w:rsid w:val="007B2F20"/>
    <w:rsid w:val="007B31C3"/>
    <w:rsid w:val="007B3B18"/>
    <w:rsid w:val="007B4A6A"/>
    <w:rsid w:val="007B5034"/>
    <w:rsid w:val="007B547D"/>
    <w:rsid w:val="007B5709"/>
    <w:rsid w:val="007B67E9"/>
    <w:rsid w:val="007B6973"/>
    <w:rsid w:val="007B7622"/>
    <w:rsid w:val="007C0680"/>
    <w:rsid w:val="007C072E"/>
    <w:rsid w:val="007C0C08"/>
    <w:rsid w:val="007C0C9D"/>
    <w:rsid w:val="007C1701"/>
    <w:rsid w:val="007C218A"/>
    <w:rsid w:val="007C2689"/>
    <w:rsid w:val="007C2B90"/>
    <w:rsid w:val="007C4901"/>
    <w:rsid w:val="007C4A57"/>
    <w:rsid w:val="007C4A99"/>
    <w:rsid w:val="007C5A98"/>
    <w:rsid w:val="007D020D"/>
    <w:rsid w:val="007D0563"/>
    <w:rsid w:val="007D2C31"/>
    <w:rsid w:val="007D3852"/>
    <w:rsid w:val="007D3A8B"/>
    <w:rsid w:val="007D457F"/>
    <w:rsid w:val="007D4DC0"/>
    <w:rsid w:val="007D6967"/>
    <w:rsid w:val="007D69ED"/>
    <w:rsid w:val="007E0761"/>
    <w:rsid w:val="007E0B1D"/>
    <w:rsid w:val="007E194C"/>
    <w:rsid w:val="007E1B14"/>
    <w:rsid w:val="007E1F68"/>
    <w:rsid w:val="007E2AA1"/>
    <w:rsid w:val="007E362F"/>
    <w:rsid w:val="007E54A2"/>
    <w:rsid w:val="007E6AAB"/>
    <w:rsid w:val="007E6E0F"/>
    <w:rsid w:val="007E6E7F"/>
    <w:rsid w:val="007E6F7F"/>
    <w:rsid w:val="007E7602"/>
    <w:rsid w:val="007E7692"/>
    <w:rsid w:val="007F0E68"/>
    <w:rsid w:val="007F0EF9"/>
    <w:rsid w:val="007F1029"/>
    <w:rsid w:val="007F15CB"/>
    <w:rsid w:val="007F29AD"/>
    <w:rsid w:val="007F3F57"/>
    <w:rsid w:val="007F4817"/>
    <w:rsid w:val="007F51C5"/>
    <w:rsid w:val="007F6312"/>
    <w:rsid w:val="007F7822"/>
    <w:rsid w:val="00800B93"/>
    <w:rsid w:val="00800BBC"/>
    <w:rsid w:val="0080255F"/>
    <w:rsid w:val="00803AA4"/>
    <w:rsid w:val="00803AB6"/>
    <w:rsid w:val="00803F55"/>
    <w:rsid w:val="008045D3"/>
    <w:rsid w:val="00804EDB"/>
    <w:rsid w:val="00805BDF"/>
    <w:rsid w:val="00806B99"/>
    <w:rsid w:val="008072EB"/>
    <w:rsid w:val="00810401"/>
    <w:rsid w:val="00810ADA"/>
    <w:rsid w:val="00811699"/>
    <w:rsid w:val="0081234C"/>
    <w:rsid w:val="0081247C"/>
    <w:rsid w:val="00812F5E"/>
    <w:rsid w:val="008139A6"/>
    <w:rsid w:val="00813B20"/>
    <w:rsid w:val="008146F0"/>
    <w:rsid w:val="00816810"/>
    <w:rsid w:val="00816C73"/>
    <w:rsid w:val="00816DDA"/>
    <w:rsid w:val="008200B7"/>
    <w:rsid w:val="008207AE"/>
    <w:rsid w:val="00820BF3"/>
    <w:rsid w:val="00821F46"/>
    <w:rsid w:val="00821FF7"/>
    <w:rsid w:val="00822128"/>
    <w:rsid w:val="008225B5"/>
    <w:rsid w:val="008225D7"/>
    <w:rsid w:val="00823076"/>
    <w:rsid w:val="0082368E"/>
    <w:rsid w:val="00824AA8"/>
    <w:rsid w:val="00825AF0"/>
    <w:rsid w:val="00825CB3"/>
    <w:rsid w:val="00825F75"/>
    <w:rsid w:val="00831571"/>
    <w:rsid w:val="00832146"/>
    <w:rsid w:val="00832BB1"/>
    <w:rsid w:val="00832E55"/>
    <w:rsid w:val="008337FB"/>
    <w:rsid w:val="00833E75"/>
    <w:rsid w:val="008351EA"/>
    <w:rsid w:val="00835919"/>
    <w:rsid w:val="0083591B"/>
    <w:rsid w:val="00836E03"/>
    <w:rsid w:val="00837B32"/>
    <w:rsid w:val="0084011F"/>
    <w:rsid w:val="00840359"/>
    <w:rsid w:val="00840732"/>
    <w:rsid w:val="00842364"/>
    <w:rsid w:val="008445E7"/>
    <w:rsid w:val="00844D20"/>
    <w:rsid w:val="008450EB"/>
    <w:rsid w:val="00845997"/>
    <w:rsid w:val="008462BE"/>
    <w:rsid w:val="0084634A"/>
    <w:rsid w:val="008467AC"/>
    <w:rsid w:val="00847A42"/>
    <w:rsid w:val="00847BE4"/>
    <w:rsid w:val="00851325"/>
    <w:rsid w:val="00851746"/>
    <w:rsid w:val="0085183E"/>
    <w:rsid w:val="00851A1D"/>
    <w:rsid w:val="00851B34"/>
    <w:rsid w:val="008522BD"/>
    <w:rsid w:val="0085293A"/>
    <w:rsid w:val="00854983"/>
    <w:rsid w:val="0085734E"/>
    <w:rsid w:val="008574E8"/>
    <w:rsid w:val="008578FA"/>
    <w:rsid w:val="00857C16"/>
    <w:rsid w:val="00861008"/>
    <w:rsid w:val="008610A7"/>
    <w:rsid w:val="00861C37"/>
    <w:rsid w:val="00861DA1"/>
    <w:rsid w:val="008620B4"/>
    <w:rsid w:val="008625AF"/>
    <w:rsid w:val="00862CF3"/>
    <w:rsid w:val="00862FB1"/>
    <w:rsid w:val="00863721"/>
    <w:rsid w:val="008659F4"/>
    <w:rsid w:val="00865DFF"/>
    <w:rsid w:val="008666A0"/>
    <w:rsid w:val="0086679F"/>
    <w:rsid w:val="00866E77"/>
    <w:rsid w:val="00866EE4"/>
    <w:rsid w:val="00867591"/>
    <w:rsid w:val="00867C20"/>
    <w:rsid w:val="00870ECB"/>
    <w:rsid w:val="0087131C"/>
    <w:rsid w:val="008714C6"/>
    <w:rsid w:val="008716D5"/>
    <w:rsid w:val="00871BB4"/>
    <w:rsid w:val="00871C1B"/>
    <w:rsid w:val="0087244E"/>
    <w:rsid w:val="00872945"/>
    <w:rsid w:val="008730AA"/>
    <w:rsid w:val="00873221"/>
    <w:rsid w:val="00873FF4"/>
    <w:rsid w:val="00874836"/>
    <w:rsid w:val="008748B9"/>
    <w:rsid w:val="00874F67"/>
    <w:rsid w:val="00875576"/>
    <w:rsid w:val="00876816"/>
    <w:rsid w:val="008769B5"/>
    <w:rsid w:val="00876ED0"/>
    <w:rsid w:val="00877BFE"/>
    <w:rsid w:val="00881D73"/>
    <w:rsid w:val="00881D92"/>
    <w:rsid w:val="0088237F"/>
    <w:rsid w:val="0088288A"/>
    <w:rsid w:val="00882DE6"/>
    <w:rsid w:val="00883756"/>
    <w:rsid w:val="008844D8"/>
    <w:rsid w:val="008850D3"/>
    <w:rsid w:val="008851E6"/>
    <w:rsid w:val="00885FD7"/>
    <w:rsid w:val="00886F0D"/>
    <w:rsid w:val="0088740A"/>
    <w:rsid w:val="00887D57"/>
    <w:rsid w:val="008904C3"/>
    <w:rsid w:val="0089059E"/>
    <w:rsid w:val="00891BDD"/>
    <w:rsid w:val="0089222B"/>
    <w:rsid w:val="00892EB9"/>
    <w:rsid w:val="00893CF5"/>
    <w:rsid w:val="00894A7A"/>
    <w:rsid w:val="00894F77"/>
    <w:rsid w:val="008955A6"/>
    <w:rsid w:val="008965AD"/>
    <w:rsid w:val="00896C20"/>
    <w:rsid w:val="0089745A"/>
    <w:rsid w:val="00897B72"/>
    <w:rsid w:val="008A11FB"/>
    <w:rsid w:val="008A1422"/>
    <w:rsid w:val="008A1587"/>
    <w:rsid w:val="008A1B9C"/>
    <w:rsid w:val="008A2477"/>
    <w:rsid w:val="008A487D"/>
    <w:rsid w:val="008A4998"/>
    <w:rsid w:val="008A4ADA"/>
    <w:rsid w:val="008A4F01"/>
    <w:rsid w:val="008A5129"/>
    <w:rsid w:val="008A574B"/>
    <w:rsid w:val="008A7910"/>
    <w:rsid w:val="008B0007"/>
    <w:rsid w:val="008B0118"/>
    <w:rsid w:val="008B1FC7"/>
    <w:rsid w:val="008B2960"/>
    <w:rsid w:val="008B335B"/>
    <w:rsid w:val="008B34A7"/>
    <w:rsid w:val="008B4420"/>
    <w:rsid w:val="008B5688"/>
    <w:rsid w:val="008B600C"/>
    <w:rsid w:val="008B62AC"/>
    <w:rsid w:val="008B6780"/>
    <w:rsid w:val="008B6D1C"/>
    <w:rsid w:val="008B7150"/>
    <w:rsid w:val="008C118A"/>
    <w:rsid w:val="008C13A0"/>
    <w:rsid w:val="008C146C"/>
    <w:rsid w:val="008C2D14"/>
    <w:rsid w:val="008C3249"/>
    <w:rsid w:val="008C3408"/>
    <w:rsid w:val="008C3AFE"/>
    <w:rsid w:val="008C3EE0"/>
    <w:rsid w:val="008C3EE4"/>
    <w:rsid w:val="008C404E"/>
    <w:rsid w:val="008C49C3"/>
    <w:rsid w:val="008C4B2E"/>
    <w:rsid w:val="008C691E"/>
    <w:rsid w:val="008C6D93"/>
    <w:rsid w:val="008C6EC9"/>
    <w:rsid w:val="008C7802"/>
    <w:rsid w:val="008C7B86"/>
    <w:rsid w:val="008C7BFA"/>
    <w:rsid w:val="008D0FBE"/>
    <w:rsid w:val="008D376C"/>
    <w:rsid w:val="008D38D9"/>
    <w:rsid w:val="008D4181"/>
    <w:rsid w:val="008D4D6E"/>
    <w:rsid w:val="008D6871"/>
    <w:rsid w:val="008D7359"/>
    <w:rsid w:val="008D74D0"/>
    <w:rsid w:val="008E082F"/>
    <w:rsid w:val="008E0D3F"/>
    <w:rsid w:val="008E144C"/>
    <w:rsid w:val="008E182A"/>
    <w:rsid w:val="008E1A2E"/>
    <w:rsid w:val="008E1A51"/>
    <w:rsid w:val="008E218F"/>
    <w:rsid w:val="008E230B"/>
    <w:rsid w:val="008E23EE"/>
    <w:rsid w:val="008E2507"/>
    <w:rsid w:val="008E2C00"/>
    <w:rsid w:val="008E3822"/>
    <w:rsid w:val="008E3AA1"/>
    <w:rsid w:val="008E4B56"/>
    <w:rsid w:val="008E4D88"/>
    <w:rsid w:val="008E6919"/>
    <w:rsid w:val="008E7B09"/>
    <w:rsid w:val="008F0039"/>
    <w:rsid w:val="008F02CD"/>
    <w:rsid w:val="008F0DB5"/>
    <w:rsid w:val="008F138A"/>
    <w:rsid w:val="008F18C3"/>
    <w:rsid w:val="008F1B50"/>
    <w:rsid w:val="008F1DD0"/>
    <w:rsid w:val="008F1F60"/>
    <w:rsid w:val="008F35F9"/>
    <w:rsid w:val="008F460D"/>
    <w:rsid w:val="008F63C0"/>
    <w:rsid w:val="00900103"/>
    <w:rsid w:val="009016E1"/>
    <w:rsid w:val="00901750"/>
    <w:rsid w:val="0090258C"/>
    <w:rsid w:val="009028E6"/>
    <w:rsid w:val="00903A2F"/>
    <w:rsid w:val="00905512"/>
    <w:rsid w:val="009056E0"/>
    <w:rsid w:val="00906FF5"/>
    <w:rsid w:val="009070DA"/>
    <w:rsid w:val="00907266"/>
    <w:rsid w:val="009074C7"/>
    <w:rsid w:val="00907DB9"/>
    <w:rsid w:val="009104A4"/>
    <w:rsid w:val="00910D8D"/>
    <w:rsid w:val="00911193"/>
    <w:rsid w:val="0091166A"/>
    <w:rsid w:val="00913548"/>
    <w:rsid w:val="00913861"/>
    <w:rsid w:val="00913CC6"/>
    <w:rsid w:val="009145DF"/>
    <w:rsid w:val="009147EF"/>
    <w:rsid w:val="00914861"/>
    <w:rsid w:val="00914901"/>
    <w:rsid w:val="00915123"/>
    <w:rsid w:val="0091604A"/>
    <w:rsid w:val="00916382"/>
    <w:rsid w:val="00916AA1"/>
    <w:rsid w:val="00921426"/>
    <w:rsid w:val="00921A1B"/>
    <w:rsid w:val="0092239E"/>
    <w:rsid w:val="00922499"/>
    <w:rsid w:val="009228ED"/>
    <w:rsid w:val="00922AD8"/>
    <w:rsid w:val="0092319C"/>
    <w:rsid w:val="00923AF8"/>
    <w:rsid w:val="00923F81"/>
    <w:rsid w:val="0092406E"/>
    <w:rsid w:val="009240CC"/>
    <w:rsid w:val="00924728"/>
    <w:rsid w:val="00925B05"/>
    <w:rsid w:val="009260CE"/>
    <w:rsid w:val="00926D92"/>
    <w:rsid w:val="00926DB3"/>
    <w:rsid w:val="009279CB"/>
    <w:rsid w:val="00927F0E"/>
    <w:rsid w:val="00930B5E"/>
    <w:rsid w:val="00930BE7"/>
    <w:rsid w:val="009332B4"/>
    <w:rsid w:val="009335E4"/>
    <w:rsid w:val="0093387C"/>
    <w:rsid w:val="00935C68"/>
    <w:rsid w:val="00935F7F"/>
    <w:rsid w:val="00936055"/>
    <w:rsid w:val="00936E46"/>
    <w:rsid w:val="00937EF1"/>
    <w:rsid w:val="00940FBE"/>
    <w:rsid w:val="00941B6A"/>
    <w:rsid w:val="009428A7"/>
    <w:rsid w:val="009429EA"/>
    <w:rsid w:val="00942DE6"/>
    <w:rsid w:val="0094331E"/>
    <w:rsid w:val="00943793"/>
    <w:rsid w:val="00943D8C"/>
    <w:rsid w:val="00944B65"/>
    <w:rsid w:val="00947780"/>
    <w:rsid w:val="00947D3F"/>
    <w:rsid w:val="00950CF3"/>
    <w:rsid w:val="009510FD"/>
    <w:rsid w:val="00951428"/>
    <w:rsid w:val="00952077"/>
    <w:rsid w:val="0095249C"/>
    <w:rsid w:val="009527EF"/>
    <w:rsid w:val="00952A8F"/>
    <w:rsid w:val="009536CE"/>
    <w:rsid w:val="00954D98"/>
    <w:rsid w:val="00954FBE"/>
    <w:rsid w:val="0095515E"/>
    <w:rsid w:val="00955592"/>
    <w:rsid w:val="009569F8"/>
    <w:rsid w:val="00957672"/>
    <w:rsid w:val="00960953"/>
    <w:rsid w:val="00962DF8"/>
    <w:rsid w:val="00963064"/>
    <w:rsid w:val="00963B42"/>
    <w:rsid w:val="00963CFE"/>
    <w:rsid w:val="00964A8D"/>
    <w:rsid w:val="00964BFC"/>
    <w:rsid w:val="009654F9"/>
    <w:rsid w:val="00965E52"/>
    <w:rsid w:val="00966FAE"/>
    <w:rsid w:val="009672E3"/>
    <w:rsid w:val="009673EE"/>
    <w:rsid w:val="00967C73"/>
    <w:rsid w:val="0097049F"/>
    <w:rsid w:val="00971516"/>
    <w:rsid w:val="00971739"/>
    <w:rsid w:val="0097192E"/>
    <w:rsid w:val="0097274B"/>
    <w:rsid w:val="00972847"/>
    <w:rsid w:val="0097292C"/>
    <w:rsid w:val="009734DC"/>
    <w:rsid w:val="00973E84"/>
    <w:rsid w:val="00974159"/>
    <w:rsid w:val="00974980"/>
    <w:rsid w:val="00974BDC"/>
    <w:rsid w:val="00975450"/>
    <w:rsid w:val="00976546"/>
    <w:rsid w:val="00976A41"/>
    <w:rsid w:val="0098074D"/>
    <w:rsid w:val="00982D46"/>
    <w:rsid w:val="00983CB6"/>
    <w:rsid w:val="00984073"/>
    <w:rsid w:val="009847FD"/>
    <w:rsid w:val="00985678"/>
    <w:rsid w:val="0098676C"/>
    <w:rsid w:val="00986AF0"/>
    <w:rsid w:val="00987330"/>
    <w:rsid w:val="00987734"/>
    <w:rsid w:val="009903CB"/>
    <w:rsid w:val="00990D3C"/>
    <w:rsid w:val="009910DA"/>
    <w:rsid w:val="0099221A"/>
    <w:rsid w:val="00992222"/>
    <w:rsid w:val="00992C37"/>
    <w:rsid w:val="00994078"/>
    <w:rsid w:val="0099439D"/>
    <w:rsid w:val="0099543C"/>
    <w:rsid w:val="00995820"/>
    <w:rsid w:val="00995B99"/>
    <w:rsid w:val="00995EDF"/>
    <w:rsid w:val="009965EF"/>
    <w:rsid w:val="009A03E7"/>
    <w:rsid w:val="009A042D"/>
    <w:rsid w:val="009A04E8"/>
    <w:rsid w:val="009A07B2"/>
    <w:rsid w:val="009A14BF"/>
    <w:rsid w:val="009A1E7A"/>
    <w:rsid w:val="009A22AA"/>
    <w:rsid w:val="009A2AE6"/>
    <w:rsid w:val="009A7B7F"/>
    <w:rsid w:val="009B16CB"/>
    <w:rsid w:val="009B1AC1"/>
    <w:rsid w:val="009B202B"/>
    <w:rsid w:val="009B227C"/>
    <w:rsid w:val="009B24DF"/>
    <w:rsid w:val="009B2792"/>
    <w:rsid w:val="009B2EC9"/>
    <w:rsid w:val="009B3323"/>
    <w:rsid w:val="009B359F"/>
    <w:rsid w:val="009B4012"/>
    <w:rsid w:val="009B4013"/>
    <w:rsid w:val="009B503C"/>
    <w:rsid w:val="009B5141"/>
    <w:rsid w:val="009B539C"/>
    <w:rsid w:val="009B5B18"/>
    <w:rsid w:val="009B6217"/>
    <w:rsid w:val="009B69F5"/>
    <w:rsid w:val="009B6AC0"/>
    <w:rsid w:val="009B6DA2"/>
    <w:rsid w:val="009B6F41"/>
    <w:rsid w:val="009C0AE8"/>
    <w:rsid w:val="009C0C09"/>
    <w:rsid w:val="009C0F37"/>
    <w:rsid w:val="009C34A5"/>
    <w:rsid w:val="009C39A1"/>
    <w:rsid w:val="009C4369"/>
    <w:rsid w:val="009C451F"/>
    <w:rsid w:val="009C45DF"/>
    <w:rsid w:val="009C4660"/>
    <w:rsid w:val="009C4B98"/>
    <w:rsid w:val="009C4CF5"/>
    <w:rsid w:val="009C548E"/>
    <w:rsid w:val="009C58CB"/>
    <w:rsid w:val="009C6A0F"/>
    <w:rsid w:val="009C6CB9"/>
    <w:rsid w:val="009C6DC7"/>
    <w:rsid w:val="009D01C8"/>
    <w:rsid w:val="009D13B4"/>
    <w:rsid w:val="009D19AA"/>
    <w:rsid w:val="009D1C68"/>
    <w:rsid w:val="009D1E41"/>
    <w:rsid w:val="009D201D"/>
    <w:rsid w:val="009D2586"/>
    <w:rsid w:val="009D274E"/>
    <w:rsid w:val="009D29E4"/>
    <w:rsid w:val="009D2CB7"/>
    <w:rsid w:val="009D37A1"/>
    <w:rsid w:val="009D3B67"/>
    <w:rsid w:val="009D3D00"/>
    <w:rsid w:val="009D3FB9"/>
    <w:rsid w:val="009D46F7"/>
    <w:rsid w:val="009D4883"/>
    <w:rsid w:val="009D4DD1"/>
    <w:rsid w:val="009D5518"/>
    <w:rsid w:val="009D566C"/>
    <w:rsid w:val="009D585A"/>
    <w:rsid w:val="009D6533"/>
    <w:rsid w:val="009D653F"/>
    <w:rsid w:val="009D6C77"/>
    <w:rsid w:val="009E0A4B"/>
    <w:rsid w:val="009E164A"/>
    <w:rsid w:val="009E189C"/>
    <w:rsid w:val="009E23F9"/>
    <w:rsid w:val="009E545D"/>
    <w:rsid w:val="009E6382"/>
    <w:rsid w:val="009E645C"/>
    <w:rsid w:val="009E6476"/>
    <w:rsid w:val="009E684D"/>
    <w:rsid w:val="009E6B76"/>
    <w:rsid w:val="009E7C41"/>
    <w:rsid w:val="009F305C"/>
    <w:rsid w:val="009F4235"/>
    <w:rsid w:val="009F518E"/>
    <w:rsid w:val="009F5447"/>
    <w:rsid w:val="009F5AB6"/>
    <w:rsid w:val="009F61E5"/>
    <w:rsid w:val="009F6834"/>
    <w:rsid w:val="009F793C"/>
    <w:rsid w:val="00A00348"/>
    <w:rsid w:val="00A00973"/>
    <w:rsid w:val="00A023F1"/>
    <w:rsid w:val="00A02771"/>
    <w:rsid w:val="00A02E9F"/>
    <w:rsid w:val="00A03BBB"/>
    <w:rsid w:val="00A03DA4"/>
    <w:rsid w:val="00A04062"/>
    <w:rsid w:val="00A0459F"/>
    <w:rsid w:val="00A04E37"/>
    <w:rsid w:val="00A05755"/>
    <w:rsid w:val="00A06720"/>
    <w:rsid w:val="00A06989"/>
    <w:rsid w:val="00A111AE"/>
    <w:rsid w:val="00A12E56"/>
    <w:rsid w:val="00A12FA6"/>
    <w:rsid w:val="00A13688"/>
    <w:rsid w:val="00A136FA"/>
    <w:rsid w:val="00A13DA5"/>
    <w:rsid w:val="00A152A9"/>
    <w:rsid w:val="00A152C1"/>
    <w:rsid w:val="00A15503"/>
    <w:rsid w:val="00A159D7"/>
    <w:rsid w:val="00A20992"/>
    <w:rsid w:val="00A21375"/>
    <w:rsid w:val="00A21C1E"/>
    <w:rsid w:val="00A21DA5"/>
    <w:rsid w:val="00A23205"/>
    <w:rsid w:val="00A25207"/>
    <w:rsid w:val="00A25D74"/>
    <w:rsid w:val="00A26356"/>
    <w:rsid w:val="00A266E0"/>
    <w:rsid w:val="00A26A8A"/>
    <w:rsid w:val="00A26F26"/>
    <w:rsid w:val="00A26FA6"/>
    <w:rsid w:val="00A272E2"/>
    <w:rsid w:val="00A27912"/>
    <w:rsid w:val="00A30123"/>
    <w:rsid w:val="00A31545"/>
    <w:rsid w:val="00A3155C"/>
    <w:rsid w:val="00A326FF"/>
    <w:rsid w:val="00A33DD5"/>
    <w:rsid w:val="00A3421C"/>
    <w:rsid w:val="00A345BD"/>
    <w:rsid w:val="00A34C91"/>
    <w:rsid w:val="00A35B65"/>
    <w:rsid w:val="00A41EAA"/>
    <w:rsid w:val="00A42FC4"/>
    <w:rsid w:val="00A432A6"/>
    <w:rsid w:val="00A45A1F"/>
    <w:rsid w:val="00A45F66"/>
    <w:rsid w:val="00A46661"/>
    <w:rsid w:val="00A46C08"/>
    <w:rsid w:val="00A46CFA"/>
    <w:rsid w:val="00A473BE"/>
    <w:rsid w:val="00A47B56"/>
    <w:rsid w:val="00A500D3"/>
    <w:rsid w:val="00A5128A"/>
    <w:rsid w:val="00A52CA9"/>
    <w:rsid w:val="00A53138"/>
    <w:rsid w:val="00A539BC"/>
    <w:rsid w:val="00A54442"/>
    <w:rsid w:val="00A544F6"/>
    <w:rsid w:val="00A5462A"/>
    <w:rsid w:val="00A5572C"/>
    <w:rsid w:val="00A55EAF"/>
    <w:rsid w:val="00A5611D"/>
    <w:rsid w:val="00A563E1"/>
    <w:rsid w:val="00A56703"/>
    <w:rsid w:val="00A57DCA"/>
    <w:rsid w:val="00A609AF"/>
    <w:rsid w:val="00A610C5"/>
    <w:rsid w:val="00A61502"/>
    <w:rsid w:val="00A6200F"/>
    <w:rsid w:val="00A62B76"/>
    <w:rsid w:val="00A63518"/>
    <w:rsid w:val="00A63ABF"/>
    <w:rsid w:val="00A63DF3"/>
    <w:rsid w:val="00A6401A"/>
    <w:rsid w:val="00A644A9"/>
    <w:rsid w:val="00A65236"/>
    <w:rsid w:val="00A65F2F"/>
    <w:rsid w:val="00A65F96"/>
    <w:rsid w:val="00A663AE"/>
    <w:rsid w:val="00A66CB2"/>
    <w:rsid w:val="00A67686"/>
    <w:rsid w:val="00A67E8F"/>
    <w:rsid w:val="00A67F0C"/>
    <w:rsid w:val="00A701D4"/>
    <w:rsid w:val="00A7026F"/>
    <w:rsid w:val="00A71CA9"/>
    <w:rsid w:val="00A71F3F"/>
    <w:rsid w:val="00A72188"/>
    <w:rsid w:val="00A72345"/>
    <w:rsid w:val="00A72B44"/>
    <w:rsid w:val="00A73266"/>
    <w:rsid w:val="00A738C6"/>
    <w:rsid w:val="00A73F8C"/>
    <w:rsid w:val="00A7459B"/>
    <w:rsid w:val="00A74676"/>
    <w:rsid w:val="00A7561F"/>
    <w:rsid w:val="00A756AD"/>
    <w:rsid w:val="00A75A79"/>
    <w:rsid w:val="00A806A6"/>
    <w:rsid w:val="00A8138A"/>
    <w:rsid w:val="00A829BF"/>
    <w:rsid w:val="00A829ED"/>
    <w:rsid w:val="00A83091"/>
    <w:rsid w:val="00A835A3"/>
    <w:rsid w:val="00A8376B"/>
    <w:rsid w:val="00A83E31"/>
    <w:rsid w:val="00A83E69"/>
    <w:rsid w:val="00A83F29"/>
    <w:rsid w:val="00A84066"/>
    <w:rsid w:val="00A849E4"/>
    <w:rsid w:val="00A85AB3"/>
    <w:rsid w:val="00A87CCA"/>
    <w:rsid w:val="00A87DAF"/>
    <w:rsid w:val="00A91131"/>
    <w:rsid w:val="00A91194"/>
    <w:rsid w:val="00A91274"/>
    <w:rsid w:val="00A91425"/>
    <w:rsid w:val="00A91DC7"/>
    <w:rsid w:val="00A92281"/>
    <w:rsid w:val="00A92973"/>
    <w:rsid w:val="00A92D2C"/>
    <w:rsid w:val="00A93435"/>
    <w:rsid w:val="00A93F1F"/>
    <w:rsid w:val="00A94D3D"/>
    <w:rsid w:val="00A95094"/>
    <w:rsid w:val="00A95F0D"/>
    <w:rsid w:val="00A96F1C"/>
    <w:rsid w:val="00A97F68"/>
    <w:rsid w:val="00AA1CBA"/>
    <w:rsid w:val="00AA20A8"/>
    <w:rsid w:val="00AA2BB9"/>
    <w:rsid w:val="00AA3193"/>
    <w:rsid w:val="00AA4402"/>
    <w:rsid w:val="00AA4745"/>
    <w:rsid w:val="00AA6043"/>
    <w:rsid w:val="00AA66E5"/>
    <w:rsid w:val="00AA73B4"/>
    <w:rsid w:val="00AB0863"/>
    <w:rsid w:val="00AB0999"/>
    <w:rsid w:val="00AB0C65"/>
    <w:rsid w:val="00AB108D"/>
    <w:rsid w:val="00AB3D71"/>
    <w:rsid w:val="00AB48A3"/>
    <w:rsid w:val="00AB4929"/>
    <w:rsid w:val="00AB4BD5"/>
    <w:rsid w:val="00AB5AF7"/>
    <w:rsid w:val="00AB78E6"/>
    <w:rsid w:val="00AB7E0B"/>
    <w:rsid w:val="00AC0776"/>
    <w:rsid w:val="00AC258D"/>
    <w:rsid w:val="00AC2646"/>
    <w:rsid w:val="00AC3038"/>
    <w:rsid w:val="00AC37AA"/>
    <w:rsid w:val="00AC3C2B"/>
    <w:rsid w:val="00AC41A3"/>
    <w:rsid w:val="00AC4669"/>
    <w:rsid w:val="00AC4B60"/>
    <w:rsid w:val="00AC52C7"/>
    <w:rsid w:val="00AC6BB2"/>
    <w:rsid w:val="00AC6F8A"/>
    <w:rsid w:val="00AC739C"/>
    <w:rsid w:val="00AC76EE"/>
    <w:rsid w:val="00AD10C2"/>
    <w:rsid w:val="00AD13FE"/>
    <w:rsid w:val="00AD1B9D"/>
    <w:rsid w:val="00AD2EF0"/>
    <w:rsid w:val="00AD3200"/>
    <w:rsid w:val="00AD3E3E"/>
    <w:rsid w:val="00AD449D"/>
    <w:rsid w:val="00AD56D1"/>
    <w:rsid w:val="00AD5D5C"/>
    <w:rsid w:val="00AD6656"/>
    <w:rsid w:val="00AD79AD"/>
    <w:rsid w:val="00AD7DD6"/>
    <w:rsid w:val="00AE0189"/>
    <w:rsid w:val="00AE04B8"/>
    <w:rsid w:val="00AE0B23"/>
    <w:rsid w:val="00AE1080"/>
    <w:rsid w:val="00AE17F6"/>
    <w:rsid w:val="00AE27DA"/>
    <w:rsid w:val="00AE406D"/>
    <w:rsid w:val="00AE4D1A"/>
    <w:rsid w:val="00AE63CC"/>
    <w:rsid w:val="00AE67C3"/>
    <w:rsid w:val="00AE6822"/>
    <w:rsid w:val="00AE6E73"/>
    <w:rsid w:val="00AE79E9"/>
    <w:rsid w:val="00AF0247"/>
    <w:rsid w:val="00AF04E4"/>
    <w:rsid w:val="00AF07B5"/>
    <w:rsid w:val="00AF0919"/>
    <w:rsid w:val="00AF0DFF"/>
    <w:rsid w:val="00AF0EE9"/>
    <w:rsid w:val="00AF43EF"/>
    <w:rsid w:val="00AF528C"/>
    <w:rsid w:val="00AF61C1"/>
    <w:rsid w:val="00B002CC"/>
    <w:rsid w:val="00B01130"/>
    <w:rsid w:val="00B01E59"/>
    <w:rsid w:val="00B02410"/>
    <w:rsid w:val="00B03911"/>
    <w:rsid w:val="00B03AB1"/>
    <w:rsid w:val="00B03DD5"/>
    <w:rsid w:val="00B04068"/>
    <w:rsid w:val="00B04D9F"/>
    <w:rsid w:val="00B0516F"/>
    <w:rsid w:val="00B06692"/>
    <w:rsid w:val="00B06889"/>
    <w:rsid w:val="00B06925"/>
    <w:rsid w:val="00B06EF1"/>
    <w:rsid w:val="00B07025"/>
    <w:rsid w:val="00B073C8"/>
    <w:rsid w:val="00B109D5"/>
    <w:rsid w:val="00B112B4"/>
    <w:rsid w:val="00B1230E"/>
    <w:rsid w:val="00B1380B"/>
    <w:rsid w:val="00B13D79"/>
    <w:rsid w:val="00B140AE"/>
    <w:rsid w:val="00B1434F"/>
    <w:rsid w:val="00B1440C"/>
    <w:rsid w:val="00B1471C"/>
    <w:rsid w:val="00B15251"/>
    <w:rsid w:val="00B1596B"/>
    <w:rsid w:val="00B15B75"/>
    <w:rsid w:val="00B162DF"/>
    <w:rsid w:val="00B1644B"/>
    <w:rsid w:val="00B17136"/>
    <w:rsid w:val="00B1731A"/>
    <w:rsid w:val="00B175B5"/>
    <w:rsid w:val="00B202E8"/>
    <w:rsid w:val="00B204AF"/>
    <w:rsid w:val="00B214E8"/>
    <w:rsid w:val="00B2185B"/>
    <w:rsid w:val="00B22224"/>
    <w:rsid w:val="00B229FB"/>
    <w:rsid w:val="00B2336F"/>
    <w:rsid w:val="00B23908"/>
    <w:rsid w:val="00B23AAA"/>
    <w:rsid w:val="00B250C5"/>
    <w:rsid w:val="00B25755"/>
    <w:rsid w:val="00B25CC2"/>
    <w:rsid w:val="00B26D92"/>
    <w:rsid w:val="00B273DD"/>
    <w:rsid w:val="00B27502"/>
    <w:rsid w:val="00B27FA1"/>
    <w:rsid w:val="00B31DA0"/>
    <w:rsid w:val="00B3249A"/>
    <w:rsid w:val="00B326A3"/>
    <w:rsid w:val="00B32C5F"/>
    <w:rsid w:val="00B34B4F"/>
    <w:rsid w:val="00B3584A"/>
    <w:rsid w:val="00B35B21"/>
    <w:rsid w:val="00B36E39"/>
    <w:rsid w:val="00B408DC"/>
    <w:rsid w:val="00B412A2"/>
    <w:rsid w:val="00B41C36"/>
    <w:rsid w:val="00B41DC7"/>
    <w:rsid w:val="00B421D8"/>
    <w:rsid w:val="00B43799"/>
    <w:rsid w:val="00B44BC1"/>
    <w:rsid w:val="00B459E8"/>
    <w:rsid w:val="00B467CD"/>
    <w:rsid w:val="00B46F99"/>
    <w:rsid w:val="00B479CA"/>
    <w:rsid w:val="00B47ABF"/>
    <w:rsid w:val="00B50931"/>
    <w:rsid w:val="00B510DC"/>
    <w:rsid w:val="00B5124A"/>
    <w:rsid w:val="00B5182C"/>
    <w:rsid w:val="00B519CB"/>
    <w:rsid w:val="00B51E8A"/>
    <w:rsid w:val="00B52D9E"/>
    <w:rsid w:val="00B530E4"/>
    <w:rsid w:val="00B53BE8"/>
    <w:rsid w:val="00B53F42"/>
    <w:rsid w:val="00B54687"/>
    <w:rsid w:val="00B55B11"/>
    <w:rsid w:val="00B5734A"/>
    <w:rsid w:val="00B5794E"/>
    <w:rsid w:val="00B57D2C"/>
    <w:rsid w:val="00B6004C"/>
    <w:rsid w:val="00B629C6"/>
    <w:rsid w:val="00B62D9F"/>
    <w:rsid w:val="00B643B3"/>
    <w:rsid w:val="00B64428"/>
    <w:rsid w:val="00B65181"/>
    <w:rsid w:val="00B657DD"/>
    <w:rsid w:val="00B66E91"/>
    <w:rsid w:val="00B670D0"/>
    <w:rsid w:val="00B679A4"/>
    <w:rsid w:val="00B67C24"/>
    <w:rsid w:val="00B67DB1"/>
    <w:rsid w:val="00B7001D"/>
    <w:rsid w:val="00B70A23"/>
    <w:rsid w:val="00B721DF"/>
    <w:rsid w:val="00B728BF"/>
    <w:rsid w:val="00B73985"/>
    <w:rsid w:val="00B7423C"/>
    <w:rsid w:val="00B75A85"/>
    <w:rsid w:val="00B75F80"/>
    <w:rsid w:val="00B7721A"/>
    <w:rsid w:val="00B77A37"/>
    <w:rsid w:val="00B81985"/>
    <w:rsid w:val="00B81A88"/>
    <w:rsid w:val="00B82976"/>
    <w:rsid w:val="00B84034"/>
    <w:rsid w:val="00B84077"/>
    <w:rsid w:val="00B84636"/>
    <w:rsid w:val="00B854C0"/>
    <w:rsid w:val="00B85FD6"/>
    <w:rsid w:val="00B869AD"/>
    <w:rsid w:val="00B8702B"/>
    <w:rsid w:val="00B872B2"/>
    <w:rsid w:val="00B874A2"/>
    <w:rsid w:val="00B87A9D"/>
    <w:rsid w:val="00B90254"/>
    <w:rsid w:val="00B90EA4"/>
    <w:rsid w:val="00B90F68"/>
    <w:rsid w:val="00B9136C"/>
    <w:rsid w:val="00B916FB"/>
    <w:rsid w:val="00B9198C"/>
    <w:rsid w:val="00B92174"/>
    <w:rsid w:val="00B92399"/>
    <w:rsid w:val="00B934F1"/>
    <w:rsid w:val="00B9421F"/>
    <w:rsid w:val="00B947DA"/>
    <w:rsid w:val="00B951E5"/>
    <w:rsid w:val="00B956E0"/>
    <w:rsid w:val="00B96E72"/>
    <w:rsid w:val="00BA077B"/>
    <w:rsid w:val="00BA084D"/>
    <w:rsid w:val="00BA169F"/>
    <w:rsid w:val="00BA189F"/>
    <w:rsid w:val="00BA22D1"/>
    <w:rsid w:val="00BA2341"/>
    <w:rsid w:val="00BA2F72"/>
    <w:rsid w:val="00BA3433"/>
    <w:rsid w:val="00BA3570"/>
    <w:rsid w:val="00BA3FDB"/>
    <w:rsid w:val="00BA401D"/>
    <w:rsid w:val="00BA43C3"/>
    <w:rsid w:val="00BA4B29"/>
    <w:rsid w:val="00BA5F09"/>
    <w:rsid w:val="00BA61BB"/>
    <w:rsid w:val="00BA6CA4"/>
    <w:rsid w:val="00BA71A1"/>
    <w:rsid w:val="00BA730F"/>
    <w:rsid w:val="00BB091E"/>
    <w:rsid w:val="00BB09A2"/>
    <w:rsid w:val="00BB0B1E"/>
    <w:rsid w:val="00BB0C4B"/>
    <w:rsid w:val="00BB0F3F"/>
    <w:rsid w:val="00BB21BB"/>
    <w:rsid w:val="00BB26BE"/>
    <w:rsid w:val="00BB316E"/>
    <w:rsid w:val="00BB322F"/>
    <w:rsid w:val="00BB3550"/>
    <w:rsid w:val="00BB3D96"/>
    <w:rsid w:val="00BB5692"/>
    <w:rsid w:val="00BB5EAB"/>
    <w:rsid w:val="00BB6191"/>
    <w:rsid w:val="00BB6422"/>
    <w:rsid w:val="00BB75D5"/>
    <w:rsid w:val="00BC0381"/>
    <w:rsid w:val="00BC04DB"/>
    <w:rsid w:val="00BC079A"/>
    <w:rsid w:val="00BC0EC7"/>
    <w:rsid w:val="00BC2017"/>
    <w:rsid w:val="00BC37D8"/>
    <w:rsid w:val="00BC3922"/>
    <w:rsid w:val="00BC3D0E"/>
    <w:rsid w:val="00BC3E1A"/>
    <w:rsid w:val="00BC3E7A"/>
    <w:rsid w:val="00BC4AE4"/>
    <w:rsid w:val="00BC55EE"/>
    <w:rsid w:val="00BC568D"/>
    <w:rsid w:val="00BC6A13"/>
    <w:rsid w:val="00BC7D6C"/>
    <w:rsid w:val="00BD0640"/>
    <w:rsid w:val="00BD338D"/>
    <w:rsid w:val="00BD347D"/>
    <w:rsid w:val="00BD3887"/>
    <w:rsid w:val="00BD3FD9"/>
    <w:rsid w:val="00BD4051"/>
    <w:rsid w:val="00BD57BF"/>
    <w:rsid w:val="00BD57DC"/>
    <w:rsid w:val="00BD7477"/>
    <w:rsid w:val="00BD7EAB"/>
    <w:rsid w:val="00BE0E5D"/>
    <w:rsid w:val="00BE1712"/>
    <w:rsid w:val="00BE19B7"/>
    <w:rsid w:val="00BE1BC6"/>
    <w:rsid w:val="00BE1C2A"/>
    <w:rsid w:val="00BE21B2"/>
    <w:rsid w:val="00BE241C"/>
    <w:rsid w:val="00BE281C"/>
    <w:rsid w:val="00BE351A"/>
    <w:rsid w:val="00BE3FF7"/>
    <w:rsid w:val="00BE469B"/>
    <w:rsid w:val="00BE49D5"/>
    <w:rsid w:val="00BE689B"/>
    <w:rsid w:val="00BE70B3"/>
    <w:rsid w:val="00BF0C34"/>
    <w:rsid w:val="00BF0E20"/>
    <w:rsid w:val="00BF1E56"/>
    <w:rsid w:val="00BF1EC9"/>
    <w:rsid w:val="00BF40C8"/>
    <w:rsid w:val="00BF554F"/>
    <w:rsid w:val="00BF609C"/>
    <w:rsid w:val="00BF6494"/>
    <w:rsid w:val="00BF7830"/>
    <w:rsid w:val="00BF7F5B"/>
    <w:rsid w:val="00C0027F"/>
    <w:rsid w:val="00C00A2F"/>
    <w:rsid w:val="00C020B4"/>
    <w:rsid w:val="00C0292B"/>
    <w:rsid w:val="00C02FB5"/>
    <w:rsid w:val="00C0344F"/>
    <w:rsid w:val="00C03AAF"/>
    <w:rsid w:val="00C03B04"/>
    <w:rsid w:val="00C04025"/>
    <w:rsid w:val="00C0489D"/>
    <w:rsid w:val="00C04ADB"/>
    <w:rsid w:val="00C062AD"/>
    <w:rsid w:val="00C067FB"/>
    <w:rsid w:val="00C06B30"/>
    <w:rsid w:val="00C06E1D"/>
    <w:rsid w:val="00C07904"/>
    <w:rsid w:val="00C100A6"/>
    <w:rsid w:val="00C1039F"/>
    <w:rsid w:val="00C105BF"/>
    <w:rsid w:val="00C107A3"/>
    <w:rsid w:val="00C11182"/>
    <w:rsid w:val="00C1131D"/>
    <w:rsid w:val="00C11E9D"/>
    <w:rsid w:val="00C12E79"/>
    <w:rsid w:val="00C13C8E"/>
    <w:rsid w:val="00C140DF"/>
    <w:rsid w:val="00C14587"/>
    <w:rsid w:val="00C15148"/>
    <w:rsid w:val="00C16B35"/>
    <w:rsid w:val="00C173E8"/>
    <w:rsid w:val="00C20404"/>
    <w:rsid w:val="00C210D9"/>
    <w:rsid w:val="00C221F0"/>
    <w:rsid w:val="00C231DF"/>
    <w:rsid w:val="00C23A3A"/>
    <w:rsid w:val="00C23E25"/>
    <w:rsid w:val="00C24071"/>
    <w:rsid w:val="00C24B97"/>
    <w:rsid w:val="00C25283"/>
    <w:rsid w:val="00C25C7D"/>
    <w:rsid w:val="00C25DF2"/>
    <w:rsid w:val="00C26978"/>
    <w:rsid w:val="00C26BB9"/>
    <w:rsid w:val="00C27E6D"/>
    <w:rsid w:val="00C31732"/>
    <w:rsid w:val="00C31A87"/>
    <w:rsid w:val="00C31ACC"/>
    <w:rsid w:val="00C32EC0"/>
    <w:rsid w:val="00C338AB"/>
    <w:rsid w:val="00C33CFD"/>
    <w:rsid w:val="00C340AF"/>
    <w:rsid w:val="00C35CEC"/>
    <w:rsid w:val="00C3726E"/>
    <w:rsid w:val="00C37AB5"/>
    <w:rsid w:val="00C37C6B"/>
    <w:rsid w:val="00C4166F"/>
    <w:rsid w:val="00C417AB"/>
    <w:rsid w:val="00C428DB"/>
    <w:rsid w:val="00C42E59"/>
    <w:rsid w:val="00C4315C"/>
    <w:rsid w:val="00C432F8"/>
    <w:rsid w:val="00C43D2D"/>
    <w:rsid w:val="00C447FF"/>
    <w:rsid w:val="00C44D67"/>
    <w:rsid w:val="00C44E68"/>
    <w:rsid w:val="00C45170"/>
    <w:rsid w:val="00C453FA"/>
    <w:rsid w:val="00C45908"/>
    <w:rsid w:val="00C45A67"/>
    <w:rsid w:val="00C4641D"/>
    <w:rsid w:val="00C46423"/>
    <w:rsid w:val="00C4650E"/>
    <w:rsid w:val="00C467AE"/>
    <w:rsid w:val="00C46D5F"/>
    <w:rsid w:val="00C472B4"/>
    <w:rsid w:val="00C5021A"/>
    <w:rsid w:val="00C50C9E"/>
    <w:rsid w:val="00C51494"/>
    <w:rsid w:val="00C52C5E"/>
    <w:rsid w:val="00C5302B"/>
    <w:rsid w:val="00C5344A"/>
    <w:rsid w:val="00C5374A"/>
    <w:rsid w:val="00C53C83"/>
    <w:rsid w:val="00C53C9B"/>
    <w:rsid w:val="00C54328"/>
    <w:rsid w:val="00C55E0C"/>
    <w:rsid w:val="00C56B67"/>
    <w:rsid w:val="00C56BCA"/>
    <w:rsid w:val="00C56EAB"/>
    <w:rsid w:val="00C56ED8"/>
    <w:rsid w:val="00C56F08"/>
    <w:rsid w:val="00C57EC3"/>
    <w:rsid w:val="00C60134"/>
    <w:rsid w:val="00C60245"/>
    <w:rsid w:val="00C61695"/>
    <w:rsid w:val="00C629F9"/>
    <w:rsid w:val="00C63B62"/>
    <w:rsid w:val="00C6438A"/>
    <w:rsid w:val="00C64F80"/>
    <w:rsid w:val="00C651BC"/>
    <w:rsid w:val="00C671E9"/>
    <w:rsid w:val="00C673A2"/>
    <w:rsid w:val="00C67653"/>
    <w:rsid w:val="00C7027F"/>
    <w:rsid w:val="00C702FA"/>
    <w:rsid w:val="00C70AFD"/>
    <w:rsid w:val="00C70B93"/>
    <w:rsid w:val="00C71220"/>
    <w:rsid w:val="00C71544"/>
    <w:rsid w:val="00C71924"/>
    <w:rsid w:val="00C719B9"/>
    <w:rsid w:val="00C72293"/>
    <w:rsid w:val="00C72995"/>
    <w:rsid w:val="00C72F16"/>
    <w:rsid w:val="00C73506"/>
    <w:rsid w:val="00C738BD"/>
    <w:rsid w:val="00C7425B"/>
    <w:rsid w:val="00C74730"/>
    <w:rsid w:val="00C749FD"/>
    <w:rsid w:val="00C74C9E"/>
    <w:rsid w:val="00C750F9"/>
    <w:rsid w:val="00C753CB"/>
    <w:rsid w:val="00C75E59"/>
    <w:rsid w:val="00C76388"/>
    <w:rsid w:val="00C7639D"/>
    <w:rsid w:val="00C76969"/>
    <w:rsid w:val="00C77DA5"/>
    <w:rsid w:val="00C816F3"/>
    <w:rsid w:val="00C81DF5"/>
    <w:rsid w:val="00C81F43"/>
    <w:rsid w:val="00C825AD"/>
    <w:rsid w:val="00C82DD0"/>
    <w:rsid w:val="00C836B1"/>
    <w:rsid w:val="00C836E5"/>
    <w:rsid w:val="00C838FC"/>
    <w:rsid w:val="00C845FA"/>
    <w:rsid w:val="00C84C4D"/>
    <w:rsid w:val="00C8589A"/>
    <w:rsid w:val="00C861BF"/>
    <w:rsid w:val="00C8710C"/>
    <w:rsid w:val="00C871CD"/>
    <w:rsid w:val="00C8761C"/>
    <w:rsid w:val="00C879D8"/>
    <w:rsid w:val="00C90072"/>
    <w:rsid w:val="00C90178"/>
    <w:rsid w:val="00C90603"/>
    <w:rsid w:val="00C906DC"/>
    <w:rsid w:val="00C909AC"/>
    <w:rsid w:val="00C90F5D"/>
    <w:rsid w:val="00C92D42"/>
    <w:rsid w:val="00C940B5"/>
    <w:rsid w:val="00C9487B"/>
    <w:rsid w:val="00C9558C"/>
    <w:rsid w:val="00CA0864"/>
    <w:rsid w:val="00CA108D"/>
    <w:rsid w:val="00CA23F4"/>
    <w:rsid w:val="00CA32C5"/>
    <w:rsid w:val="00CA3ACD"/>
    <w:rsid w:val="00CA4E32"/>
    <w:rsid w:val="00CA4EC1"/>
    <w:rsid w:val="00CA4F29"/>
    <w:rsid w:val="00CA5A20"/>
    <w:rsid w:val="00CA5B75"/>
    <w:rsid w:val="00CA6A98"/>
    <w:rsid w:val="00CA76B8"/>
    <w:rsid w:val="00CB09E8"/>
    <w:rsid w:val="00CB1FCD"/>
    <w:rsid w:val="00CB1FEB"/>
    <w:rsid w:val="00CB22CA"/>
    <w:rsid w:val="00CB2644"/>
    <w:rsid w:val="00CB356B"/>
    <w:rsid w:val="00CB3746"/>
    <w:rsid w:val="00CB3959"/>
    <w:rsid w:val="00CB4C6A"/>
    <w:rsid w:val="00CB4EF0"/>
    <w:rsid w:val="00CB514E"/>
    <w:rsid w:val="00CB54FA"/>
    <w:rsid w:val="00CB59F7"/>
    <w:rsid w:val="00CB5A54"/>
    <w:rsid w:val="00CB62F1"/>
    <w:rsid w:val="00CB6AD2"/>
    <w:rsid w:val="00CB7C56"/>
    <w:rsid w:val="00CC148E"/>
    <w:rsid w:val="00CC17E1"/>
    <w:rsid w:val="00CC214F"/>
    <w:rsid w:val="00CC2580"/>
    <w:rsid w:val="00CC2FBD"/>
    <w:rsid w:val="00CC3AEB"/>
    <w:rsid w:val="00CC3F53"/>
    <w:rsid w:val="00CC5585"/>
    <w:rsid w:val="00CC62A9"/>
    <w:rsid w:val="00CC66CE"/>
    <w:rsid w:val="00CC66CF"/>
    <w:rsid w:val="00CC696E"/>
    <w:rsid w:val="00CD01EA"/>
    <w:rsid w:val="00CD1476"/>
    <w:rsid w:val="00CD203F"/>
    <w:rsid w:val="00CD24D2"/>
    <w:rsid w:val="00CD2645"/>
    <w:rsid w:val="00CD2802"/>
    <w:rsid w:val="00CD2B84"/>
    <w:rsid w:val="00CD2C3A"/>
    <w:rsid w:val="00CD2E89"/>
    <w:rsid w:val="00CD2EB5"/>
    <w:rsid w:val="00CD32A9"/>
    <w:rsid w:val="00CD3700"/>
    <w:rsid w:val="00CD376A"/>
    <w:rsid w:val="00CD5AA9"/>
    <w:rsid w:val="00CD6C85"/>
    <w:rsid w:val="00CD6E4B"/>
    <w:rsid w:val="00CD7DAC"/>
    <w:rsid w:val="00CD7F87"/>
    <w:rsid w:val="00CE0247"/>
    <w:rsid w:val="00CE030F"/>
    <w:rsid w:val="00CE0E9E"/>
    <w:rsid w:val="00CE1AB0"/>
    <w:rsid w:val="00CE2270"/>
    <w:rsid w:val="00CE28B6"/>
    <w:rsid w:val="00CE2C2A"/>
    <w:rsid w:val="00CE2FEF"/>
    <w:rsid w:val="00CE3294"/>
    <w:rsid w:val="00CE3B9F"/>
    <w:rsid w:val="00CE4822"/>
    <w:rsid w:val="00CE4EF4"/>
    <w:rsid w:val="00CE4FC1"/>
    <w:rsid w:val="00CE63C4"/>
    <w:rsid w:val="00CE673E"/>
    <w:rsid w:val="00CE730F"/>
    <w:rsid w:val="00CE7A45"/>
    <w:rsid w:val="00CF1357"/>
    <w:rsid w:val="00CF2FBE"/>
    <w:rsid w:val="00CF34AA"/>
    <w:rsid w:val="00CF38B5"/>
    <w:rsid w:val="00CF3960"/>
    <w:rsid w:val="00CF40F1"/>
    <w:rsid w:val="00CF41C4"/>
    <w:rsid w:val="00CF4BC2"/>
    <w:rsid w:val="00CF4EED"/>
    <w:rsid w:val="00CF4F4C"/>
    <w:rsid w:val="00CF5277"/>
    <w:rsid w:val="00CF5373"/>
    <w:rsid w:val="00CF53A1"/>
    <w:rsid w:val="00CF7448"/>
    <w:rsid w:val="00CF7F4C"/>
    <w:rsid w:val="00D0059C"/>
    <w:rsid w:val="00D0126F"/>
    <w:rsid w:val="00D016C1"/>
    <w:rsid w:val="00D01751"/>
    <w:rsid w:val="00D02A68"/>
    <w:rsid w:val="00D02DBB"/>
    <w:rsid w:val="00D03007"/>
    <w:rsid w:val="00D03BE2"/>
    <w:rsid w:val="00D03CAA"/>
    <w:rsid w:val="00D042B7"/>
    <w:rsid w:val="00D05A91"/>
    <w:rsid w:val="00D06751"/>
    <w:rsid w:val="00D06B4E"/>
    <w:rsid w:val="00D0734C"/>
    <w:rsid w:val="00D10A4A"/>
    <w:rsid w:val="00D10B70"/>
    <w:rsid w:val="00D11DAD"/>
    <w:rsid w:val="00D12095"/>
    <w:rsid w:val="00D121BC"/>
    <w:rsid w:val="00D1243B"/>
    <w:rsid w:val="00D12D29"/>
    <w:rsid w:val="00D130C5"/>
    <w:rsid w:val="00D14957"/>
    <w:rsid w:val="00D14A26"/>
    <w:rsid w:val="00D1549F"/>
    <w:rsid w:val="00D16271"/>
    <w:rsid w:val="00D17E67"/>
    <w:rsid w:val="00D2038F"/>
    <w:rsid w:val="00D20CA0"/>
    <w:rsid w:val="00D20CF3"/>
    <w:rsid w:val="00D20F10"/>
    <w:rsid w:val="00D21E69"/>
    <w:rsid w:val="00D22061"/>
    <w:rsid w:val="00D225D7"/>
    <w:rsid w:val="00D22B84"/>
    <w:rsid w:val="00D231D7"/>
    <w:rsid w:val="00D2324D"/>
    <w:rsid w:val="00D2328D"/>
    <w:rsid w:val="00D24DFD"/>
    <w:rsid w:val="00D24EE3"/>
    <w:rsid w:val="00D25294"/>
    <w:rsid w:val="00D25B4A"/>
    <w:rsid w:val="00D26026"/>
    <w:rsid w:val="00D26745"/>
    <w:rsid w:val="00D307F6"/>
    <w:rsid w:val="00D30BE6"/>
    <w:rsid w:val="00D30EAB"/>
    <w:rsid w:val="00D31345"/>
    <w:rsid w:val="00D31730"/>
    <w:rsid w:val="00D31B1D"/>
    <w:rsid w:val="00D328EC"/>
    <w:rsid w:val="00D32DD8"/>
    <w:rsid w:val="00D32E83"/>
    <w:rsid w:val="00D32FAF"/>
    <w:rsid w:val="00D33456"/>
    <w:rsid w:val="00D33652"/>
    <w:rsid w:val="00D33ACD"/>
    <w:rsid w:val="00D33C6D"/>
    <w:rsid w:val="00D33E99"/>
    <w:rsid w:val="00D3404F"/>
    <w:rsid w:val="00D34830"/>
    <w:rsid w:val="00D364CA"/>
    <w:rsid w:val="00D36BD7"/>
    <w:rsid w:val="00D36F25"/>
    <w:rsid w:val="00D4089A"/>
    <w:rsid w:val="00D41A4C"/>
    <w:rsid w:val="00D42425"/>
    <w:rsid w:val="00D424DA"/>
    <w:rsid w:val="00D430B1"/>
    <w:rsid w:val="00D43830"/>
    <w:rsid w:val="00D4420D"/>
    <w:rsid w:val="00D443AB"/>
    <w:rsid w:val="00D44425"/>
    <w:rsid w:val="00D44D79"/>
    <w:rsid w:val="00D456F8"/>
    <w:rsid w:val="00D458D7"/>
    <w:rsid w:val="00D458E5"/>
    <w:rsid w:val="00D45C47"/>
    <w:rsid w:val="00D46D02"/>
    <w:rsid w:val="00D46FFF"/>
    <w:rsid w:val="00D4769F"/>
    <w:rsid w:val="00D477AC"/>
    <w:rsid w:val="00D50786"/>
    <w:rsid w:val="00D50FCA"/>
    <w:rsid w:val="00D5256A"/>
    <w:rsid w:val="00D53109"/>
    <w:rsid w:val="00D5350B"/>
    <w:rsid w:val="00D5444F"/>
    <w:rsid w:val="00D55D38"/>
    <w:rsid w:val="00D55E6B"/>
    <w:rsid w:val="00D56A11"/>
    <w:rsid w:val="00D56A12"/>
    <w:rsid w:val="00D57298"/>
    <w:rsid w:val="00D5792F"/>
    <w:rsid w:val="00D57F2A"/>
    <w:rsid w:val="00D607DA"/>
    <w:rsid w:val="00D61C4D"/>
    <w:rsid w:val="00D62921"/>
    <w:rsid w:val="00D630C3"/>
    <w:rsid w:val="00D6344E"/>
    <w:rsid w:val="00D63EC6"/>
    <w:rsid w:val="00D64C6F"/>
    <w:rsid w:val="00D6586D"/>
    <w:rsid w:val="00D66E4F"/>
    <w:rsid w:val="00D7045A"/>
    <w:rsid w:val="00D7065F"/>
    <w:rsid w:val="00D70A59"/>
    <w:rsid w:val="00D72E9D"/>
    <w:rsid w:val="00D73BB1"/>
    <w:rsid w:val="00D74AFC"/>
    <w:rsid w:val="00D7592B"/>
    <w:rsid w:val="00D764EA"/>
    <w:rsid w:val="00D80273"/>
    <w:rsid w:val="00D8095D"/>
    <w:rsid w:val="00D815D3"/>
    <w:rsid w:val="00D81A9E"/>
    <w:rsid w:val="00D81B93"/>
    <w:rsid w:val="00D82414"/>
    <w:rsid w:val="00D82B26"/>
    <w:rsid w:val="00D82CB4"/>
    <w:rsid w:val="00D834D5"/>
    <w:rsid w:val="00D83883"/>
    <w:rsid w:val="00D83B61"/>
    <w:rsid w:val="00D8497D"/>
    <w:rsid w:val="00D85A34"/>
    <w:rsid w:val="00D85CCA"/>
    <w:rsid w:val="00D85D5D"/>
    <w:rsid w:val="00D85EBA"/>
    <w:rsid w:val="00D865E0"/>
    <w:rsid w:val="00D869F6"/>
    <w:rsid w:val="00D90BBF"/>
    <w:rsid w:val="00D91650"/>
    <w:rsid w:val="00D91757"/>
    <w:rsid w:val="00D91D38"/>
    <w:rsid w:val="00D92943"/>
    <w:rsid w:val="00D94038"/>
    <w:rsid w:val="00D943EA"/>
    <w:rsid w:val="00D955C9"/>
    <w:rsid w:val="00D95A83"/>
    <w:rsid w:val="00D95BE9"/>
    <w:rsid w:val="00D96AB5"/>
    <w:rsid w:val="00D96B37"/>
    <w:rsid w:val="00D96F32"/>
    <w:rsid w:val="00D97630"/>
    <w:rsid w:val="00D97D39"/>
    <w:rsid w:val="00DA0289"/>
    <w:rsid w:val="00DA0524"/>
    <w:rsid w:val="00DA07FB"/>
    <w:rsid w:val="00DA0CF6"/>
    <w:rsid w:val="00DA171D"/>
    <w:rsid w:val="00DA1730"/>
    <w:rsid w:val="00DA23DD"/>
    <w:rsid w:val="00DA380D"/>
    <w:rsid w:val="00DA38C6"/>
    <w:rsid w:val="00DA3A1C"/>
    <w:rsid w:val="00DA422C"/>
    <w:rsid w:val="00DA4590"/>
    <w:rsid w:val="00DA4DCE"/>
    <w:rsid w:val="00DA5413"/>
    <w:rsid w:val="00DA551E"/>
    <w:rsid w:val="00DA567A"/>
    <w:rsid w:val="00DA6285"/>
    <w:rsid w:val="00DA6529"/>
    <w:rsid w:val="00DA6824"/>
    <w:rsid w:val="00DA7420"/>
    <w:rsid w:val="00DB0B49"/>
    <w:rsid w:val="00DB1FC6"/>
    <w:rsid w:val="00DB3728"/>
    <w:rsid w:val="00DB3B31"/>
    <w:rsid w:val="00DB3B85"/>
    <w:rsid w:val="00DB448B"/>
    <w:rsid w:val="00DB5022"/>
    <w:rsid w:val="00DB5510"/>
    <w:rsid w:val="00DB56D2"/>
    <w:rsid w:val="00DB5F3C"/>
    <w:rsid w:val="00DB616B"/>
    <w:rsid w:val="00DB69D7"/>
    <w:rsid w:val="00DB78FB"/>
    <w:rsid w:val="00DB7D86"/>
    <w:rsid w:val="00DC0064"/>
    <w:rsid w:val="00DC1DAD"/>
    <w:rsid w:val="00DC28D9"/>
    <w:rsid w:val="00DC4F9E"/>
    <w:rsid w:val="00DC5B0F"/>
    <w:rsid w:val="00DC6278"/>
    <w:rsid w:val="00DC64BF"/>
    <w:rsid w:val="00DC6A64"/>
    <w:rsid w:val="00DD02E8"/>
    <w:rsid w:val="00DD06D9"/>
    <w:rsid w:val="00DD1263"/>
    <w:rsid w:val="00DD14F1"/>
    <w:rsid w:val="00DD16BD"/>
    <w:rsid w:val="00DD1B9A"/>
    <w:rsid w:val="00DD4084"/>
    <w:rsid w:val="00DD449F"/>
    <w:rsid w:val="00DD49FF"/>
    <w:rsid w:val="00DD538F"/>
    <w:rsid w:val="00DD647D"/>
    <w:rsid w:val="00DD6A32"/>
    <w:rsid w:val="00DD710E"/>
    <w:rsid w:val="00DD74A0"/>
    <w:rsid w:val="00DE0474"/>
    <w:rsid w:val="00DE0EDC"/>
    <w:rsid w:val="00DE1DA9"/>
    <w:rsid w:val="00DE1F85"/>
    <w:rsid w:val="00DE255D"/>
    <w:rsid w:val="00DE2EDB"/>
    <w:rsid w:val="00DE4127"/>
    <w:rsid w:val="00DE48D5"/>
    <w:rsid w:val="00DE6B02"/>
    <w:rsid w:val="00DE6BA7"/>
    <w:rsid w:val="00DE6EED"/>
    <w:rsid w:val="00DE75AD"/>
    <w:rsid w:val="00DF07B0"/>
    <w:rsid w:val="00DF158B"/>
    <w:rsid w:val="00DF16C0"/>
    <w:rsid w:val="00DF1BEA"/>
    <w:rsid w:val="00DF1C0F"/>
    <w:rsid w:val="00DF206E"/>
    <w:rsid w:val="00DF2945"/>
    <w:rsid w:val="00DF4099"/>
    <w:rsid w:val="00DF47ED"/>
    <w:rsid w:val="00DF4B79"/>
    <w:rsid w:val="00DF4DC6"/>
    <w:rsid w:val="00DF53A9"/>
    <w:rsid w:val="00DF5DC3"/>
    <w:rsid w:val="00DF63C8"/>
    <w:rsid w:val="00DF7D9F"/>
    <w:rsid w:val="00DF7EBB"/>
    <w:rsid w:val="00E01B75"/>
    <w:rsid w:val="00E02FE6"/>
    <w:rsid w:val="00E03BE1"/>
    <w:rsid w:val="00E0451A"/>
    <w:rsid w:val="00E04621"/>
    <w:rsid w:val="00E046EC"/>
    <w:rsid w:val="00E07391"/>
    <w:rsid w:val="00E075F6"/>
    <w:rsid w:val="00E07855"/>
    <w:rsid w:val="00E10087"/>
    <w:rsid w:val="00E10796"/>
    <w:rsid w:val="00E10FD1"/>
    <w:rsid w:val="00E112B8"/>
    <w:rsid w:val="00E11C8D"/>
    <w:rsid w:val="00E11DA3"/>
    <w:rsid w:val="00E121E3"/>
    <w:rsid w:val="00E12B4E"/>
    <w:rsid w:val="00E12D19"/>
    <w:rsid w:val="00E133B7"/>
    <w:rsid w:val="00E134A8"/>
    <w:rsid w:val="00E15BBF"/>
    <w:rsid w:val="00E15F8A"/>
    <w:rsid w:val="00E16C21"/>
    <w:rsid w:val="00E1705A"/>
    <w:rsid w:val="00E211B6"/>
    <w:rsid w:val="00E22E3D"/>
    <w:rsid w:val="00E233B0"/>
    <w:rsid w:val="00E2394B"/>
    <w:rsid w:val="00E23E39"/>
    <w:rsid w:val="00E2496E"/>
    <w:rsid w:val="00E2508D"/>
    <w:rsid w:val="00E2591D"/>
    <w:rsid w:val="00E266EE"/>
    <w:rsid w:val="00E3149F"/>
    <w:rsid w:val="00E3181C"/>
    <w:rsid w:val="00E332E9"/>
    <w:rsid w:val="00E352A9"/>
    <w:rsid w:val="00E352E2"/>
    <w:rsid w:val="00E3549D"/>
    <w:rsid w:val="00E35EC1"/>
    <w:rsid w:val="00E36452"/>
    <w:rsid w:val="00E366E1"/>
    <w:rsid w:val="00E36DA9"/>
    <w:rsid w:val="00E37914"/>
    <w:rsid w:val="00E37A95"/>
    <w:rsid w:val="00E407B9"/>
    <w:rsid w:val="00E4099D"/>
    <w:rsid w:val="00E40C37"/>
    <w:rsid w:val="00E40E9A"/>
    <w:rsid w:val="00E41207"/>
    <w:rsid w:val="00E4234C"/>
    <w:rsid w:val="00E426C5"/>
    <w:rsid w:val="00E431F8"/>
    <w:rsid w:val="00E43A0E"/>
    <w:rsid w:val="00E43EB6"/>
    <w:rsid w:val="00E44203"/>
    <w:rsid w:val="00E44C22"/>
    <w:rsid w:val="00E45573"/>
    <w:rsid w:val="00E460BA"/>
    <w:rsid w:val="00E46B7D"/>
    <w:rsid w:val="00E50753"/>
    <w:rsid w:val="00E50BC2"/>
    <w:rsid w:val="00E514FE"/>
    <w:rsid w:val="00E5179E"/>
    <w:rsid w:val="00E51C2D"/>
    <w:rsid w:val="00E52B02"/>
    <w:rsid w:val="00E5407D"/>
    <w:rsid w:val="00E54976"/>
    <w:rsid w:val="00E55B35"/>
    <w:rsid w:val="00E6128E"/>
    <w:rsid w:val="00E6410F"/>
    <w:rsid w:val="00E6440E"/>
    <w:rsid w:val="00E646A1"/>
    <w:rsid w:val="00E6515C"/>
    <w:rsid w:val="00E6529A"/>
    <w:rsid w:val="00E66F13"/>
    <w:rsid w:val="00E6709A"/>
    <w:rsid w:val="00E671D3"/>
    <w:rsid w:val="00E6739C"/>
    <w:rsid w:val="00E70BB1"/>
    <w:rsid w:val="00E70DED"/>
    <w:rsid w:val="00E70F20"/>
    <w:rsid w:val="00E71B4D"/>
    <w:rsid w:val="00E71B68"/>
    <w:rsid w:val="00E71CC1"/>
    <w:rsid w:val="00E7305E"/>
    <w:rsid w:val="00E7429E"/>
    <w:rsid w:val="00E746E1"/>
    <w:rsid w:val="00E7486C"/>
    <w:rsid w:val="00E770CC"/>
    <w:rsid w:val="00E77224"/>
    <w:rsid w:val="00E772E6"/>
    <w:rsid w:val="00E77329"/>
    <w:rsid w:val="00E81150"/>
    <w:rsid w:val="00E81847"/>
    <w:rsid w:val="00E82644"/>
    <w:rsid w:val="00E82A06"/>
    <w:rsid w:val="00E834BF"/>
    <w:rsid w:val="00E83D6A"/>
    <w:rsid w:val="00E83DDB"/>
    <w:rsid w:val="00E83F8D"/>
    <w:rsid w:val="00E84539"/>
    <w:rsid w:val="00E84F89"/>
    <w:rsid w:val="00E86D9E"/>
    <w:rsid w:val="00E86E52"/>
    <w:rsid w:val="00E879EB"/>
    <w:rsid w:val="00E9032D"/>
    <w:rsid w:val="00E93069"/>
    <w:rsid w:val="00E94605"/>
    <w:rsid w:val="00E94869"/>
    <w:rsid w:val="00E94B9C"/>
    <w:rsid w:val="00E962ED"/>
    <w:rsid w:val="00E964F8"/>
    <w:rsid w:val="00E96ADD"/>
    <w:rsid w:val="00E97C74"/>
    <w:rsid w:val="00E97E3C"/>
    <w:rsid w:val="00EA0C34"/>
    <w:rsid w:val="00EA2384"/>
    <w:rsid w:val="00EA4036"/>
    <w:rsid w:val="00EA4918"/>
    <w:rsid w:val="00EA7E52"/>
    <w:rsid w:val="00EB00E9"/>
    <w:rsid w:val="00EB01E5"/>
    <w:rsid w:val="00EB05F4"/>
    <w:rsid w:val="00EB1563"/>
    <w:rsid w:val="00EB27A5"/>
    <w:rsid w:val="00EB2AD4"/>
    <w:rsid w:val="00EB2E81"/>
    <w:rsid w:val="00EB34C8"/>
    <w:rsid w:val="00EB41FD"/>
    <w:rsid w:val="00EB51C8"/>
    <w:rsid w:val="00EB526E"/>
    <w:rsid w:val="00EB5477"/>
    <w:rsid w:val="00EB5966"/>
    <w:rsid w:val="00EB5E41"/>
    <w:rsid w:val="00EB6A57"/>
    <w:rsid w:val="00EB7488"/>
    <w:rsid w:val="00EB7586"/>
    <w:rsid w:val="00EB7C62"/>
    <w:rsid w:val="00EC04BB"/>
    <w:rsid w:val="00EC0816"/>
    <w:rsid w:val="00EC1D68"/>
    <w:rsid w:val="00EC348B"/>
    <w:rsid w:val="00EC3954"/>
    <w:rsid w:val="00EC482B"/>
    <w:rsid w:val="00EC49CB"/>
    <w:rsid w:val="00EC50C1"/>
    <w:rsid w:val="00EC6B68"/>
    <w:rsid w:val="00EC7366"/>
    <w:rsid w:val="00EC7DC1"/>
    <w:rsid w:val="00EC7F0D"/>
    <w:rsid w:val="00ED1218"/>
    <w:rsid w:val="00ED14B4"/>
    <w:rsid w:val="00ED1CFB"/>
    <w:rsid w:val="00ED1F65"/>
    <w:rsid w:val="00ED21C6"/>
    <w:rsid w:val="00ED374D"/>
    <w:rsid w:val="00ED3B9D"/>
    <w:rsid w:val="00ED3BD1"/>
    <w:rsid w:val="00ED3EE7"/>
    <w:rsid w:val="00ED53CE"/>
    <w:rsid w:val="00ED5918"/>
    <w:rsid w:val="00ED5B4F"/>
    <w:rsid w:val="00ED5E58"/>
    <w:rsid w:val="00EE0378"/>
    <w:rsid w:val="00EE0668"/>
    <w:rsid w:val="00EE082D"/>
    <w:rsid w:val="00EE20DC"/>
    <w:rsid w:val="00EE2753"/>
    <w:rsid w:val="00EE27C6"/>
    <w:rsid w:val="00EE2EBC"/>
    <w:rsid w:val="00EE31BB"/>
    <w:rsid w:val="00EE3BF7"/>
    <w:rsid w:val="00EE4FED"/>
    <w:rsid w:val="00EE5254"/>
    <w:rsid w:val="00EE56A5"/>
    <w:rsid w:val="00EE5D95"/>
    <w:rsid w:val="00EE6747"/>
    <w:rsid w:val="00EE6AEB"/>
    <w:rsid w:val="00EE7E9E"/>
    <w:rsid w:val="00EE7EF3"/>
    <w:rsid w:val="00EF0A93"/>
    <w:rsid w:val="00EF0FBB"/>
    <w:rsid w:val="00EF10DF"/>
    <w:rsid w:val="00EF1C6D"/>
    <w:rsid w:val="00EF1F79"/>
    <w:rsid w:val="00EF2CB5"/>
    <w:rsid w:val="00EF4F3D"/>
    <w:rsid w:val="00EF51A8"/>
    <w:rsid w:val="00EF6EE6"/>
    <w:rsid w:val="00F00371"/>
    <w:rsid w:val="00F01411"/>
    <w:rsid w:val="00F014DB"/>
    <w:rsid w:val="00F01DA4"/>
    <w:rsid w:val="00F01F98"/>
    <w:rsid w:val="00F02430"/>
    <w:rsid w:val="00F027E8"/>
    <w:rsid w:val="00F03431"/>
    <w:rsid w:val="00F07304"/>
    <w:rsid w:val="00F075D2"/>
    <w:rsid w:val="00F1052C"/>
    <w:rsid w:val="00F125BF"/>
    <w:rsid w:val="00F12888"/>
    <w:rsid w:val="00F129BA"/>
    <w:rsid w:val="00F12BEC"/>
    <w:rsid w:val="00F13EB6"/>
    <w:rsid w:val="00F14782"/>
    <w:rsid w:val="00F14DAF"/>
    <w:rsid w:val="00F153FF"/>
    <w:rsid w:val="00F17317"/>
    <w:rsid w:val="00F176EF"/>
    <w:rsid w:val="00F2000F"/>
    <w:rsid w:val="00F2067B"/>
    <w:rsid w:val="00F2075D"/>
    <w:rsid w:val="00F207A8"/>
    <w:rsid w:val="00F20AC2"/>
    <w:rsid w:val="00F20CE8"/>
    <w:rsid w:val="00F21052"/>
    <w:rsid w:val="00F21CB6"/>
    <w:rsid w:val="00F22D03"/>
    <w:rsid w:val="00F22FB6"/>
    <w:rsid w:val="00F23FA9"/>
    <w:rsid w:val="00F2471E"/>
    <w:rsid w:val="00F24F22"/>
    <w:rsid w:val="00F2582F"/>
    <w:rsid w:val="00F2617E"/>
    <w:rsid w:val="00F266C7"/>
    <w:rsid w:val="00F26C25"/>
    <w:rsid w:val="00F26EC9"/>
    <w:rsid w:val="00F2715D"/>
    <w:rsid w:val="00F2734C"/>
    <w:rsid w:val="00F27E2D"/>
    <w:rsid w:val="00F304CE"/>
    <w:rsid w:val="00F310F1"/>
    <w:rsid w:val="00F31129"/>
    <w:rsid w:val="00F31DA2"/>
    <w:rsid w:val="00F32466"/>
    <w:rsid w:val="00F33FF8"/>
    <w:rsid w:val="00F3436D"/>
    <w:rsid w:val="00F35159"/>
    <w:rsid w:val="00F351B4"/>
    <w:rsid w:val="00F35577"/>
    <w:rsid w:val="00F35B45"/>
    <w:rsid w:val="00F377B6"/>
    <w:rsid w:val="00F40EDA"/>
    <w:rsid w:val="00F427B8"/>
    <w:rsid w:val="00F437EF"/>
    <w:rsid w:val="00F43BC8"/>
    <w:rsid w:val="00F451F6"/>
    <w:rsid w:val="00F4572E"/>
    <w:rsid w:val="00F4637E"/>
    <w:rsid w:val="00F47F66"/>
    <w:rsid w:val="00F513F8"/>
    <w:rsid w:val="00F525CA"/>
    <w:rsid w:val="00F52F5D"/>
    <w:rsid w:val="00F53174"/>
    <w:rsid w:val="00F533CC"/>
    <w:rsid w:val="00F5371F"/>
    <w:rsid w:val="00F5404B"/>
    <w:rsid w:val="00F54052"/>
    <w:rsid w:val="00F5416A"/>
    <w:rsid w:val="00F54433"/>
    <w:rsid w:val="00F545B0"/>
    <w:rsid w:val="00F548A0"/>
    <w:rsid w:val="00F55B14"/>
    <w:rsid w:val="00F55DD6"/>
    <w:rsid w:val="00F57447"/>
    <w:rsid w:val="00F57609"/>
    <w:rsid w:val="00F57774"/>
    <w:rsid w:val="00F60F1E"/>
    <w:rsid w:val="00F60F84"/>
    <w:rsid w:val="00F61A12"/>
    <w:rsid w:val="00F6277A"/>
    <w:rsid w:val="00F62C74"/>
    <w:rsid w:val="00F63550"/>
    <w:rsid w:val="00F64CC9"/>
    <w:rsid w:val="00F66477"/>
    <w:rsid w:val="00F6797E"/>
    <w:rsid w:val="00F709DF"/>
    <w:rsid w:val="00F715D8"/>
    <w:rsid w:val="00F71B81"/>
    <w:rsid w:val="00F731E1"/>
    <w:rsid w:val="00F735F8"/>
    <w:rsid w:val="00F73943"/>
    <w:rsid w:val="00F73FD5"/>
    <w:rsid w:val="00F749C8"/>
    <w:rsid w:val="00F75498"/>
    <w:rsid w:val="00F75EFC"/>
    <w:rsid w:val="00F7612E"/>
    <w:rsid w:val="00F770E1"/>
    <w:rsid w:val="00F772E3"/>
    <w:rsid w:val="00F775D1"/>
    <w:rsid w:val="00F810E4"/>
    <w:rsid w:val="00F81482"/>
    <w:rsid w:val="00F81BD0"/>
    <w:rsid w:val="00F81F16"/>
    <w:rsid w:val="00F82148"/>
    <w:rsid w:val="00F828CC"/>
    <w:rsid w:val="00F831F0"/>
    <w:rsid w:val="00F833F3"/>
    <w:rsid w:val="00F83DC7"/>
    <w:rsid w:val="00F83E45"/>
    <w:rsid w:val="00F83FB7"/>
    <w:rsid w:val="00F84965"/>
    <w:rsid w:val="00F84A51"/>
    <w:rsid w:val="00F84CC0"/>
    <w:rsid w:val="00F851CB"/>
    <w:rsid w:val="00F85C6B"/>
    <w:rsid w:val="00F85FF2"/>
    <w:rsid w:val="00F86218"/>
    <w:rsid w:val="00F8627D"/>
    <w:rsid w:val="00F86B5C"/>
    <w:rsid w:val="00F87085"/>
    <w:rsid w:val="00F901FA"/>
    <w:rsid w:val="00F904B1"/>
    <w:rsid w:val="00F90A39"/>
    <w:rsid w:val="00F912EA"/>
    <w:rsid w:val="00F915C8"/>
    <w:rsid w:val="00F93762"/>
    <w:rsid w:val="00F93E31"/>
    <w:rsid w:val="00F93E6A"/>
    <w:rsid w:val="00F9463A"/>
    <w:rsid w:val="00F947CF"/>
    <w:rsid w:val="00F97116"/>
    <w:rsid w:val="00F97899"/>
    <w:rsid w:val="00F97ADE"/>
    <w:rsid w:val="00F97BE1"/>
    <w:rsid w:val="00FA0FBA"/>
    <w:rsid w:val="00FA2053"/>
    <w:rsid w:val="00FA2DB9"/>
    <w:rsid w:val="00FA3871"/>
    <w:rsid w:val="00FA3D70"/>
    <w:rsid w:val="00FA4CF0"/>
    <w:rsid w:val="00FA54CD"/>
    <w:rsid w:val="00FA57D3"/>
    <w:rsid w:val="00FA6585"/>
    <w:rsid w:val="00FA6F70"/>
    <w:rsid w:val="00FA748D"/>
    <w:rsid w:val="00FB062F"/>
    <w:rsid w:val="00FB1C63"/>
    <w:rsid w:val="00FB221D"/>
    <w:rsid w:val="00FB2447"/>
    <w:rsid w:val="00FB36A8"/>
    <w:rsid w:val="00FB375F"/>
    <w:rsid w:val="00FB3A9E"/>
    <w:rsid w:val="00FB3AA2"/>
    <w:rsid w:val="00FB5B96"/>
    <w:rsid w:val="00FB65AE"/>
    <w:rsid w:val="00FB6C70"/>
    <w:rsid w:val="00FB73CC"/>
    <w:rsid w:val="00FB73D2"/>
    <w:rsid w:val="00FB73F5"/>
    <w:rsid w:val="00FB78D1"/>
    <w:rsid w:val="00FC120E"/>
    <w:rsid w:val="00FC1A79"/>
    <w:rsid w:val="00FC1E0C"/>
    <w:rsid w:val="00FC375B"/>
    <w:rsid w:val="00FC3A2A"/>
    <w:rsid w:val="00FC61A7"/>
    <w:rsid w:val="00FC67A0"/>
    <w:rsid w:val="00FC6A16"/>
    <w:rsid w:val="00FC6AFF"/>
    <w:rsid w:val="00FC6C7C"/>
    <w:rsid w:val="00FC74E4"/>
    <w:rsid w:val="00FC797F"/>
    <w:rsid w:val="00FD0136"/>
    <w:rsid w:val="00FD0F69"/>
    <w:rsid w:val="00FD15A0"/>
    <w:rsid w:val="00FD26AE"/>
    <w:rsid w:val="00FD2B08"/>
    <w:rsid w:val="00FD2D76"/>
    <w:rsid w:val="00FD4678"/>
    <w:rsid w:val="00FD58DA"/>
    <w:rsid w:val="00FD591C"/>
    <w:rsid w:val="00FD591F"/>
    <w:rsid w:val="00FD593C"/>
    <w:rsid w:val="00FD5B5D"/>
    <w:rsid w:val="00FD5C1C"/>
    <w:rsid w:val="00FD5E82"/>
    <w:rsid w:val="00FD66DE"/>
    <w:rsid w:val="00FD69B6"/>
    <w:rsid w:val="00FD72E0"/>
    <w:rsid w:val="00FD7850"/>
    <w:rsid w:val="00FD7B6A"/>
    <w:rsid w:val="00FE028B"/>
    <w:rsid w:val="00FE0A61"/>
    <w:rsid w:val="00FE0D71"/>
    <w:rsid w:val="00FE1012"/>
    <w:rsid w:val="00FE1978"/>
    <w:rsid w:val="00FE1D80"/>
    <w:rsid w:val="00FE2B0D"/>
    <w:rsid w:val="00FE2EEA"/>
    <w:rsid w:val="00FE3C80"/>
    <w:rsid w:val="00FE45B6"/>
    <w:rsid w:val="00FE4771"/>
    <w:rsid w:val="00FE4B70"/>
    <w:rsid w:val="00FE4D98"/>
    <w:rsid w:val="00FE608E"/>
    <w:rsid w:val="00FE60B3"/>
    <w:rsid w:val="00FE74C4"/>
    <w:rsid w:val="00FE752E"/>
    <w:rsid w:val="00FF03B5"/>
    <w:rsid w:val="00FF1901"/>
    <w:rsid w:val="00FF3B37"/>
    <w:rsid w:val="00FF6307"/>
    <w:rsid w:val="00FF6680"/>
    <w:rsid w:val="00FF6C64"/>
    <w:rsid w:val="00FF6EB2"/>
    <w:rsid w:val="00FF7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FC5683"/>
  <w15:docId w15:val="{EE8C1BD3-24D0-4144-98C0-6EA5F21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5BF"/>
    <w:pPr>
      <w:spacing w:line="360" w:lineRule="auto"/>
      <w:ind w:firstLine="709"/>
      <w:jc w:val="both"/>
    </w:pPr>
    <w:rPr>
      <w:rFonts w:ascii="Times New Roman" w:hAnsi="Times New Roman"/>
      <w:sz w:val="26"/>
    </w:rPr>
  </w:style>
  <w:style w:type="paragraph" w:styleId="10">
    <w:name w:val="heading 1"/>
    <w:basedOn w:val="a"/>
    <w:next w:val="a"/>
    <w:link w:val="11"/>
    <w:uiPriority w:val="99"/>
    <w:qFormat/>
    <w:rsid w:val="00127AC3"/>
    <w:pPr>
      <w:keepNext/>
      <w:keepLines/>
      <w:numPr>
        <w:numId w:val="1"/>
      </w:numPr>
      <w:spacing w:before="480" w:after="240"/>
      <w:jc w:val="center"/>
      <w:outlineLvl w:val="0"/>
    </w:pPr>
    <w:rPr>
      <w:rFonts w:ascii="Arial" w:eastAsia="MS Mincho" w:hAnsi="Arial" w:cs="Arial"/>
      <w:b/>
      <w:bCs/>
      <w:caps/>
      <w:kern w:val="32"/>
      <w:sz w:val="32"/>
      <w:szCs w:val="32"/>
    </w:rPr>
  </w:style>
  <w:style w:type="paragraph" w:styleId="20">
    <w:name w:val="heading 2"/>
    <w:aliases w:val="_Заголовок 2,Подраздел,H2,Numbered text 3,2 headline,h,headline,h2,2,Reset numbering,(подраздел),Заголовок 2 Знак1,Заголовок 2 Знак Знак,H2 Знак Знак,Numbered text 3 Знак Знак,h2 Знак Знак,H2 Знак1,Numbered text 3 Знак1,2 headline Знак,h Зна"/>
    <w:basedOn w:val="a"/>
    <w:next w:val="a"/>
    <w:link w:val="21"/>
    <w:uiPriority w:val="99"/>
    <w:qFormat/>
    <w:rsid w:val="00212C75"/>
    <w:pPr>
      <w:keepNext/>
      <w:spacing w:before="240" w:after="120"/>
      <w:outlineLvl w:val="1"/>
    </w:pPr>
    <w:rPr>
      <w:rFonts w:ascii="Arial" w:eastAsia="Times New Roman" w:hAnsi="Arial"/>
      <w:b/>
      <w:bCs/>
      <w:iCs/>
      <w:sz w:val="28"/>
      <w:szCs w:val="28"/>
    </w:rPr>
  </w:style>
  <w:style w:type="paragraph" w:styleId="3">
    <w:name w:val="heading 3"/>
    <w:aliases w:val="_Заголовок 3,Пункт,заголовок3_pg,h3,Level 3 Topic Heading,Заголовок 3 Знак1,Заголовок 3 Знак Знак,Heading 3 Char1 Знак Знак,Heading 3 Char Char Знак Знак,Heading 3 Char1 Char Char Знак Знак,Heading 3 Char Char Char Char Знак Знак,3,(пункт),o"/>
    <w:basedOn w:val="a"/>
    <w:next w:val="a"/>
    <w:link w:val="30"/>
    <w:uiPriority w:val="99"/>
    <w:qFormat/>
    <w:rsid w:val="00CE2FEF"/>
    <w:pPr>
      <w:keepNext/>
      <w:keepLines/>
      <w:numPr>
        <w:ilvl w:val="2"/>
        <w:numId w:val="1"/>
      </w:numPr>
      <w:spacing w:before="200"/>
      <w:outlineLvl w:val="2"/>
    </w:pPr>
    <w:rPr>
      <w:rFonts w:ascii="Arial" w:eastAsia="Times New Roman" w:hAnsi="Arial"/>
      <w:b/>
      <w:bCs/>
      <w:color w:val="000000"/>
      <w:szCs w:val="26"/>
    </w:rPr>
  </w:style>
  <w:style w:type="paragraph" w:styleId="4">
    <w:name w:val="heading 4"/>
    <w:basedOn w:val="a"/>
    <w:next w:val="a"/>
    <w:link w:val="40"/>
    <w:uiPriority w:val="99"/>
    <w:qFormat/>
    <w:rsid w:val="00842364"/>
    <w:pPr>
      <w:keepNext/>
      <w:keepLines/>
      <w:numPr>
        <w:ilvl w:val="3"/>
        <w:numId w:val="1"/>
      </w:numPr>
      <w:spacing w:before="200"/>
      <w:outlineLvl w:val="3"/>
    </w:pPr>
    <w:rPr>
      <w:rFonts w:ascii="Cambria" w:eastAsia="Times New Roman" w:hAnsi="Cambria"/>
      <w:b/>
      <w:bCs/>
      <w:iCs/>
      <w:color w:val="000000"/>
      <w:sz w:val="24"/>
    </w:rPr>
  </w:style>
  <w:style w:type="paragraph" w:styleId="5">
    <w:name w:val="heading 5"/>
    <w:basedOn w:val="a"/>
    <w:next w:val="a"/>
    <w:link w:val="50"/>
    <w:uiPriority w:val="99"/>
    <w:qFormat/>
    <w:rsid w:val="00510FEB"/>
    <w:pPr>
      <w:keepNext/>
      <w:keepLines/>
      <w:numPr>
        <w:ilvl w:val="4"/>
        <w:numId w:val="1"/>
      </w:numPr>
      <w:spacing w:before="200"/>
      <w:outlineLvl w:val="4"/>
    </w:pPr>
    <w:rPr>
      <w:rFonts w:ascii="Arial" w:eastAsia="Times New Roman" w:hAnsi="Arial"/>
    </w:rPr>
  </w:style>
  <w:style w:type="paragraph" w:styleId="6">
    <w:name w:val="heading 6"/>
    <w:basedOn w:val="a"/>
    <w:next w:val="a"/>
    <w:link w:val="60"/>
    <w:uiPriority w:val="99"/>
    <w:qFormat/>
    <w:rsid w:val="001B6DF3"/>
    <w:pPr>
      <w:keepNext/>
      <w:keepLines/>
      <w:numPr>
        <w:ilvl w:val="5"/>
        <w:numId w:val="1"/>
      </w:numPr>
      <w:spacing w:before="200"/>
      <w:outlineLvl w:val="5"/>
    </w:pPr>
    <w:rPr>
      <w:rFonts w:ascii="Cambria" w:eastAsia="Times New Roman" w:hAnsi="Cambria"/>
      <w:i/>
      <w:iCs/>
      <w:color w:val="243F60"/>
    </w:rPr>
  </w:style>
  <w:style w:type="paragraph" w:styleId="7">
    <w:name w:val="heading 7"/>
    <w:basedOn w:val="a"/>
    <w:next w:val="a"/>
    <w:link w:val="70"/>
    <w:uiPriority w:val="99"/>
    <w:qFormat/>
    <w:rsid w:val="001B6DF3"/>
    <w:pPr>
      <w:keepNext/>
      <w:keepLines/>
      <w:numPr>
        <w:ilvl w:val="6"/>
        <w:numId w:val="1"/>
      </w:numPr>
      <w:spacing w:before="200"/>
      <w:outlineLvl w:val="6"/>
    </w:pPr>
    <w:rPr>
      <w:rFonts w:ascii="Cambria" w:eastAsia="Times New Roman" w:hAnsi="Cambria"/>
      <w:i/>
      <w:iCs/>
      <w:color w:val="404040"/>
    </w:rPr>
  </w:style>
  <w:style w:type="paragraph" w:styleId="8">
    <w:name w:val="heading 8"/>
    <w:basedOn w:val="a"/>
    <w:next w:val="a"/>
    <w:link w:val="80"/>
    <w:uiPriority w:val="99"/>
    <w:qFormat/>
    <w:rsid w:val="001B6DF3"/>
    <w:pPr>
      <w:keepNext/>
      <w:keepLines/>
      <w:numPr>
        <w:ilvl w:val="7"/>
        <w:numId w:val="1"/>
      </w:numPr>
      <w:spacing w:before="200"/>
      <w:outlineLvl w:val="7"/>
    </w:pPr>
    <w:rPr>
      <w:rFonts w:ascii="Cambria" w:eastAsia="Times New Roman" w:hAnsi="Cambria"/>
      <w:color w:val="404040"/>
    </w:rPr>
  </w:style>
  <w:style w:type="paragraph" w:styleId="9">
    <w:name w:val="heading 9"/>
    <w:basedOn w:val="a"/>
    <w:next w:val="a"/>
    <w:link w:val="90"/>
    <w:uiPriority w:val="99"/>
    <w:qFormat/>
    <w:rsid w:val="001B6DF3"/>
    <w:pPr>
      <w:keepNext/>
      <w:keepLines/>
      <w:numPr>
        <w:ilvl w:val="8"/>
        <w:numId w:val="1"/>
      </w:numPr>
      <w:spacing w:before="200"/>
      <w:outlineLvl w:val="8"/>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127AC3"/>
    <w:rPr>
      <w:rFonts w:ascii="Arial" w:eastAsia="MS Mincho" w:hAnsi="Arial" w:cs="Arial"/>
      <w:b/>
      <w:bCs/>
      <w:caps/>
      <w:kern w:val="32"/>
      <w:sz w:val="32"/>
      <w:szCs w:val="32"/>
    </w:rPr>
  </w:style>
  <w:style w:type="character" w:customStyle="1" w:styleId="21">
    <w:name w:val="Заголовок 2 Знак"/>
    <w:aliases w:val="_Заголовок 2 Знак,Подраздел Знак,H2 Знак,Numbered text 3 Знак,2 headline Знак1,h Знак,headline Знак,h2 Знак,2 Знак,Reset numbering Знак,(подраздел) Знак,Заголовок 2 Знак1 Знак,Заголовок 2 Знак Знак Знак,H2 Знак Знак Знак,H2 Знак1 Знак"/>
    <w:link w:val="20"/>
    <w:uiPriority w:val="99"/>
    <w:locked/>
    <w:rsid w:val="00212C75"/>
    <w:rPr>
      <w:rFonts w:ascii="Arial" w:eastAsia="Times New Roman" w:hAnsi="Arial"/>
      <w:b/>
      <w:bCs/>
      <w:iCs/>
      <w:sz w:val="28"/>
      <w:szCs w:val="28"/>
    </w:rPr>
  </w:style>
  <w:style w:type="character" w:customStyle="1" w:styleId="30">
    <w:name w:val="Заголовок 3 Знак"/>
    <w:aliases w:val="_Заголовок 3 Знак,Пункт Знак,заголовок3_pg Знак,h3 Знак,Level 3 Topic Heading Знак,Заголовок 3 Знак1 Знак,Заголовок 3 Знак Знак Знак,Heading 3 Char1 Знак Знак Знак,Heading 3 Char Char Знак Знак Знак,3 Знак,(пункт) Знак,o Знак"/>
    <w:link w:val="3"/>
    <w:uiPriority w:val="99"/>
    <w:locked/>
    <w:rsid w:val="00CE2FEF"/>
    <w:rPr>
      <w:rFonts w:ascii="Arial" w:eastAsia="Times New Roman" w:hAnsi="Arial"/>
      <w:b/>
      <w:bCs/>
      <w:color w:val="000000"/>
      <w:sz w:val="26"/>
      <w:szCs w:val="26"/>
    </w:rPr>
  </w:style>
  <w:style w:type="character" w:customStyle="1" w:styleId="40">
    <w:name w:val="Заголовок 4 Знак"/>
    <w:link w:val="4"/>
    <w:uiPriority w:val="99"/>
    <w:locked/>
    <w:rsid w:val="00842364"/>
    <w:rPr>
      <w:rFonts w:ascii="Cambria" w:eastAsia="Times New Roman" w:hAnsi="Cambria"/>
      <w:b/>
      <w:bCs/>
      <w:iCs/>
      <w:color w:val="000000"/>
      <w:sz w:val="24"/>
    </w:rPr>
  </w:style>
  <w:style w:type="character" w:customStyle="1" w:styleId="50">
    <w:name w:val="Заголовок 5 Знак"/>
    <w:link w:val="5"/>
    <w:uiPriority w:val="99"/>
    <w:locked/>
    <w:rsid w:val="00510FEB"/>
    <w:rPr>
      <w:rFonts w:ascii="Arial" w:eastAsia="Times New Roman" w:hAnsi="Arial"/>
      <w:sz w:val="26"/>
    </w:rPr>
  </w:style>
  <w:style w:type="character" w:customStyle="1" w:styleId="60">
    <w:name w:val="Заголовок 6 Знак"/>
    <w:link w:val="6"/>
    <w:uiPriority w:val="99"/>
    <w:locked/>
    <w:rsid w:val="001B6DF3"/>
    <w:rPr>
      <w:rFonts w:ascii="Cambria" w:eastAsia="Times New Roman" w:hAnsi="Cambria"/>
      <w:i/>
      <w:iCs/>
      <w:color w:val="243F60"/>
      <w:sz w:val="26"/>
    </w:rPr>
  </w:style>
  <w:style w:type="character" w:customStyle="1" w:styleId="70">
    <w:name w:val="Заголовок 7 Знак"/>
    <w:link w:val="7"/>
    <w:uiPriority w:val="99"/>
    <w:locked/>
    <w:rsid w:val="001B6DF3"/>
    <w:rPr>
      <w:rFonts w:ascii="Cambria" w:eastAsia="Times New Roman" w:hAnsi="Cambria"/>
      <w:i/>
      <w:iCs/>
      <w:color w:val="404040"/>
      <w:sz w:val="26"/>
    </w:rPr>
  </w:style>
  <w:style w:type="character" w:customStyle="1" w:styleId="80">
    <w:name w:val="Заголовок 8 Знак"/>
    <w:link w:val="8"/>
    <w:uiPriority w:val="99"/>
    <w:locked/>
    <w:rsid w:val="001B6DF3"/>
    <w:rPr>
      <w:rFonts w:ascii="Cambria" w:eastAsia="Times New Roman" w:hAnsi="Cambria"/>
      <w:color w:val="404040"/>
      <w:sz w:val="26"/>
    </w:rPr>
  </w:style>
  <w:style w:type="character" w:customStyle="1" w:styleId="90">
    <w:name w:val="Заголовок 9 Знак"/>
    <w:link w:val="9"/>
    <w:uiPriority w:val="99"/>
    <w:locked/>
    <w:rsid w:val="001B6DF3"/>
    <w:rPr>
      <w:rFonts w:ascii="Cambria" w:eastAsia="Times New Roman" w:hAnsi="Cambria"/>
      <w:i/>
      <w:iCs/>
      <w:color w:val="404040"/>
      <w:sz w:val="26"/>
    </w:rPr>
  </w:style>
  <w:style w:type="paragraph" w:styleId="a3">
    <w:name w:val="No Spacing"/>
    <w:link w:val="a4"/>
    <w:uiPriority w:val="99"/>
    <w:qFormat/>
    <w:rsid w:val="00310EAC"/>
    <w:rPr>
      <w:rFonts w:eastAsia="Times New Roman"/>
      <w:sz w:val="22"/>
      <w:szCs w:val="22"/>
      <w:lang w:eastAsia="en-US"/>
    </w:rPr>
  </w:style>
  <w:style w:type="character" w:customStyle="1" w:styleId="a4">
    <w:name w:val="Без интервала Знак"/>
    <w:link w:val="a3"/>
    <w:uiPriority w:val="99"/>
    <w:locked/>
    <w:rsid w:val="00310EAC"/>
    <w:rPr>
      <w:rFonts w:eastAsia="Times New Roman"/>
      <w:sz w:val="22"/>
      <w:szCs w:val="22"/>
      <w:lang w:val="ru-RU" w:eastAsia="en-US" w:bidi="ar-SA"/>
    </w:rPr>
  </w:style>
  <w:style w:type="paragraph" w:styleId="a5">
    <w:name w:val="Balloon Text"/>
    <w:basedOn w:val="a"/>
    <w:link w:val="a6"/>
    <w:uiPriority w:val="99"/>
    <w:semiHidden/>
    <w:rsid w:val="00310EAC"/>
    <w:pPr>
      <w:spacing w:line="240" w:lineRule="auto"/>
    </w:pPr>
    <w:rPr>
      <w:rFonts w:ascii="Tahoma" w:hAnsi="Tahoma" w:cs="Tahoma"/>
      <w:sz w:val="16"/>
      <w:szCs w:val="16"/>
    </w:rPr>
  </w:style>
  <w:style w:type="character" w:customStyle="1" w:styleId="a6">
    <w:name w:val="Текст выноски Знак"/>
    <w:link w:val="a5"/>
    <w:uiPriority w:val="99"/>
    <w:semiHidden/>
    <w:locked/>
    <w:rsid w:val="00310EAC"/>
    <w:rPr>
      <w:rFonts w:ascii="Tahoma" w:hAnsi="Tahoma" w:cs="Tahoma"/>
      <w:sz w:val="16"/>
      <w:szCs w:val="16"/>
    </w:rPr>
  </w:style>
  <w:style w:type="paragraph" w:styleId="a7">
    <w:name w:val="header"/>
    <w:basedOn w:val="a"/>
    <w:link w:val="a8"/>
    <w:rsid w:val="00651C3F"/>
    <w:pPr>
      <w:tabs>
        <w:tab w:val="center" w:pos="4677"/>
        <w:tab w:val="right" w:pos="9355"/>
      </w:tabs>
      <w:spacing w:line="240" w:lineRule="auto"/>
    </w:pPr>
  </w:style>
  <w:style w:type="character" w:customStyle="1" w:styleId="a8">
    <w:name w:val="Верхний колонтитул Знак"/>
    <w:link w:val="a7"/>
    <w:locked/>
    <w:rsid w:val="00651C3F"/>
    <w:rPr>
      <w:rFonts w:cs="Times New Roman"/>
    </w:rPr>
  </w:style>
  <w:style w:type="paragraph" w:styleId="a9">
    <w:name w:val="footer"/>
    <w:basedOn w:val="a"/>
    <w:link w:val="aa"/>
    <w:uiPriority w:val="99"/>
    <w:rsid w:val="00651C3F"/>
    <w:pPr>
      <w:tabs>
        <w:tab w:val="center" w:pos="4677"/>
        <w:tab w:val="right" w:pos="9355"/>
      </w:tabs>
      <w:spacing w:line="240" w:lineRule="auto"/>
    </w:pPr>
  </w:style>
  <w:style w:type="character" w:customStyle="1" w:styleId="aa">
    <w:name w:val="Нижний колонтитул Знак"/>
    <w:link w:val="a9"/>
    <w:uiPriority w:val="99"/>
    <w:locked/>
    <w:rsid w:val="00651C3F"/>
    <w:rPr>
      <w:rFonts w:cs="Times New Roman"/>
    </w:rPr>
  </w:style>
  <w:style w:type="paragraph" w:customStyle="1" w:styleId="7249DB579FDD469CB9B97F73AEA1CCA0">
    <w:name w:val="7249DB579FDD469CB9B97F73AEA1CCA0"/>
    <w:uiPriority w:val="99"/>
    <w:rsid w:val="00651C3F"/>
    <w:pPr>
      <w:spacing w:after="200" w:line="276" w:lineRule="auto"/>
    </w:pPr>
    <w:rPr>
      <w:rFonts w:eastAsia="Times New Roman"/>
      <w:sz w:val="22"/>
      <w:szCs w:val="22"/>
      <w:lang w:val="en-US" w:eastAsia="en-US"/>
    </w:rPr>
  </w:style>
  <w:style w:type="table" w:styleId="2-1">
    <w:name w:val="Medium List 2 Accent 1"/>
    <w:basedOn w:val="a1"/>
    <w:uiPriority w:val="99"/>
    <w:rsid w:val="00400C1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10">
    <w:name w:val="Средний список 21"/>
    <w:uiPriority w:val="99"/>
    <w:rsid w:val="00702B8E"/>
    <w:rPr>
      <w:rFonts w:ascii="Cambria" w:eastAsia="Times New Roman" w:hAnsi="Cambria"/>
      <w:color w:val="000000"/>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b">
    <w:name w:val="TOC Heading"/>
    <w:basedOn w:val="10"/>
    <w:next w:val="a"/>
    <w:link w:val="ac"/>
    <w:uiPriority w:val="99"/>
    <w:qFormat/>
    <w:rsid w:val="003C5540"/>
    <w:pPr>
      <w:outlineLvl w:val="9"/>
    </w:pPr>
  </w:style>
  <w:style w:type="paragraph" w:styleId="22">
    <w:name w:val="toc 2"/>
    <w:basedOn w:val="a"/>
    <w:next w:val="a"/>
    <w:autoRedefine/>
    <w:uiPriority w:val="39"/>
    <w:rsid w:val="000656B7"/>
    <w:pPr>
      <w:tabs>
        <w:tab w:val="left" w:pos="993"/>
        <w:tab w:val="right" w:leader="dot" w:pos="9345"/>
      </w:tabs>
      <w:ind w:left="1077" w:hanging="652"/>
    </w:pPr>
    <w:rPr>
      <w:rFonts w:ascii="Arial" w:eastAsia="Times New Roman" w:hAnsi="Arial"/>
    </w:rPr>
  </w:style>
  <w:style w:type="paragraph" w:styleId="12">
    <w:name w:val="toc 1"/>
    <w:basedOn w:val="a"/>
    <w:next w:val="a"/>
    <w:autoRedefine/>
    <w:uiPriority w:val="39"/>
    <w:rsid w:val="00D57F2A"/>
    <w:pPr>
      <w:tabs>
        <w:tab w:val="left" w:pos="1100"/>
        <w:tab w:val="right" w:leader="dot" w:pos="9345"/>
      </w:tabs>
      <w:spacing w:before="60" w:after="60"/>
      <w:ind w:left="425" w:hanging="425"/>
    </w:pPr>
    <w:rPr>
      <w:rFonts w:ascii="Arial" w:eastAsia="Times New Roman" w:hAnsi="Arial"/>
      <w:b/>
    </w:rPr>
  </w:style>
  <w:style w:type="paragraph" w:styleId="31">
    <w:name w:val="toc 3"/>
    <w:basedOn w:val="a"/>
    <w:next w:val="a"/>
    <w:autoRedefine/>
    <w:uiPriority w:val="39"/>
    <w:rsid w:val="00C861BF"/>
    <w:pPr>
      <w:tabs>
        <w:tab w:val="left" w:pos="1875"/>
        <w:tab w:val="right" w:leader="dot" w:pos="9628"/>
      </w:tabs>
      <w:ind w:left="1219" w:hanging="794"/>
    </w:pPr>
    <w:rPr>
      <w:rFonts w:ascii="Arial" w:eastAsia="Times New Roman" w:hAnsi="Arial"/>
    </w:rPr>
  </w:style>
  <w:style w:type="table" w:customStyle="1" w:styleId="-11">
    <w:name w:val="Светлая заливка - Акцент 11"/>
    <w:uiPriority w:val="99"/>
    <w:rsid w:val="00BE0E5D"/>
    <w:rPr>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ad">
    <w:name w:val="Strong"/>
    <w:uiPriority w:val="22"/>
    <w:qFormat/>
    <w:rsid w:val="00B204AF"/>
    <w:rPr>
      <w:rFonts w:cs="Times New Roman"/>
      <w:b/>
      <w:bCs/>
    </w:rPr>
  </w:style>
  <w:style w:type="character" w:styleId="ae">
    <w:name w:val="Intense Emphasis"/>
    <w:uiPriority w:val="99"/>
    <w:qFormat/>
    <w:rsid w:val="00C76969"/>
    <w:rPr>
      <w:rFonts w:ascii="Arial" w:hAnsi="Arial"/>
      <w:kern w:val="32"/>
      <w:szCs w:val="26"/>
    </w:rPr>
  </w:style>
  <w:style w:type="character" w:styleId="af">
    <w:name w:val="Hyperlink"/>
    <w:uiPriority w:val="99"/>
    <w:qFormat/>
    <w:rsid w:val="00D96F32"/>
    <w:rPr>
      <w:rFonts w:cs="Times New Roman"/>
      <w:color w:val="0000FF"/>
      <w:u w:val="single"/>
    </w:rPr>
  </w:style>
  <w:style w:type="character" w:styleId="af0">
    <w:name w:val="Emphasis"/>
    <w:uiPriority w:val="20"/>
    <w:qFormat/>
    <w:rsid w:val="00A5611D"/>
    <w:rPr>
      <w:rFonts w:cs="Times New Roman"/>
      <w:i/>
      <w:iCs/>
    </w:rPr>
  </w:style>
  <w:style w:type="table" w:styleId="-5">
    <w:name w:val="Light Shading Accent 5"/>
    <w:basedOn w:val="a1"/>
    <w:uiPriority w:val="99"/>
    <w:rsid w:val="00374FA0"/>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List Accent 5"/>
    <w:basedOn w:val="a1"/>
    <w:uiPriority w:val="99"/>
    <w:rsid w:val="00374FA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af1">
    <w:name w:val="List Paragraph"/>
    <w:aliases w:val="Bullet 1,Use Case List Paragraph,Основной текст документа,Список с булитами,Абзац маркированнный,Nornal indented,Bullet List,lp1,Párrafo de lista,Numbered List,Bulleted Text,List Paragraph1,Párrafo de titulo 3,Listenabsatz,FooterText"/>
    <w:basedOn w:val="a"/>
    <w:link w:val="af2"/>
    <w:qFormat/>
    <w:rsid w:val="000A10F0"/>
    <w:pPr>
      <w:ind w:left="708"/>
    </w:pPr>
  </w:style>
  <w:style w:type="table" w:styleId="af3">
    <w:name w:val="Table Grid"/>
    <w:basedOn w:val="a1"/>
    <w:rsid w:val="003238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ветлый список - Акцент 11"/>
    <w:uiPriority w:val="99"/>
    <w:rsid w:val="000D3567"/>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af4">
    <w:name w:val="Текст в таблице"/>
    <w:basedOn w:val="a"/>
    <w:uiPriority w:val="99"/>
    <w:rsid w:val="000D3567"/>
    <w:pPr>
      <w:keepLines/>
      <w:spacing w:before="60" w:after="60" w:line="240" w:lineRule="auto"/>
      <w:ind w:firstLine="567"/>
    </w:pPr>
    <w:rPr>
      <w:rFonts w:ascii="Arial" w:eastAsia="Times New Roman" w:hAnsi="Arial"/>
      <w:sz w:val="24"/>
    </w:rPr>
  </w:style>
  <w:style w:type="character" w:styleId="af5">
    <w:name w:val="FollowedHyperlink"/>
    <w:uiPriority w:val="99"/>
    <w:semiHidden/>
    <w:rsid w:val="000146DD"/>
    <w:rPr>
      <w:rFonts w:cs="Times New Roman"/>
      <w:color w:val="800080"/>
      <w:u w:val="single"/>
    </w:rPr>
  </w:style>
  <w:style w:type="paragraph" w:customStyle="1" w:styleId="xl65">
    <w:name w:val="xl65"/>
    <w:basedOn w:val="a"/>
    <w:uiPriority w:val="99"/>
    <w:rsid w:val="000146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6">
    <w:name w:val="xl66"/>
    <w:basedOn w:val="a"/>
    <w:uiPriority w:val="99"/>
    <w:rsid w:val="000146D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sz w:val="24"/>
      <w:szCs w:val="24"/>
    </w:rPr>
  </w:style>
  <w:style w:type="paragraph" w:customStyle="1" w:styleId="af6">
    <w:name w:val="ТаблОснТекст"/>
    <w:basedOn w:val="a"/>
    <w:link w:val="af7"/>
    <w:uiPriority w:val="99"/>
    <w:rsid w:val="00763993"/>
    <w:pPr>
      <w:spacing w:line="240" w:lineRule="auto"/>
    </w:pPr>
    <w:rPr>
      <w:rFonts w:eastAsia="Times New Roman"/>
    </w:rPr>
  </w:style>
  <w:style w:type="character" w:customStyle="1" w:styleId="af7">
    <w:name w:val="ТаблОснТекст Знак"/>
    <w:link w:val="af6"/>
    <w:uiPriority w:val="99"/>
    <w:locked/>
    <w:rsid w:val="00763993"/>
    <w:rPr>
      <w:rFonts w:ascii="Times New Roman" w:hAnsi="Times New Roman" w:cs="Times New Roman"/>
    </w:rPr>
  </w:style>
  <w:style w:type="paragraph" w:customStyle="1" w:styleId="af8">
    <w:name w:val="ТаблЗаг"/>
    <w:basedOn w:val="af6"/>
    <w:link w:val="af9"/>
    <w:uiPriority w:val="99"/>
    <w:rsid w:val="00763993"/>
    <w:pPr>
      <w:spacing w:before="120" w:after="120"/>
      <w:jc w:val="center"/>
    </w:pPr>
    <w:rPr>
      <w:b/>
      <w:sz w:val="24"/>
      <w:szCs w:val="24"/>
    </w:rPr>
  </w:style>
  <w:style w:type="character" w:customStyle="1" w:styleId="af9">
    <w:name w:val="ТаблЗаг Знак"/>
    <w:link w:val="af8"/>
    <w:uiPriority w:val="99"/>
    <w:locked/>
    <w:rsid w:val="00763993"/>
    <w:rPr>
      <w:rFonts w:ascii="Times New Roman" w:hAnsi="Times New Roman" w:cs="Times New Roman"/>
      <w:b/>
      <w:sz w:val="24"/>
      <w:szCs w:val="24"/>
    </w:rPr>
  </w:style>
  <w:style w:type="paragraph" w:styleId="afa">
    <w:name w:val="Body Text"/>
    <w:aliases w:val="body text,Body 3,Body 3 Знак"/>
    <w:basedOn w:val="a"/>
    <w:link w:val="afb"/>
    <w:uiPriority w:val="99"/>
    <w:rsid w:val="002C54E5"/>
    <w:pPr>
      <w:keepLines/>
      <w:spacing w:before="60" w:after="60" w:line="240" w:lineRule="auto"/>
      <w:ind w:left="567"/>
    </w:pPr>
    <w:rPr>
      <w:rFonts w:eastAsia="Times New Roman"/>
      <w:sz w:val="24"/>
      <w:szCs w:val="24"/>
    </w:rPr>
  </w:style>
  <w:style w:type="character" w:customStyle="1" w:styleId="afb">
    <w:name w:val="Основной текст Знак"/>
    <w:aliases w:val="body text Знак,Body 3 Знак1,Body 3 Знак Знак"/>
    <w:link w:val="afa"/>
    <w:uiPriority w:val="99"/>
    <w:locked/>
    <w:rsid w:val="002C54E5"/>
    <w:rPr>
      <w:rFonts w:eastAsia="Times New Roman" w:cs="Times New Roman"/>
      <w:sz w:val="24"/>
      <w:szCs w:val="24"/>
      <w:lang w:eastAsia="en-US"/>
    </w:rPr>
  </w:style>
  <w:style w:type="character" w:customStyle="1" w:styleId="13">
    <w:name w:val="Сильное выделение1"/>
    <w:uiPriority w:val="99"/>
    <w:rsid w:val="00CA4F29"/>
  </w:style>
  <w:style w:type="character" w:styleId="afc">
    <w:name w:val="annotation reference"/>
    <w:uiPriority w:val="99"/>
    <w:rsid w:val="00512BF9"/>
    <w:rPr>
      <w:rFonts w:cs="Times New Roman"/>
      <w:sz w:val="16"/>
      <w:szCs w:val="16"/>
    </w:rPr>
  </w:style>
  <w:style w:type="paragraph" w:styleId="afd">
    <w:name w:val="annotation text"/>
    <w:basedOn w:val="a"/>
    <w:link w:val="afe"/>
    <w:uiPriority w:val="99"/>
    <w:semiHidden/>
    <w:rsid w:val="00512BF9"/>
    <w:pPr>
      <w:spacing w:line="240" w:lineRule="auto"/>
    </w:pPr>
  </w:style>
  <w:style w:type="character" w:customStyle="1" w:styleId="afe">
    <w:name w:val="Текст примечания Знак"/>
    <w:link w:val="afd"/>
    <w:uiPriority w:val="99"/>
    <w:semiHidden/>
    <w:locked/>
    <w:rsid w:val="00512BF9"/>
    <w:rPr>
      <w:rFonts w:cs="Times New Roman"/>
      <w:lang w:eastAsia="en-US"/>
    </w:rPr>
  </w:style>
  <w:style w:type="paragraph" w:styleId="aff">
    <w:name w:val="annotation subject"/>
    <w:basedOn w:val="afd"/>
    <w:next w:val="afd"/>
    <w:link w:val="aff0"/>
    <w:uiPriority w:val="99"/>
    <w:semiHidden/>
    <w:rsid w:val="00512BF9"/>
    <w:rPr>
      <w:b/>
      <w:bCs/>
    </w:rPr>
  </w:style>
  <w:style w:type="character" w:customStyle="1" w:styleId="aff0">
    <w:name w:val="Тема примечания Знак"/>
    <w:link w:val="aff"/>
    <w:uiPriority w:val="99"/>
    <w:semiHidden/>
    <w:locked/>
    <w:rsid w:val="00512BF9"/>
    <w:rPr>
      <w:rFonts w:cs="Times New Roman"/>
      <w:b/>
      <w:bCs/>
      <w:lang w:eastAsia="en-US"/>
    </w:rPr>
  </w:style>
  <w:style w:type="character" w:customStyle="1" w:styleId="HighlightedVariable">
    <w:name w:val="Highlighted Variable"/>
    <w:uiPriority w:val="99"/>
    <w:rsid w:val="004E737B"/>
    <w:rPr>
      <w:rFonts w:ascii="Book Antiqua" w:hAnsi="Book Antiqua"/>
      <w:color w:val="0000FF"/>
    </w:rPr>
  </w:style>
  <w:style w:type="paragraph" w:styleId="aff1">
    <w:name w:val="Title"/>
    <w:basedOn w:val="a"/>
    <w:next w:val="a"/>
    <w:link w:val="aff2"/>
    <w:uiPriority w:val="99"/>
    <w:qFormat/>
    <w:rsid w:val="00BF40C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2">
    <w:name w:val="Заголовок Знак"/>
    <w:link w:val="aff1"/>
    <w:uiPriority w:val="99"/>
    <w:locked/>
    <w:rsid w:val="00BF40C8"/>
    <w:rPr>
      <w:rFonts w:ascii="Cambria" w:hAnsi="Cambria" w:cs="Times New Roman"/>
      <w:color w:val="17365D"/>
      <w:spacing w:val="5"/>
      <w:kern w:val="28"/>
      <w:sz w:val="52"/>
      <w:szCs w:val="52"/>
      <w:lang w:eastAsia="en-US"/>
    </w:rPr>
  </w:style>
  <w:style w:type="paragraph" w:styleId="aff3">
    <w:name w:val="Subtitle"/>
    <w:basedOn w:val="a"/>
    <w:next w:val="a"/>
    <w:link w:val="aff4"/>
    <w:uiPriority w:val="99"/>
    <w:qFormat/>
    <w:rsid w:val="00532B36"/>
    <w:pPr>
      <w:numPr>
        <w:ilvl w:val="1"/>
      </w:numPr>
      <w:ind w:firstLine="709"/>
    </w:pPr>
    <w:rPr>
      <w:rFonts w:ascii="Cambria" w:eastAsia="Times New Roman" w:hAnsi="Cambria"/>
      <w:i/>
      <w:iCs/>
      <w:color w:val="000000"/>
      <w:spacing w:val="15"/>
      <w:sz w:val="24"/>
      <w:szCs w:val="24"/>
    </w:rPr>
  </w:style>
  <w:style w:type="character" w:customStyle="1" w:styleId="aff4">
    <w:name w:val="Подзаголовок Знак"/>
    <w:link w:val="aff3"/>
    <w:uiPriority w:val="99"/>
    <w:locked/>
    <w:rsid w:val="00532B36"/>
    <w:rPr>
      <w:rFonts w:ascii="Cambria" w:hAnsi="Cambria" w:cs="Times New Roman"/>
      <w:i/>
      <w:iCs/>
      <w:color w:val="000000"/>
      <w:spacing w:val="15"/>
      <w:sz w:val="24"/>
      <w:szCs w:val="24"/>
      <w:lang w:eastAsia="en-US"/>
    </w:rPr>
  </w:style>
  <w:style w:type="paragraph" w:customStyle="1" w:styleId="TableText">
    <w:name w:val="Table Text"/>
    <w:basedOn w:val="a"/>
    <w:link w:val="TableText1"/>
    <w:uiPriority w:val="99"/>
    <w:rsid w:val="00BF40C8"/>
    <w:pPr>
      <w:keepLines/>
      <w:spacing w:line="240" w:lineRule="auto"/>
    </w:pPr>
    <w:rPr>
      <w:rFonts w:ascii="Book Antiqua" w:hAnsi="Book Antiqua"/>
      <w:sz w:val="16"/>
      <w:lang w:val="en-US"/>
    </w:rPr>
  </w:style>
  <w:style w:type="character" w:customStyle="1" w:styleId="TableText1">
    <w:name w:val="Table Text Знак1"/>
    <w:link w:val="TableText"/>
    <w:uiPriority w:val="99"/>
    <w:locked/>
    <w:rsid w:val="00BF40C8"/>
    <w:rPr>
      <w:rFonts w:ascii="Book Antiqua" w:hAnsi="Book Antiqua"/>
      <w:sz w:val="16"/>
      <w:lang w:val="en-US"/>
    </w:rPr>
  </w:style>
  <w:style w:type="paragraph" w:customStyle="1" w:styleId="TableHeading">
    <w:name w:val="Table Heading"/>
    <w:basedOn w:val="TableText"/>
    <w:uiPriority w:val="99"/>
    <w:rsid w:val="00BF40C8"/>
    <w:pPr>
      <w:spacing w:before="120" w:after="120"/>
    </w:pPr>
    <w:rPr>
      <w:b/>
    </w:rPr>
  </w:style>
  <w:style w:type="character" w:styleId="aff5">
    <w:name w:val="Subtle Emphasis"/>
    <w:uiPriority w:val="99"/>
    <w:qFormat/>
    <w:rsid w:val="00BF40C8"/>
    <w:rPr>
      <w:rFonts w:cs="Times New Roman"/>
      <w:i/>
      <w:iCs/>
      <w:color w:val="808080"/>
    </w:rPr>
  </w:style>
  <w:style w:type="paragraph" w:customStyle="1" w:styleId="14">
    <w:name w:val="Основной текст 1"/>
    <w:basedOn w:val="a"/>
    <w:autoRedefine/>
    <w:uiPriority w:val="99"/>
    <w:rsid w:val="00CE3294"/>
    <w:pPr>
      <w:spacing w:line="264" w:lineRule="auto"/>
    </w:pPr>
    <w:rPr>
      <w:rFonts w:eastAsia="Times New Roman"/>
      <w:sz w:val="24"/>
      <w:szCs w:val="24"/>
    </w:rPr>
  </w:style>
  <w:style w:type="paragraph" w:styleId="aff6">
    <w:name w:val="caption"/>
    <w:basedOn w:val="a"/>
    <w:next w:val="a"/>
    <w:uiPriority w:val="99"/>
    <w:qFormat/>
    <w:rsid w:val="00CE3294"/>
    <w:pPr>
      <w:spacing w:line="240" w:lineRule="auto"/>
    </w:pPr>
    <w:rPr>
      <w:b/>
      <w:bCs/>
      <w:color w:val="4F81BD"/>
      <w:sz w:val="18"/>
      <w:szCs w:val="18"/>
    </w:rPr>
  </w:style>
  <w:style w:type="paragraph" w:styleId="HTML">
    <w:name w:val="HTML Preformatted"/>
    <w:basedOn w:val="a"/>
    <w:link w:val="HTML0"/>
    <w:uiPriority w:val="99"/>
    <w:rsid w:val="00CD2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customStyle="1" w:styleId="HTML0">
    <w:name w:val="Стандартный HTML Знак"/>
    <w:link w:val="HTML"/>
    <w:uiPriority w:val="99"/>
    <w:locked/>
    <w:rsid w:val="00CD2C3A"/>
    <w:rPr>
      <w:rFonts w:ascii="Courier New" w:hAnsi="Courier New" w:cs="Courier New"/>
    </w:rPr>
  </w:style>
  <w:style w:type="character" w:customStyle="1" w:styleId="af2">
    <w:name w:val="Абзац списка Знак"/>
    <w:aliases w:val="Bullet 1 Знак,Use Case List Paragraph Знак,Основной текст документа Знак,Список с булитами Знак,Абзац маркированнный Знак,Nornal indented Знак,Bullet List Знак,lp1 Знак,Párrafo de lista Знак,Numbered List Знак,Bulleted Text Знак"/>
    <w:link w:val="af1"/>
    <w:uiPriority w:val="34"/>
    <w:locked/>
    <w:rsid w:val="00C60134"/>
    <w:rPr>
      <w:sz w:val="22"/>
      <w:lang w:eastAsia="en-US"/>
    </w:rPr>
  </w:style>
  <w:style w:type="paragraph" w:customStyle="1" w:styleId="Bullet1square">
    <w:name w:val="Bullet 1 (square)"/>
    <w:link w:val="Bullet1squareChar"/>
    <w:uiPriority w:val="99"/>
    <w:rsid w:val="005B5B6F"/>
    <w:pPr>
      <w:numPr>
        <w:numId w:val="2"/>
      </w:numPr>
      <w:spacing w:after="80"/>
    </w:pPr>
    <w:rPr>
      <w:rFonts w:ascii="Times New Roman" w:hAnsi="Times New Roman"/>
      <w:sz w:val="22"/>
      <w:szCs w:val="22"/>
      <w:lang w:val="en-US" w:eastAsia="en-US"/>
    </w:rPr>
  </w:style>
  <w:style w:type="character" w:customStyle="1" w:styleId="Bullet1squareChar">
    <w:name w:val="Bullet 1 (square) Char"/>
    <w:link w:val="Bullet1square"/>
    <w:uiPriority w:val="99"/>
    <w:locked/>
    <w:rsid w:val="005B5B6F"/>
    <w:rPr>
      <w:rFonts w:ascii="Times New Roman" w:hAnsi="Times New Roman"/>
      <w:sz w:val="22"/>
      <w:szCs w:val="22"/>
      <w:lang w:val="en-US" w:eastAsia="en-US"/>
    </w:rPr>
  </w:style>
  <w:style w:type="paragraph" w:customStyle="1" w:styleId="TableHeader">
    <w:name w:val="Table Header"/>
    <w:link w:val="TableHeaderChar"/>
    <w:uiPriority w:val="99"/>
    <w:rsid w:val="00C25DF2"/>
    <w:pPr>
      <w:keepNext/>
      <w:keepLines/>
      <w:spacing w:before="40" w:after="40"/>
    </w:pPr>
    <w:rPr>
      <w:rFonts w:ascii="Arial" w:hAnsi="Arial"/>
      <w:b/>
      <w:color w:val="003366"/>
      <w:sz w:val="22"/>
      <w:szCs w:val="22"/>
      <w:lang w:val="en-US" w:eastAsia="en-US"/>
    </w:rPr>
  </w:style>
  <w:style w:type="character" w:customStyle="1" w:styleId="TableHeaderChar">
    <w:name w:val="Table Header Char"/>
    <w:link w:val="TableHeader"/>
    <w:uiPriority w:val="99"/>
    <w:locked/>
    <w:rsid w:val="00C25DF2"/>
    <w:rPr>
      <w:rFonts w:ascii="Arial" w:hAnsi="Arial"/>
      <w:b/>
      <w:color w:val="003366"/>
      <w:sz w:val="22"/>
      <w:szCs w:val="22"/>
      <w:lang w:val="en-US" w:eastAsia="en-US" w:bidi="ar-SA"/>
    </w:rPr>
  </w:style>
  <w:style w:type="paragraph" w:customStyle="1" w:styleId="TableBody">
    <w:name w:val="Table Body"/>
    <w:link w:val="TableBodyCharChar"/>
    <w:uiPriority w:val="99"/>
    <w:rsid w:val="00C25DF2"/>
    <w:pPr>
      <w:keepNext/>
      <w:keepLines/>
      <w:spacing w:before="40" w:after="40"/>
    </w:pPr>
    <w:rPr>
      <w:rFonts w:ascii="Times New Roman" w:hAnsi="Times New Roman"/>
      <w:sz w:val="22"/>
      <w:szCs w:val="22"/>
      <w:lang w:val="en-US" w:eastAsia="en-US"/>
    </w:rPr>
  </w:style>
  <w:style w:type="character" w:customStyle="1" w:styleId="TableBodyCharChar">
    <w:name w:val="Table Body Char Char"/>
    <w:link w:val="TableBody"/>
    <w:uiPriority w:val="99"/>
    <w:locked/>
    <w:rsid w:val="00C25DF2"/>
    <w:rPr>
      <w:rFonts w:ascii="Times New Roman" w:hAnsi="Times New Roman"/>
      <w:sz w:val="22"/>
      <w:szCs w:val="22"/>
      <w:lang w:val="en-US" w:eastAsia="en-US" w:bidi="ar-SA"/>
    </w:rPr>
  </w:style>
  <w:style w:type="paragraph" w:styleId="aff7">
    <w:name w:val="Revision"/>
    <w:hidden/>
    <w:uiPriority w:val="99"/>
    <w:semiHidden/>
    <w:rsid w:val="000656DD"/>
    <w:rPr>
      <w:sz w:val="22"/>
      <w:szCs w:val="22"/>
      <w:lang w:eastAsia="en-US"/>
    </w:rPr>
  </w:style>
  <w:style w:type="paragraph" w:styleId="aff8">
    <w:name w:val="Plain Text"/>
    <w:basedOn w:val="a"/>
    <w:link w:val="15"/>
    <w:uiPriority w:val="99"/>
    <w:locked/>
    <w:rsid w:val="005D1EF7"/>
    <w:pPr>
      <w:spacing w:line="240" w:lineRule="auto"/>
      <w:ind w:firstLine="540"/>
    </w:pPr>
    <w:rPr>
      <w:rFonts w:eastAsia="Times New Roman"/>
    </w:rPr>
  </w:style>
  <w:style w:type="character" w:customStyle="1" w:styleId="aff9">
    <w:name w:val="Текст Знак"/>
    <w:basedOn w:val="a0"/>
    <w:uiPriority w:val="99"/>
    <w:semiHidden/>
    <w:rsid w:val="005D1EF7"/>
    <w:rPr>
      <w:rFonts w:ascii="Courier New" w:hAnsi="Courier New" w:cs="Courier New"/>
      <w:lang w:eastAsia="en-US"/>
    </w:rPr>
  </w:style>
  <w:style w:type="character" w:customStyle="1" w:styleId="15">
    <w:name w:val="Текст Знак1"/>
    <w:link w:val="aff8"/>
    <w:uiPriority w:val="99"/>
    <w:locked/>
    <w:rsid w:val="005D1EF7"/>
    <w:rPr>
      <w:rFonts w:eastAsia="Times New Roman"/>
      <w:sz w:val="26"/>
    </w:rPr>
  </w:style>
  <w:style w:type="paragraph" w:customStyle="1" w:styleId="0">
    <w:name w:val="Заголовок 0"/>
    <w:basedOn w:val="a"/>
    <w:link w:val="00"/>
    <w:uiPriority w:val="99"/>
    <w:rsid w:val="005D1EF7"/>
    <w:pPr>
      <w:spacing w:before="240" w:after="120" w:line="240" w:lineRule="auto"/>
      <w:jc w:val="center"/>
    </w:pPr>
    <w:rPr>
      <w:rFonts w:eastAsia="Times New Roman"/>
      <w:b/>
      <w:sz w:val="32"/>
      <w:szCs w:val="32"/>
    </w:rPr>
  </w:style>
  <w:style w:type="character" w:customStyle="1" w:styleId="00">
    <w:name w:val="Заголовок 0 Знак"/>
    <w:link w:val="0"/>
    <w:uiPriority w:val="99"/>
    <w:locked/>
    <w:rsid w:val="005D1EF7"/>
    <w:rPr>
      <w:rFonts w:ascii="Times New Roman" w:eastAsia="Times New Roman" w:hAnsi="Times New Roman"/>
      <w:b/>
      <w:sz w:val="32"/>
      <w:szCs w:val="32"/>
    </w:rPr>
  </w:style>
  <w:style w:type="paragraph" w:customStyle="1" w:styleId="G">
    <w:name w:val="G_ФИО"/>
    <w:aliases w:val="Должность"/>
    <w:basedOn w:val="a"/>
    <w:rsid w:val="005D1EF7"/>
    <w:pPr>
      <w:suppressAutoHyphens/>
      <w:spacing w:line="240" w:lineRule="auto"/>
    </w:pPr>
    <w:rPr>
      <w:rFonts w:eastAsia="Times New Roman"/>
      <w:sz w:val="24"/>
      <w:szCs w:val="24"/>
    </w:rPr>
  </w:style>
  <w:style w:type="character" w:styleId="affa">
    <w:name w:val="page number"/>
    <w:locked/>
    <w:rsid w:val="005D1EF7"/>
    <w:rPr>
      <w:rFonts w:cs="Times New Roman"/>
    </w:rPr>
  </w:style>
  <w:style w:type="paragraph" w:styleId="41">
    <w:name w:val="toc 4"/>
    <w:basedOn w:val="a"/>
    <w:next w:val="a"/>
    <w:autoRedefine/>
    <w:uiPriority w:val="39"/>
    <w:semiHidden/>
    <w:unhideWhenUsed/>
    <w:locked/>
    <w:rsid w:val="00622571"/>
    <w:pPr>
      <w:spacing w:after="100" w:line="240" w:lineRule="auto"/>
      <w:ind w:left="600"/>
    </w:pPr>
    <w:rPr>
      <w:rFonts w:ascii="Arial" w:hAnsi="Arial"/>
    </w:rPr>
  </w:style>
  <w:style w:type="paragraph" w:styleId="51">
    <w:name w:val="toc 5"/>
    <w:basedOn w:val="a"/>
    <w:next w:val="a"/>
    <w:autoRedefine/>
    <w:uiPriority w:val="39"/>
    <w:semiHidden/>
    <w:unhideWhenUsed/>
    <w:locked/>
    <w:rsid w:val="00622571"/>
    <w:pPr>
      <w:spacing w:after="100"/>
      <w:ind w:left="800"/>
    </w:pPr>
    <w:rPr>
      <w:rFonts w:ascii="Arial" w:hAnsi="Arial"/>
    </w:rPr>
  </w:style>
  <w:style w:type="paragraph" w:customStyle="1" w:styleId="16">
    <w:name w:val="Заголовок оглавления1"/>
    <w:basedOn w:val="ab"/>
    <w:link w:val="TOCHeading"/>
    <w:qFormat/>
    <w:rsid w:val="00DE1F85"/>
    <w:pPr>
      <w:numPr>
        <w:numId w:val="0"/>
      </w:numPr>
      <w:ind w:left="432"/>
    </w:pPr>
  </w:style>
  <w:style w:type="character" w:customStyle="1" w:styleId="ac">
    <w:name w:val="Заголовок оглавления Знак"/>
    <w:basedOn w:val="11"/>
    <w:link w:val="ab"/>
    <w:uiPriority w:val="99"/>
    <w:rsid w:val="00DE1F85"/>
    <w:rPr>
      <w:rFonts w:ascii="Arial" w:eastAsia="MS Mincho" w:hAnsi="Arial" w:cs="Arial"/>
      <w:b/>
      <w:bCs/>
      <w:caps/>
      <w:kern w:val="32"/>
      <w:sz w:val="32"/>
      <w:szCs w:val="32"/>
    </w:rPr>
  </w:style>
  <w:style w:type="character" w:customStyle="1" w:styleId="TOCHeading">
    <w:name w:val="TOC Heading Знак"/>
    <w:basedOn w:val="ac"/>
    <w:link w:val="16"/>
    <w:rsid w:val="00DE1F85"/>
    <w:rPr>
      <w:rFonts w:ascii="Arial" w:eastAsia="MS Mincho" w:hAnsi="Arial" w:cs="Arial"/>
      <w:b/>
      <w:bCs/>
      <w:caps/>
      <w:kern w:val="32"/>
      <w:sz w:val="32"/>
      <w:szCs w:val="32"/>
    </w:rPr>
  </w:style>
  <w:style w:type="table" w:customStyle="1" w:styleId="17">
    <w:name w:val="Сетка таблицы1"/>
    <w:basedOn w:val="a1"/>
    <w:next w:val="af3"/>
    <w:uiPriority w:val="59"/>
    <w:rsid w:val="004659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ерованный 1"/>
    <w:basedOn w:val="a"/>
    <w:link w:val="18"/>
    <w:uiPriority w:val="99"/>
    <w:rsid w:val="00A829ED"/>
    <w:pPr>
      <w:numPr>
        <w:numId w:val="3"/>
      </w:numPr>
      <w:tabs>
        <w:tab w:val="left" w:pos="357"/>
      </w:tabs>
      <w:spacing w:before="200" w:line="276" w:lineRule="auto"/>
      <w:contextualSpacing/>
    </w:pPr>
    <w:rPr>
      <w:rFonts w:eastAsia="Times New Roman"/>
      <w:sz w:val="20"/>
      <w:szCs w:val="26"/>
    </w:rPr>
  </w:style>
  <w:style w:type="character" w:customStyle="1" w:styleId="18">
    <w:name w:val="Нумерованный 1 Знак"/>
    <w:link w:val="1"/>
    <w:uiPriority w:val="99"/>
    <w:locked/>
    <w:rsid w:val="00A829ED"/>
    <w:rPr>
      <w:rFonts w:ascii="Times New Roman" w:eastAsia="Times New Roman" w:hAnsi="Times New Roman"/>
      <w:szCs w:val="26"/>
    </w:rPr>
  </w:style>
  <w:style w:type="paragraph" w:customStyle="1" w:styleId="affb">
    <w:name w:val="ВерхКолонтитулОсн"/>
    <w:basedOn w:val="afa"/>
    <w:rsid w:val="00A829ED"/>
    <w:pPr>
      <w:tabs>
        <w:tab w:val="center" w:pos="4320"/>
        <w:tab w:val="right" w:pos="8640"/>
      </w:tabs>
      <w:spacing w:before="0" w:after="0" w:line="240" w:lineRule="atLeast"/>
      <w:ind w:left="0" w:firstLine="0"/>
      <w:jc w:val="center"/>
    </w:pPr>
    <w:rPr>
      <w:smallCaps/>
      <w:spacing w:val="15"/>
      <w:sz w:val="22"/>
      <w:szCs w:val="20"/>
    </w:rPr>
  </w:style>
  <w:style w:type="paragraph" w:styleId="2">
    <w:name w:val="List Bullet 2"/>
    <w:basedOn w:val="a"/>
    <w:unhideWhenUsed/>
    <w:locked/>
    <w:rsid w:val="003770E4"/>
    <w:pPr>
      <w:numPr>
        <w:numId w:val="4"/>
      </w:numPr>
      <w:spacing w:line="240" w:lineRule="auto"/>
      <w:contextualSpacing/>
    </w:pPr>
    <w:rPr>
      <w:rFonts w:eastAsia="Times New Roman"/>
      <w:sz w:val="24"/>
      <w:szCs w:val="24"/>
    </w:rPr>
  </w:style>
  <w:style w:type="table" w:customStyle="1" w:styleId="110">
    <w:name w:val="Сетка таблицы11"/>
    <w:basedOn w:val="a1"/>
    <w:uiPriority w:val="59"/>
    <w:rsid w:val="008C3E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ode"/>
    <w:basedOn w:val="a0"/>
    <w:uiPriority w:val="99"/>
    <w:semiHidden/>
    <w:unhideWhenUsed/>
    <w:locked/>
    <w:rsid w:val="00F60F84"/>
    <w:rPr>
      <w:rFonts w:ascii="Courier New" w:eastAsia="Times New Roman" w:hAnsi="Courier New" w:cs="Courier New" w:hint="default"/>
      <w:sz w:val="20"/>
      <w:szCs w:val="20"/>
    </w:rPr>
  </w:style>
  <w:style w:type="paragraph" w:styleId="affc">
    <w:name w:val="Normal (Web)"/>
    <w:basedOn w:val="a"/>
    <w:uiPriority w:val="99"/>
    <w:semiHidden/>
    <w:unhideWhenUsed/>
    <w:locked/>
    <w:rsid w:val="00F60F84"/>
    <w:pPr>
      <w:spacing w:before="150" w:line="240" w:lineRule="auto"/>
      <w:ind w:firstLine="0"/>
    </w:pPr>
    <w:rPr>
      <w:rFonts w:eastAsia="Times New Roman"/>
      <w:sz w:val="24"/>
      <w:szCs w:val="24"/>
    </w:rPr>
  </w:style>
  <w:style w:type="paragraph" w:customStyle="1" w:styleId="auto-cursor-target">
    <w:name w:val="auto-cursor-target"/>
    <w:basedOn w:val="a"/>
    <w:rsid w:val="00F60F84"/>
    <w:pPr>
      <w:spacing w:before="150" w:line="240" w:lineRule="auto"/>
      <w:ind w:firstLine="0"/>
    </w:pPr>
    <w:rPr>
      <w:rFonts w:eastAsia="Times New Roman"/>
      <w:sz w:val="24"/>
      <w:szCs w:val="24"/>
    </w:rPr>
  </w:style>
  <w:style w:type="character" w:customStyle="1" w:styleId="aui-icon5">
    <w:name w:val="aui-icon5"/>
    <w:basedOn w:val="a0"/>
    <w:rsid w:val="00F60F84"/>
    <w:rPr>
      <w:bdr w:val="none" w:sz="0" w:space="0" w:color="auto" w:frame="1"/>
    </w:rPr>
  </w:style>
  <w:style w:type="character" w:customStyle="1" w:styleId="like-button-text">
    <w:name w:val="like-button-text"/>
    <w:basedOn w:val="a0"/>
    <w:rsid w:val="00F60F84"/>
  </w:style>
  <w:style w:type="character" w:customStyle="1" w:styleId="like-summary">
    <w:name w:val="like-summary"/>
    <w:basedOn w:val="a0"/>
    <w:rsid w:val="00F60F84"/>
  </w:style>
  <w:style w:type="paragraph" w:customStyle="1" w:styleId="comment-user-logo">
    <w:name w:val="comment-user-logo"/>
    <w:basedOn w:val="a"/>
    <w:rsid w:val="00F60F84"/>
    <w:pPr>
      <w:spacing w:before="150" w:line="240" w:lineRule="auto"/>
      <w:ind w:firstLine="0"/>
    </w:pPr>
    <w:rPr>
      <w:rFonts w:eastAsia="Times New Roman"/>
      <w:sz w:val="24"/>
      <w:szCs w:val="24"/>
    </w:rPr>
  </w:style>
  <w:style w:type="paragraph" w:styleId="23">
    <w:name w:val="Body Text Indent 2"/>
    <w:basedOn w:val="a"/>
    <w:link w:val="24"/>
    <w:uiPriority w:val="99"/>
    <w:unhideWhenUsed/>
    <w:locked/>
    <w:rsid w:val="001E154D"/>
    <w:pPr>
      <w:spacing w:after="120" w:line="480" w:lineRule="auto"/>
      <w:ind w:left="283"/>
    </w:pPr>
  </w:style>
  <w:style w:type="character" w:customStyle="1" w:styleId="24">
    <w:name w:val="Основной текст с отступом 2 Знак"/>
    <w:basedOn w:val="a0"/>
    <w:link w:val="23"/>
    <w:uiPriority w:val="99"/>
    <w:rsid w:val="001E154D"/>
    <w:rPr>
      <w:rFonts w:ascii="Times New Roman" w:hAnsi="Times New Roman"/>
      <w:sz w:val="26"/>
    </w:rPr>
  </w:style>
  <w:style w:type="paragraph" w:customStyle="1" w:styleId="Default">
    <w:name w:val="Default"/>
    <w:rsid w:val="009074C7"/>
    <w:pPr>
      <w:autoSpaceDE w:val="0"/>
      <w:autoSpaceDN w:val="0"/>
      <w:adjustRightInd w:val="0"/>
    </w:pPr>
    <w:rPr>
      <w:rFonts w:ascii="Times New Roman" w:hAnsi="Times New Roman"/>
      <w:color w:val="000000"/>
      <w:sz w:val="24"/>
      <w:szCs w:val="24"/>
    </w:rPr>
  </w:style>
  <w:style w:type="table" w:customStyle="1" w:styleId="ScrollTableNormal">
    <w:name w:val="Scroll Table Normal"/>
    <w:basedOn w:val="a1"/>
    <w:uiPriority w:val="99"/>
    <w:qFormat/>
    <w:rsid w:val="00813B20"/>
    <w:pPr>
      <w:spacing w:after="120"/>
    </w:pPr>
    <w:rPr>
      <w:rFonts w:ascii="Arial" w:eastAsia="Times New Roman"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19">
    <w:name w:val="Неразрешенное упоминание1"/>
    <w:basedOn w:val="a0"/>
    <w:uiPriority w:val="99"/>
    <w:semiHidden/>
    <w:unhideWhenUsed/>
    <w:rsid w:val="00C24B97"/>
    <w:rPr>
      <w:color w:val="605E5C"/>
      <w:shd w:val="clear" w:color="auto" w:fill="E1DFDD"/>
    </w:rPr>
  </w:style>
  <w:style w:type="paragraph" w:styleId="affd">
    <w:name w:val="footnote text"/>
    <w:basedOn w:val="a"/>
    <w:link w:val="affe"/>
    <w:uiPriority w:val="99"/>
    <w:semiHidden/>
    <w:unhideWhenUsed/>
    <w:locked/>
    <w:rsid w:val="007E362F"/>
    <w:pPr>
      <w:spacing w:line="240" w:lineRule="auto"/>
    </w:pPr>
    <w:rPr>
      <w:sz w:val="20"/>
    </w:rPr>
  </w:style>
  <w:style w:type="character" w:customStyle="1" w:styleId="affe">
    <w:name w:val="Текст сноски Знак"/>
    <w:basedOn w:val="a0"/>
    <w:link w:val="affd"/>
    <w:uiPriority w:val="99"/>
    <w:semiHidden/>
    <w:rsid w:val="007E362F"/>
    <w:rPr>
      <w:rFonts w:ascii="Times New Roman" w:hAnsi="Times New Roman"/>
    </w:rPr>
  </w:style>
  <w:style w:type="character" w:styleId="afff">
    <w:name w:val="footnote reference"/>
    <w:basedOn w:val="a0"/>
    <w:uiPriority w:val="99"/>
    <w:semiHidden/>
    <w:unhideWhenUsed/>
    <w:locked/>
    <w:rsid w:val="007E362F"/>
    <w:rPr>
      <w:vertAlign w:val="superscript"/>
    </w:rPr>
  </w:style>
  <w:style w:type="character" w:customStyle="1" w:styleId="25">
    <w:name w:val="Неразрешенное упоминание2"/>
    <w:basedOn w:val="a0"/>
    <w:uiPriority w:val="99"/>
    <w:semiHidden/>
    <w:unhideWhenUsed/>
    <w:rsid w:val="007E2AA1"/>
    <w:rPr>
      <w:color w:val="605E5C"/>
      <w:shd w:val="clear" w:color="auto" w:fill="E1DFDD"/>
    </w:rPr>
  </w:style>
  <w:style w:type="character" w:customStyle="1" w:styleId="error">
    <w:name w:val="error"/>
    <w:basedOn w:val="a0"/>
    <w:rsid w:val="00C72995"/>
  </w:style>
  <w:style w:type="paragraph" w:customStyle="1" w:styleId="X5TableText">
    <w:name w:val="X5_Table_Text"/>
    <w:basedOn w:val="a"/>
    <w:uiPriority w:val="99"/>
    <w:qFormat/>
    <w:rsid w:val="004E7742"/>
    <w:pPr>
      <w:spacing w:before="60" w:after="60" w:line="240" w:lineRule="auto"/>
      <w:ind w:left="39" w:firstLine="0"/>
    </w:pPr>
    <w:rPr>
      <w:rFonts w:ascii="Calibri" w:hAnsi="Calibri"/>
      <w:sz w:val="20"/>
      <w:szCs w:val="16"/>
      <w:lang w:eastAsia="en-US"/>
    </w:rPr>
  </w:style>
  <w:style w:type="paragraph" w:customStyle="1" w:styleId="FirstParagraph">
    <w:name w:val="First Paragraph"/>
    <w:basedOn w:val="afa"/>
    <w:next w:val="afa"/>
    <w:qFormat/>
    <w:rsid w:val="00957672"/>
    <w:pPr>
      <w:keepLines w:val="0"/>
      <w:spacing w:before="180" w:after="180"/>
      <w:ind w:left="0" w:firstLine="0"/>
      <w:jc w:val="left"/>
    </w:pPr>
    <w:rPr>
      <w:rFonts w:asciiTheme="minorHAnsi" w:eastAsiaTheme="minorHAnsi" w:hAnsiTheme="minorHAnsi" w:cstheme="minorBidi"/>
      <w:lang w:val="en-US" w:eastAsia="en-US"/>
    </w:rPr>
  </w:style>
  <w:style w:type="paragraph" w:customStyle="1" w:styleId="Compact">
    <w:name w:val="Compact"/>
    <w:basedOn w:val="afa"/>
    <w:qFormat/>
    <w:rsid w:val="00957672"/>
    <w:pPr>
      <w:keepLines w:val="0"/>
      <w:spacing w:before="36" w:after="36"/>
      <w:ind w:left="0" w:firstLine="0"/>
      <w:jc w:val="left"/>
    </w:pPr>
    <w:rPr>
      <w:rFonts w:asciiTheme="minorHAnsi" w:eastAsiaTheme="minorHAnsi" w:hAnsiTheme="minorHAnsi" w:cstheme="minorBidi"/>
      <w:lang w:val="en-US" w:eastAsia="en-US"/>
    </w:rPr>
  </w:style>
  <w:style w:type="character" w:customStyle="1" w:styleId="KeywordTok">
    <w:name w:val="KeywordTok"/>
    <w:basedOn w:val="a0"/>
    <w:rsid w:val="0084011F"/>
    <w:rPr>
      <w:rFonts w:ascii="Consolas" w:hAnsi="Consolas"/>
      <w:b/>
      <w:color w:val="007020"/>
      <w:sz w:val="22"/>
    </w:rPr>
  </w:style>
  <w:style w:type="character" w:customStyle="1" w:styleId="FunctionTok">
    <w:name w:val="FunctionTok"/>
    <w:basedOn w:val="a0"/>
    <w:rsid w:val="0084011F"/>
    <w:rPr>
      <w:rFonts w:ascii="Consolas" w:hAnsi="Consolas"/>
      <w:color w:val="06287E"/>
      <w:sz w:val="22"/>
    </w:rPr>
  </w:style>
  <w:style w:type="character" w:customStyle="1" w:styleId="AttributeTok">
    <w:name w:val="AttributeTok"/>
    <w:basedOn w:val="a0"/>
    <w:rsid w:val="0084011F"/>
    <w:rPr>
      <w:rFonts w:ascii="Consolas" w:hAnsi="Consolas"/>
      <w:color w:val="7D9029"/>
      <w:sz w:val="22"/>
    </w:rPr>
  </w:style>
  <w:style w:type="character" w:customStyle="1" w:styleId="VerbatimChar">
    <w:name w:val="Verbatim Char"/>
    <w:basedOn w:val="a0"/>
    <w:link w:val="SourceCode"/>
    <w:rsid w:val="0084011F"/>
    <w:rPr>
      <w:rFonts w:ascii="Consolas" w:hAnsi="Consolas"/>
      <w:sz w:val="22"/>
    </w:rPr>
  </w:style>
  <w:style w:type="paragraph" w:customStyle="1" w:styleId="SourceCode">
    <w:name w:val="Source Code"/>
    <w:basedOn w:val="a"/>
    <w:link w:val="VerbatimChar"/>
    <w:rsid w:val="0084011F"/>
    <w:pPr>
      <w:wordWrap w:val="0"/>
      <w:spacing w:after="200" w:line="240" w:lineRule="auto"/>
      <w:ind w:firstLine="0"/>
      <w:jc w:val="left"/>
    </w:pPr>
    <w:rPr>
      <w:rFonts w:ascii="Consolas" w:hAnsi="Consolas"/>
      <w:sz w:val="22"/>
    </w:rPr>
  </w:style>
  <w:style w:type="character" w:customStyle="1" w:styleId="UnresolvedMention">
    <w:name w:val="Unresolved Mention"/>
    <w:basedOn w:val="a0"/>
    <w:uiPriority w:val="99"/>
    <w:semiHidden/>
    <w:unhideWhenUsed/>
    <w:rsid w:val="00851746"/>
    <w:rPr>
      <w:color w:val="605E5C"/>
      <w:shd w:val="clear" w:color="auto" w:fill="E1DFDD"/>
    </w:rPr>
  </w:style>
  <w:style w:type="paragraph" w:customStyle="1" w:styleId="afff0">
    <w:name w:val="Обычный (таблица)"/>
    <w:basedOn w:val="a"/>
    <w:link w:val="afff1"/>
    <w:qFormat/>
    <w:rsid w:val="002A463E"/>
    <w:pPr>
      <w:keepLines/>
      <w:spacing w:before="30" w:after="30"/>
      <w:ind w:firstLine="0"/>
    </w:pPr>
    <w:rPr>
      <w:rFonts w:eastAsia="Times New Roman"/>
      <w:sz w:val="24"/>
    </w:rPr>
  </w:style>
  <w:style w:type="character" w:customStyle="1" w:styleId="afff1">
    <w:name w:val="Обычный (таблица) Знак"/>
    <w:link w:val="afff0"/>
    <w:rsid w:val="002A463E"/>
    <w:rPr>
      <w:rFonts w:ascii="Times New Roman" w:eastAsia="Times New Roman" w:hAnsi="Times New Roman"/>
      <w:sz w:val="24"/>
    </w:rPr>
  </w:style>
  <w:style w:type="paragraph" w:customStyle="1" w:styleId="afff2">
    <w:name w:val="Заг_Таб"/>
    <w:basedOn w:val="a"/>
    <w:link w:val="afff3"/>
    <w:qFormat/>
    <w:rsid w:val="002A463E"/>
    <w:pPr>
      <w:keepNext/>
      <w:spacing w:line="240" w:lineRule="auto"/>
      <w:ind w:left="-120" w:firstLine="15"/>
      <w:jc w:val="center"/>
    </w:pPr>
    <w:rPr>
      <w:rFonts w:eastAsia="Times New Roman"/>
      <w:b/>
      <w:sz w:val="22"/>
      <w:szCs w:val="24"/>
    </w:rPr>
  </w:style>
  <w:style w:type="character" w:customStyle="1" w:styleId="afff3">
    <w:name w:val="Заг_Таб Знак"/>
    <w:basedOn w:val="a0"/>
    <w:link w:val="afff2"/>
    <w:rsid w:val="002A463E"/>
    <w:rPr>
      <w:rFonts w:ascii="Times New Roman" w:eastAsia="Times New Roman" w:hAnsi="Times New Roman"/>
      <w:b/>
      <w:sz w:val="22"/>
      <w:szCs w:val="24"/>
    </w:rPr>
  </w:style>
  <w:style w:type="paragraph" w:customStyle="1" w:styleId="TableNormal">
    <w:name w:val="TableNormal"/>
    <w:basedOn w:val="a"/>
    <w:qFormat/>
    <w:rsid w:val="0005121E"/>
    <w:pPr>
      <w:ind w:firstLine="0"/>
      <w:contextualSpacing/>
      <w:jc w:val="left"/>
    </w:pPr>
    <w:rPr>
      <w:rFonts w:eastAsiaTheme="minorEastAsia" w:cstheme="minorBidi"/>
      <w:sz w:val="22"/>
      <w:szCs w:val="22"/>
      <w:lang w:eastAsia="en-US" w:bidi="en-US"/>
    </w:rPr>
  </w:style>
  <w:style w:type="table" w:styleId="-41">
    <w:name w:val="Grid Table 4 Accent 1"/>
    <w:basedOn w:val="a1"/>
    <w:uiPriority w:val="49"/>
    <w:rsid w:val="00BE19B7"/>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644">
      <w:bodyDiv w:val="1"/>
      <w:marLeft w:val="0"/>
      <w:marRight w:val="0"/>
      <w:marTop w:val="0"/>
      <w:marBottom w:val="0"/>
      <w:divBdr>
        <w:top w:val="none" w:sz="0" w:space="0" w:color="auto"/>
        <w:left w:val="none" w:sz="0" w:space="0" w:color="auto"/>
        <w:bottom w:val="none" w:sz="0" w:space="0" w:color="auto"/>
        <w:right w:val="none" w:sz="0" w:space="0" w:color="auto"/>
      </w:divBdr>
      <w:divsChild>
        <w:div w:id="1586527774">
          <w:marLeft w:val="0"/>
          <w:marRight w:val="0"/>
          <w:marTop w:val="0"/>
          <w:marBottom w:val="0"/>
          <w:divBdr>
            <w:top w:val="none" w:sz="0" w:space="0" w:color="auto"/>
            <w:left w:val="none" w:sz="0" w:space="0" w:color="auto"/>
            <w:bottom w:val="none" w:sz="0" w:space="0" w:color="auto"/>
            <w:right w:val="none" w:sz="0" w:space="0" w:color="auto"/>
          </w:divBdr>
          <w:divsChild>
            <w:div w:id="1434130933">
              <w:marLeft w:val="0"/>
              <w:marRight w:val="0"/>
              <w:marTop w:val="0"/>
              <w:marBottom w:val="0"/>
              <w:divBdr>
                <w:top w:val="none" w:sz="0" w:space="0" w:color="auto"/>
                <w:left w:val="none" w:sz="0" w:space="0" w:color="auto"/>
                <w:bottom w:val="none" w:sz="0" w:space="0" w:color="auto"/>
                <w:right w:val="none" w:sz="0" w:space="0" w:color="auto"/>
              </w:divBdr>
              <w:divsChild>
                <w:div w:id="1985503491">
                  <w:marLeft w:val="0"/>
                  <w:marRight w:val="0"/>
                  <w:marTop w:val="0"/>
                  <w:marBottom w:val="0"/>
                  <w:divBdr>
                    <w:top w:val="none" w:sz="0" w:space="0" w:color="auto"/>
                    <w:left w:val="none" w:sz="0" w:space="0" w:color="auto"/>
                    <w:bottom w:val="none" w:sz="0" w:space="0" w:color="auto"/>
                    <w:right w:val="none" w:sz="0" w:space="0" w:color="auto"/>
                  </w:divBdr>
                  <w:divsChild>
                    <w:div w:id="1260333886">
                      <w:marLeft w:val="4275"/>
                      <w:marRight w:val="0"/>
                      <w:marTop w:val="615"/>
                      <w:marBottom w:val="0"/>
                      <w:divBdr>
                        <w:top w:val="none" w:sz="0" w:space="0" w:color="auto"/>
                        <w:left w:val="none" w:sz="0" w:space="0" w:color="auto"/>
                        <w:bottom w:val="none" w:sz="0" w:space="0" w:color="auto"/>
                        <w:right w:val="none" w:sz="0" w:space="0" w:color="auto"/>
                      </w:divBdr>
                      <w:divsChild>
                        <w:div w:id="1122268006">
                          <w:marLeft w:val="0"/>
                          <w:marRight w:val="0"/>
                          <w:marTop w:val="0"/>
                          <w:marBottom w:val="0"/>
                          <w:divBdr>
                            <w:top w:val="none" w:sz="0" w:space="0" w:color="auto"/>
                            <w:left w:val="none" w:sz="0" w:space="0" w:color="auto"/>
                            <w:bottom w:val="none" w:sz="0" w:space="0" w:color="auto"/>
                            <w:right w:val="none" w:sz="0" w:space="0" w:color="auto"/>
                          </w:divBdr>
                          <w:divsChild>
                            <w:div w:id="488442859">
                              <w:marLeft w:val="0"/>
                              <w:marRight w:val="0"/>
                              <w:marTop w:val="0"/>
                              <w:marBottom w:val="0"/>
                              <w:divBdr>
                                <w:top w:val="none" w:sz="0" w:space="0" w:color="auto"/>
                                <w:left w:val="none" w:sz="0" w:space="0" w:color="auto"/>
                                <w:bottom w:val="none" w:sz="0" w:space="0" w:color="auto"/>
                                <w:right w:val="none" w:sz="0" w:space="0" w:color="auto"/>
                              </w:divBdr>
                              <w:divsChild>
                                <w:div w:id="1908801736">
                                  <w:marLeft w:val="0"/>
                                  <w:marRight w:val="0"/>
                                  <w:marTop w:val="150"/>
                                  <w:marBottom w:val="0"/>
                                  <w:divBdr>
                                    <w:top w:val="none" w:sz="0" w:space="0" w:color="auto"/>
                                    <w:left w:val="none" w:sz="0" w:space="0" w:color="auto"/>
                                    <w:bottom w:val="none" w:sz="0" w:space="0" w:color="auto"/>
                                    <w:right w:val="none" w:sz="0" w:space="0" w:color="auto"/>
                                  </w:divBdr>
                                  <w:divsChild>
                                    <w:div w:id="1652641226">
                                      <w:marLeft w:val="0"/>
                                      <w:marRight w:val="0"/>
                                      <w:marTop w:val="0"/>
                                      <w:marBottom w:val="0"/>
                                      <w:divBdr>
                                        <w:top w:val="none" w:sz="0" w:space="0" w:color="auto"/>
                                        <w:left w:val="none" w:sz="0" w:space="0" w:color="auto"/>
                                        <w:bottom w:val="none" w:sz="0" w:space="0" w:color="auto"/>
                                        <w:right w:val="none" w:sz="0" w:space="0" w:color="auto"/>
                                      </w:divBdr>
                                    </w:div>
                                    <w:div w:id="1398091417">
                                      <w:marLeft w:val="0"/>
                                      <w:marRight w:val="0"/>
                                      <w:marTop w:val="0"/>
                                      <w:marBottom w:val="0"/>
                                      <w:divBdr>
                                        <w:top w:val="none" w:sz="0" w:space="0" w:color="auto"/>
                                        <w:left w:val="none" w:sz="0" w:space="0" w:color="auto"/>
                                        <w:bottom w:val="none" w:sz="0" w:space="0" w:color="auto"/>
                                        <w:right w:val="none" w:sz="0" w:space="0" w:color="auto"/>
                                      </w:divBdr>
                                    </w:div>
                                    <w:div w:id="1274702695">
                                      <w:marLeft w:val="0"/>
                                      <w:marRight w:val="0"/>
                                      <w:marTop w:val="0"/>
                                      <w:marBottom w:val="0"/>
                                      <w:divBdr>
                                        <w:top w:val="none" w:sz="0" w:space="0" w:color="auto"/>
                                        <w:left w:val="none" w:sz="0" w:space="0" w:color="auto"/>
                                        <w:bottom w:val="none" w:sz="0" w:space="0" w:color="auto"/>
                                        <w:right w:val="none" w:sz="0" w:space="0" w:color="auto"/>
                                      </w:divBdr>
                                    </w:div>
                                    <w:div w:id="1797870036">
                                      <w:marLeft w:val="0"/>
                                      <w:marRight w:val="0"/>
                                      <w:marTop w:val="0"/>
                                      <w:marBottom w:val="0"/>
                                      <w:divBdr>
                                        <w:top w:val="none" w:sz="0" w:space="0" w:color="auto"/>
                                        <w:left w:val="none" w:sz="0" w:space="0" w:color="auto"/>
                                        <w:bottom w:val="none" w:sz="0" w:space="0" w:color="auto"/>
                                        <w:right w:val="none" w:sz="0" w:space="0" w:color="auto"/>
                                      </w:divBdr>
                                    </w:div>
                                    <w:div w:id="1513445740">
                                      <w:marLeft w:val="0"/>
                                      <w:marRight w:val="0"/>
                                      <w:marTop w:val="0"/>
                                      <w:marBottom w:val="0"/>
                                      <w:divBdr>
                                        <w:top w:val="none" w:sz="0" w:space="0" w:color="auto"/>
                                        <w:left w:val="none" w:sz="0" w:space="0" w:color="auto"/>
                                        <w:bottom w:val="none" w:sz="0" w:space="0" w:color="auto"/>
                                        <w:right w:val="none" w:sz="0" w:space="0" w:color="auto"/>
                                      </w:divBdr>
                                    </w:div>
                                    <w:div w:id="617881439">
                                      <w:marLeft w:val="0"/>
                                      <w:marRight w:val="0"/>
                                      <w:marTop w:val="0"/>
                                      <w:marBottom w:val="0"/>
                                      <w:divBdr>
                                        <w:top w:val="none" w:sz="0" w:space="0" w:color="auto"/>
                                        <w:left w:val="none" w:sz="0" w:space="0" w:color="auto"/>
                                        <w:bottom w:val="none" w:sz="0" w:space="0" w:color="auto"/>
                                        <w:right w:val="none" w:sz="0" w:space="0" w:color="auto"/>
                                      </w:divBdr>
                                    </w:div>
                                    <w:div w:id="591822327">
                                      <w:marLeft w:val="0"/>
                                      <w:marRight w:val="0"/>
                                      <w:marTop w:val="0"/>
                                      <w:marBottom w:val="0"/>
                                      <w:divBdr>
                                        <w:top w:val="none" w:sz="0" w:space="0" w:color="auto"/>
                                        <w:left w:val="none" w:sz="0" w:space="0" w:color="auto"/>
                                        <w:bottom w:val="none" w:sz="0" w:space="0" w:color="auto"/>
                                        <w:right w:val="none" w:sz="0" w:space="0" w:color="auto"/>
                                      </w:divBdr>
                                    </w:div>
                                    <w:div w:id="163977124">
                                      <w:marLeft w:val="0"/>
                                      <w:marRight w:val="0"/>
                                      <w:marTop w:val="0"/>
                                      <w:marBottom w:val="0"/>
                                      <w:divBdr>
                                        <w:top w:val="none" w:sz="0" w:space="0" w:color="auto"/>
                                        <w:left w:val="none" w:sz="0" w:space="0" w:color="auto"/>
                                        <w:bottom w:val="none" w:sz="0" w:space="0" w:color="auto"/>
                                        <w:right w:val="none" w:sz="0" w:space="0" w:color="auto"/>
                                      </w:divBdr>
                                    </w:div>
                                  </w:divsChild>
                                </w:div>
                                <w:div w:id="387415379">
                                  <w:marLeft w:val="0"/>
                                  <w:marRight w:val="0"/>
                                  <w:marTop w:val="150"/>
                                  <w:marBottom w:val="0"/>
                                  <w:divBdr>
                                    <w:top w:val="none" w:sz="0" w:space="0" w:color="auto"/>
                                    <w:left w:val="none" w:sz="0" w:space="0" w:color="auto"/>
                                    <w:bottom w:val="none" w:sz="0" w:space="0" w:color="auto"/>
                                    <w:right w:val="none" w:sz="0" w:space="0" w:color="auto"/>
                                  </w:divBdr>
                                  <w:divsChild>
                                    <w:div w:id="156388348">
                                      <w:marLeft w:val="0"/>
                                      <w:marRight w:val="0"/>
                                      <w:marTop w:val="0"/>
                                      <w:marBottom w:val="0"/>
                                      <w:divBdr>
                                        <w:top w:val="none" w:sz="0" w:space="0" w:color="auto"/>
                                        <w:left w:val="none" w:sz="0" w:space="0" w:color="auto"/>
                                        <w:bottom w:val="none" w:sz="0" w:space="0" w:color="auto"/>
                                        <w:right w:val="none" w:sz="0" w:space="0" w:color="auto"/>
                                      </w:divBdr>
                                    </w:div>
                                    <w:div w:id="656301827">
                                      <w:marLeft w:val="0"/>
                                      <w:marRight w:val="0"/>
                                      <w:marTop w:val="0"/>
                                      <w:marBottom w:val="0"/>
                                      <w:divBdr>
                                        <w:top w:val="none" w:sz="0" w:space="0" w:color="auto"/>
                                        <w:left w:val="none" w:sz="0" w:space="0" w:color="auto"/>
                                        <w:bottom w:val="none" w:sz="0" w:space="0" w:color="auto"/>
                                        <w:right w:val="none" w:sz="0" w:space="0" w:color="auto"/>
                                      </w:divBdr>
                                    </w:div>
                                    <w:div w:id="289091216">
                                      <w:marLeft w:val="0"/>
                                      <w:marRight w:val="0"/>
                                      <w:marTop w:val="0"/>
                                      <w:marBottom w:val="0"/>
                                      <w:divBdr>
                                        <w:top w:val="none" w:sz="0" w:space="0" w:color="auto"/>
                                        <w:left w:val="none" w:sz="0" w:space="0" w:color="auto"/>
                                        <w:bottom w:val="none" w:sz="0" w:space="0" w:color="auto"/>
                                        <w:right w:val="none" w:sz="0" w:space="0" w:color="auto"/>
                                      </w:divBdr>
                                    </w:div>
                                    <w:div w:id="1691880845">
                                      <w:marLeft w:val="0"/>
                                      <w:marRight w:val="0"/>
                                      <w:marTop w:val="0"/>
                                      <w:marBottom w:val="0"/>
                                      <w:divBdr>
                                        <w:top w:val="none" w:sz="0" w:space="0" w:color="auto"/>
                                        <w:left w:val="none" w:sz="0" w:space="0" w:color="auto"/>
                                        <w:bottom w:val="none" w:sz="0" w:space="0" w:color="auto"/>
                                        <w:right w:val="none" w:sz="0" w:space="0" w:color="auto"/>
                                      </w:divBdr>
                                    </w:div>
                                    <w:div w:id="1831946418">
                                      <w:marLeft w:val="0"/>
                                      <w:marRight w:val="0"/>
                                      <w:marTop w:val="0"/>
                                      <w:marBottom w:val="0"/>
                                      <w:divBdr>
                                        <w:top w:val="none" w:sz="0" w:space="0" w:color="auto"/>
                                        <w:left w:val="none" w:sz="0" w:space="0" w:color="auto"/>
                                        <w:bottom w:val="none" w:sz="0" w:space="0" w:color="auto"/>
                                        <w:right w:val="none" w:sz="0" w:space="0" w:color="auto"/>
                                      </w:divBdr>
                                    </w:div>
                                    <w:div w:id="2009206724">
                                      <w:marLeft w:val="0"/>
                                      <w:marRight w:val="0"/>
                                      <w:marTop w:val="0"/>
                                      <w:marBottom w:val="0"/>
                                      <w:divBdr>
                                        <w:top w:val="none" w:sz="0" w:space="0" w:color="auto"/>
                                        <w:left w:val="none" w:sz="0" w:space="0" w:color="auto"/>
                                        <w:bottom w:val="none" w:sz="0" w:space="0" w:color="auto"/>
                                        <w:right w:val="none" w:sz="0" w:space="0" w:color="auto"/>
                                      </w:divBdr>
                                    </w:div>
                                    <w:div w:id="1847790646">
                                      <w:marLeft w:val="0"/>
                                      <w:marRight w:val="0"/>
                                      <w:marTop w:val="0"/>
                                      <w:marBottom w:val="0"/>
                                      <w:divBdr>
                                        <w:top w:val="none" w:sz="0" w:space="0" w:color="auto"/>
                                        <w:left w:val="none" w:sz="0" w:space="0" w:color="auto"/>
                                        <w:bottom w:val="none" w:sz="0" w:space="0" w:color="auto"/>
                                        <w:right w:val="none" w:sz="0" w:space="0" w:color="auto"/>
                                      </w:divBdr>
                                    </w:div>
                                    <w:div w:id="1954903255">
                                      <w:marLeft w:val="0"/>
                                      <w:marRight w:val="0"/>
                                      <w:marTop w:val="0"/>
                                      <w:marBottom w:val="0"/>
                                      <w:divBdr>
                                        <w:top w:val="none" w:sz="0" w:space="0" w:color="auto"/>
                                        <w:left w:val="none" w:sz="0" w:space="0" w:color="auto"/>
                                        <w:bottom w:val="none" w:sz="0" w:space="0" w:color="auto"/>
                                        <w:right w:val="none" w:sz="0" w:space="0" w:color="auto"/>
                                      </w:divBdr>
                                    </w:div>
                                  </w:divsChild>
                                </w:div>
                                <w:div w:id="906648940">
                                  <w:marLeft w:val="0"/>
                                  <w:marRight w:val="0"/>
                                  <w:marTop w:val="150"/>
                                  <w:marBottom w:val="0"/>
                                  <w:divBdr>
                                    <w:top w:val="none" w:sz="0" w:space="0" w:color="auto"/>
                                    <w:left w:val="none" w:sz="0" w:space="0" w:color="auto"/>
                                    <w:bottom w:val="none" w:sz="0" w:space="0" w:color="auto"/>
                                    <w:right w:val="none" w:sz="0" w:space="0" w:color="auto"/>
                                  </w:divBdr>
                                </w:div>
                              </w:divsChild>
                            </w:div>
                            <w:div w:id="1166479282">
                              <w:marLeft w:val="0"/>
                              <w:marRight w:val="0"/>
                              <w:marTop w:val="0"/>
                              <w:marBottom w:val="0"/>
                              <w:divBdr>
                                <w:top w:val="none" w:sz="0" w:space="0" w:color="auto"/>
                                <w:left w:val="none" w:sz="0" w:space="0" w:color="auto"/>
                                <w:bottom w:val="none" w:sz="0" w:space="0" w:color="auto"/>
                                <w:right w:val="none" w:sz="0" w:space="0" w:color="auto"/>
                              </w:divBdr>
                              <w:divsChild>
                                <w:div w:id="847250861">
                                  <w:marLeft w:val="0"/>
                                  <w:marRight w:val="0"/>
                                  <w:marTop w:val="0"/>
                                  <w:marBottom w:val="0"/>
                                  <w:divBdr>
                                    <w:top w:val="none" w:sz="0" w:space="0" w:color="auto"/>
                                    <w:left w:val="none" w:sz="0" w:space="0" w:color="auto"/>
                                    <w:bottom w:val="none" w:sz="0" w:space="0" w:color="auto"/>
                                    <w:right w:val="none" w:sz="0" w:space="0" w:color="auto"/>
                                  </w:divBdr>
                                </w:div>
                                <w:div w:id="1970478384">
                                  <w:marLeft w:val="0"/>
                                  <w:marRight w:val="0"/>
                                  <w:marTop w:val="0"/>
                                  <w:marBottom w:val="0"/>
                                  <w:divBdr>
                                    <w:top w:val="none" w:sz="0" w:space="0" w:color="auto"/>
                                    <w:left w:val="none" w:sz="0" w:space="0" w:color="auto"/>
                                    <w:bottom w:val="none" w:sz="0" w:space="0" w:color="auto"/>
                                    <w:right w:val="none" w:sz="0" w:space="0" w:color="auto"/>
                                  </w:divBdr>
                                  <w:divsChild>
                                    <w:div w:id="1546025378">
                                      <w:marLeft w:val="0"/>
                                      <w:marRight w:val="0"/>
                                      <w:marTop w:val="0"/>
                                      <w:marBottom w:val="0"/>
                                      <w:divBdr>
                                        <w:top w:val="none" w:sz="0" w:space="0" w:color="auto"/>
                                        <w:left w:val="none" w:sz="0" w:space="0" w:color="auto"/>
                                        <w:bottom w:val="none" w:sz="0" w:space="0" w:color="auto"/>
                                        <w:right w:val="none" w:sz="0" w:space="0" w:color="auto"/>
                                      </w:divBdr>
                                      <w:divsChild>
                                        <w:div w:id="17594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4594">
                              <w:marLeft w:val="0"/>
                              <w:marRight w:val="0"/>
                              <w:marTop w:val="0"/>
                              <w:marBottom w:val="0"/>
                              <w:divBdr>
                                <w:top w:val="none" w:sz="0" w:space="0" w:color="auto"/>
                                <w:left w:val="none" w:sz="0" w:space="0" w:color="auto"/>
                                <w:bottom w:val="none" w:sz="0" w:space="0" w:color="auto"/>
                                <w:right w:val="none" w:sz="0" w:space="0" w:color="auto"/>
                              </w:divBdr>
                              <w:divsChild>
                                <w:div w:id="472214066">
                                  <w:marLeft w:val="0"/>
                                  <w:marRight w:val="0"/>
                                  <w:marTop w:val="0"/>
                                  <w:marBottom w:val="0"/>
                                  <w:divBdr>
                                    <w:top w:val="none" w:sz="0" w:space="0" w:color="auto"/>
                                    <w:left w:val="none" w:sz="0" w:space="0" w:color="auto"/>
                                    <w:bottom w:val="none" w:sz="0" w:space="0" w:color="auto"/>
                                    <w:right w:val="none" w:sz="0" w:space="0" w:color="auto"/>
                                  </w:divBdr>
                                </w:div>
                                <w:div w:id="1258828934">
                                  <w:marLeft w:val="0"/>
                                  <w:marRight w:val="0"/>
                                  <w:marTop w:val="0"/>
                                  <w:marBottom w:val="0"/>
                                  <w:divBdr>
                                    <w:top w:val="none" w:sz="0" w:space="0" w:color="auto"/>
                                    <w:left w:val="none" w:sz="0" w:space="0" w:color="auto"/>
                                    <w:bottom w:val="none" w:sz="0" w:space="0" w:color="auto"/>
                                    <w:right w:val="none" w:sz="0" w:space="0" w:color="auto"/>
                                  </w:divBdr>
                                  <w:divsChild>
                                    <w:div w:id="856307550">
                                      <w:marLeft w:val="0"/>
                                      <w:marRight w:val="0"/>
                                      <w:marTop w:val="0"/>
                                      <w:marBottom w:val="0"/>
                                      <w:divBdr>
                                        <w:top w:val="none" w:sz="0" w:space="0" w:color="auto"/>
                                        <w:left w:val="none" w:sz="0" w:space="0" w:color="auto"/>
                                        <w:bottom w:val="none" w:sz="0" w:space="0" w:color="auto"/>
                                        <w:right w:val="none" w:sz="0" w:space="0" w:color="auto"/>
                                      </w:divBdr>
                                    </w:div>
                                    <w:div w:id="256446277">
                                      <w:marLeft w:val="0"/>
                                      <w:marRight w:val="0"/>
                                      <w:marTop w:val="0"/>
                                      <w:marBottom w:val="0"/>
                                      <w:divBdr>
                                        <w:top w:val="none" w:sz="0" w:space="0" w:color="auto"/>
                                        <w:left w:val="none" w:sz="0" w:space="0" w:color="auto"/>
                                        <w:bottom w:val="none" w:sz="0" w:space="0" w:color="auto"/>
                                        <w:right w:val="none" w:sz="0" w:space="0" w:color="auto"/>
                                      </w:divBdr>
                                      <w:divsChild>
                                        <w:div w:id="411633122">
                                          <w:marLeft w:val="0"/>
                                          <w:marRight w:val="0"/>
                                          <w:marTop w:val="0"/>
                                          <w:marBottom w:val="0"/>
                                          <w:divBdr>
                                            <w:top w:val="none" w:sz="0" w:space="0" w:color="auto"/>
                                            <w:left w:val="none" w:sz="0" w:space="0" w:color="auto"/>
                                            <w:bottom w:val="none" w:sz="0" w:space="0" w:color="auto"/>
                                            <w:right w:val="none" w:sz="0" w:space="0" w:color="auto"/>
                                          </w:divBdr>
                                        </w:div>
                                        <w:div w:id="6557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7141">
                                  <w:marLeft w:val="0"/>
                                  <w:marRight w:val="0"/>
                                  <w:marTop w:val="0"/>
                                  <w:marBottom w:val="0"/>
                                  <w:divBdr>
                                    <w:top w:val="none" w:sz="0" w:space="0" w:color="auto"/>
                                    <w:left w:val="none" w:sz="0" w:space="0" w:color="auto"/>
                                    <w:bottom w:val="none" w:sz="0" w:space="0" w:color="auto"/>
                                    <w:right w:val="none" w:sz="0" w:space="0" w:color="auto"/>
                                  </w:divBdr>
                                  <w:divsChild>
                                    <w:div w:id="349990205">
                                      <w:marLeft w:val="0"/>
                                      <w:marRight w:val="0"/>
                                      <w:marTop w:val="0"/>
                                      <w:marBottom w:val="0"/>
                                      <w:divBdr>
                                        <w:top w:val="none" w:sz="0" w:space="0" w:color="auto"/>
                                        <w:left w:val="none" w:sz="0" w:space="0" w:color="auto"/>
                                        <w:bottom w:val="none" w:sz="0" w:space="0" w:color="auto"/>
                                        <w:right w:val="none" w:sz="0" w:space="0" w:color="auto"/>
                                      </w:divBdr>
                                    </w:div>
                                    <w:div w:id="842209952">
                                      <w:marLeft w:val="0"/>
                                      <w:marRight w:val="0"/>
                                      <w:marTop w:val="0"/>
                                      <w:marBottom w:val="0"/>
                                      <w:divBdr>
                                        <w:top w:val="none" w:sz="0" w:space="0" w:color="auto"/>
                                        <w:left w:val="none" w:sz="0" w:space="0" w:color="auto"/>
                                        <w:bottom w:val="none" w:sz="0" w:space="0" w:color="auto"/>
                                        <w:right w:val="none" w:sz="0" w:space="0" w:color="auto"/>
                                      </w:divBdr>
                                      <w:divsChild>
                                        <w:div w:id="18328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7496">
      <w:bodyDiv w:val="1"/>
      <w:marLeft w:val="0"/>
      <w:marRight w:val="0"/>
      <w:marTop w:val="0"/>
      <w:marBottom w:val="0"/>
      <w:divBdr>
        <w:top w:val="none" w:sz="0" w:space="0" w:color="auto"/>
        <w:left w:val="none" w:sz="0" w:space="0" w:color="auto"/>
        <w:bottom w:val="none" w:sz="0" w:space="0" w:color="auto"/>
        <w:right w:val="none" w:sz="0" w:space="0" w:color="auto"/>
      </w:divBdr>
    </w:div>
    <w:div w:id="12080089">
      <w:bodyDiv w:val="1"/>
      <w:marLeft w:val="0"/>
      <w:marRight w:val="0"/>
      <w:marTop w:val="0"/>
      <w:marBottom w:val="0"/>
      <w:divBdr>
        <w:top w:val="none" w:sz="0" w:space="0" w:color="auto"/>
        <w:left w:val="none" w:sz="0" w:space="0" w:color="auto"/>
        <w:bottom w:val="none" w:sz="0" w:space="0" w:color="auto"/>
        <w:right w:val="none" w:sz="0" w:space="0" w:color="auto"/>
      </w:divBdr>
    </w:div>
    <w:div w:id="20323861">
      <w:bodyDiv w:val="1"/>
      <w:marLeft w:val="0"/>
      <w:marRight w:val="0"/>
      <w:marTop w:val="0"/>
      <w:marBottom w:val="0"/>
      <w:divBdr>
        <w:top w:val="none" w:sz="0" w:space="0" w:color="auto"/>
        <w:left w:val="none" w:sz="0" w:space="0" w:color="auto"/>
        <w:bottom w:val="none" w:sz="0" w:space="0" w:color="auto"/>
        <w:right w:val="none" w:sz="0" w:space="0" w:color="auto"/>
      </w:divBdr>
    </w:div>
    <w:div w:id="34627534">
      <w:bodyDiv w:val="1"/>
      <w:marLeft w:val="0"/>
      <w:marRight w:val="0"/>
      <w:marTop w:val="0"/>
      <w:marBottom w:val="0"/>
      <w:divBdr>
        <w:top w:val="none" w:sz="0" w:space="0" w:color="auto"/>
        <w:left w:val="none" w:sz="0" w:space="0" w:color="auto"/>
        <w:bottom w:val="none" w:sz="0" w:space="0" w:color="auto"/>
        <w:right w:val="none" w:sz="0" w:space="0" w:color="auto"/>
      </w:divBdr>
    </w:div>
    <w:div w:id="48963375">
      <w:bodyDiv w:val="1"/>
      <w:marLeft w:val="0"/>
      <w:marRight w:val="0"/>
      <w:marTop w:val="0"/>
      <w:marBottom w:val="0"/>
      <w:divBdr>
        <w:top w:val="none" w:sz="0" w:space="0" w:color="auto"/>
        <w:left w:val="none" w:sz="0" w:space="0" w:color="auto"/>
        <w:bottom w:val="none" w:sz="0" w:space="0" w:color="auto"/>
        <w:right w:val="none" w:sz="0" w:space="0" w:color="auto"/>
      </w:divBdr>
    </w:div>
    <w:div w:id="54933425">
      <w:bodyDiv w:val="1"/>
      <w:marLeft w:val="0"/>
      <w:marRight w:val="0"/>
      <w:marTop w:val="0"/>
      <w:marBottom w:val="0"/>
      <w:divBdr>
        <w:top w:val="none" w:sz="0" w:space="0" w:color="auto"/>
        <w:left w:val="none" w:sz="0" w:space="0" w:color="auto"/>
        <w:bottom w:val="none" w:sz="0" w:space="0" w:color="auto"/>
        <w:right w:val="none" w:sz="0" w:space="0" w:color="auto"/>
      </w:divBdr>
    </w:div>
    <w:div w:id="55665325">
      <w:bodyDiv w:val="1"/>
      <w:marLeft w:val="0"/>
      <w:marRight w:val="0"/>
      <w:marTop w:val="0"/>
      <w:marBottom w:val="0"/>
      <w:divBdr>
        <w:top w:val="none" w:sz="0" w:space="0" w:color="auto"/>
        <w:left w:val="none" w:sz="0" w:space="0" w:color="auto"/>
        <w:bottom w:val="none" w:sz="0" w:space="0" w:color="auto"/>
        <w:right w:val="none" w:sz="0" w:space="0" w:color="auto"/>
      </w:divBdr>
    </w:div>
    <w:div w:id="70274280">
      <w:bodyDiv w:val="1"/>
      <w:marLeft w:val="0"/>
      <w:marRight w:val="0"/>
      <w:marTop w:val="0"/>
      <w:marBottom w:val="0"/>
      <w:divBdr>
        <w:top w:val="none" w:sz="0" w:space="0" w:color="auto"/>
        <w:left w:val="none" w:sz="0" w:space="0" w:color="auto"/>
        <w:bottom w:val="none" w:sz="0" w:space="0" w:color="auto"/>
        <w:right w:val="none" w:sz="0" w:space="0" w:color="auto"/>
      </w:divBdr>
    </w:div>
    <w:div w:id="79841294">
      <w:bodyDiv w:val="1"/>
      <w:marLeft w:val="0"/>
      <w:marRight w:val="0"/>
      <w:marTop w:val="0"/>
      <w:marBottom w:val="0"/>
      <w:divBdr>
        <w:top w:val="none" w:sz="0" w:space="0" w:color="auto"/>
        <w:left w:val="none" w:sz="0" w:space="0" w:color="auto"/>
        <w:bottom w:val="none" w:sz="0" w:space="0" w:color="auto"/>
        <w:right w:val="none" w:sz="0" w:space="0" w:color="auto"/>
      </w:divBdr>
    </w:div>
    <w:div w:id="128283985">
      <w:bodyDiv w:val="1"/>
      <w:marLeft w:val="0"/>
      <w:marRight w:val="0"/>
      <w:marTop w:val="0"/>
      <w:marBottom w:val="0"/>
      <w:divBdr>
        <w:top w:val="none" w:sz="0" w:space="0" w:color="auto"/>
        <w:left w:val="none" w:sz="0" w:space="0" w:color="auto"/>
        <w:bottom w:val="none" w:sz="0" w:space="0" w:color="auto"/>
        <w:right w:val="none" w:sz="0" w:space="0" w:color="auto"/>
      </w:divBdr>
    </w:div>
    <w:div w:id="145973515">
      <w:bodyDiv w:val="1"/>
      <w:marLeft w:val="0"/>
      <w:marRight w:val="0"/>
      <w:marTop w:val="0"/>
      <w:marBottom w:val="0"/>
      <w:divBdr>
        <w:top w:val="none" w:sz="0" w:space="0" w:color="auto"/>
        <w:left w:val="none" w:sz="0" w:space="0" w:color="auto"/>
        <w:bottom w:val="none" w:sz="0" w:space="0" w:color="auto"/>
        <w:right w:val="none" w:sz="0" w:space="0" w:color="auto"/>
      </w:divBdr>
    </w:div>
    <w:div w:id="187256365">
      <w:bodyDiv w:val="1"/>
      <w:marLeft w:val="0"/>
      <w:marRight w:val="0"/>
      <w:marTop w:val="0"/>
      <w:marBottom w:val="0"/>
      <w:divBdr>
        <w:top w:val="none" w:sz="0" w:space="0" w:color="auto"/>
        <w:left w:val="none" w:sz="0" w:space="0" w:color="auto"/>
        <w:bottom w:val="none" w:sz="0" w:space="0" w:color="auto"/>
        <w:right w:val="none" w:sz="0" w:space="0" w:color="auto"/>
      </w:divBdr>
    </w:div>
    <w:div w:id="195314858">
      <w:bodyDiv w:val="1"/>
      <w:marLeft w:val="0"/>
      <w:marRight w:val="0"/>
      <w:marTop w:val="0"/>
      <w:marBottom w:val="0"/>
      <w:divBdr>
        <w:top w:val="none" w:sz="0" w:space="0" w:color="auto"/>
        <w:left w:val="none" w:sz="0" w:space="0" w:color="auto"/>
        <w:bottom w:val="none" w:sz="0" w:space="0" w:color="auto"/>
        <w:right w:val="none" w:sz="0" w:space="0" w:color="auto"/>
      </w:divBdr>
    </w:div>
    <w:div w:id="201600081">
      <w:bodyDiv w:val="1"/>
      <w:marLeft w:val="0"/>
      <w:marRight w:val="0"/>
      <w:marTop w:val="0"/>
      <w:marBottom w:val="0"/>
      <w:divBdr>
        <w:top w:val="none" w:sz="0" w:space="0" w:color="auto"/>
        <w:left w:val="none" w:sz="0" w:space="0" w:color="auto"/>
        <w:bottom w:val="none" w:sz="0" w:space="0" w:color="auto"/>
        <w:right w:val="none" w:sz="0" w:space="0" w:color="auto"/>
      </w:divBdr>
    </w:div>
    <w:div w:id="213854445">
      <w:bodyDiv w:val="1"/>
      <w:marLeft w:val="0"/>
      <w:marRight w:val="0"/>
      <w:marTop w:val="0"/>
      <w:marBottom w:val="0"/>
      <w:divBdr>
        <w:top w:val="none" w:sz="0" w:space="0" w:color="auto"/>
        <w:left w:val="none" w:sz="0" w:space="0" w:color="auto"/>
        <w:bottom w:val="none" w:sz="0" w:space="0" w:color="auto"/>
        <w:right w:val="none" w:sz="0" w:space="0" w:color="auto"/>
      </w:divBdr>
    </w:div>
    <w:div w:id="240066876">
      <w:bodyDiv w:val="1"/>
      <w:marLeft w:val="0"/>
      <w:marRight w:val="0"/>
      <w:marTop w:val="0"/>
      <w:marBottom w:val="0"/>
      <w:divBdr>
        <w:top w:val="none" w:sz="0" w:space="0" w:color="auto"/>
        <w:left w:val="none" w:sz="0" w:space="0" w:color="auto"/>
        <w:bottom w:val="none" w:sz="0" w:space="0" w:color="auto"/>
        <w:right w:val="none" w:sz="0" w:space="0" w:color="auto"/>
      </w:divBdr>
    </w:div>
    <w:div w:id="240676020">
      <w:bodyDiv w:val="1"/>
      <w:marLeft w:val="0"/>
      <w:marRight w:val="0"/>
      <w:marTop w:val="0"/>
      <w:marBottom w:val="0"/>
      <w:divBdr>
        <w:top w:val="none" w:sz="0" w:space="0" w:color="auto"/>
        <w:left w:val="none" w:sz="0" w:space="0" w:color="auto"/>
        <w:bottom w:val="none" w:sz="0" w:space="0" w:color="auto"/>
        <w:right w:val="none" w:sz="0" w:space="0" w:color="auto"/>
      </w:divBdr>
    </w:div>
    <w:div w:id="274867669">
      <w:bodyDiv w:val="1"/>
      <w:marLeft w:val="0"/>
      <w:marRight w:val="0"/>
      <w:marTop w:val="0"/>
      <w:marBottom w:val="0"/>
      <w:divBdr>
        <w:top w:val="none" w:sz="0" w:space="0" w:color="auto"/>
        <w:left w:val="none" w:sz="0" w:space="0" w:color="auto"/>
        <w:bottom w:val="none" w:sz="0" w:space="0" w:color="auto"/>
        <w:right w:val="none" w:sz="0" w:space="0" w:color="auto"/>
      </w:divBdr>
    </w:div>
    <w:div w:id="285964090">
      <w:bodyDiv w:val="1"/>
      <w:marLeft w:val="0"/>
      <w:marRight w:val="0"/>
      <w:marTop w:val="0"/>
      <w:marBottom w:val="0"/>
      <w:divBdr>
        <w:top w:val="none" w:sz="0" w:space="0" w:color="auto"/>
        <w:left w:val="none" w:sz="0" w:space="0" w:color="auto"/>
        <w:bottom w:val="none" w:sz="0" w:space="0" w:color="auto"/>
        <w:right w:val="none" w:sz="0" w:space="0" w:color="auto"/>
      </w:divBdr>
    </w:div>
    <w:div w:id="287401324">
      <w:bodyDiv w:val="1"/>
      <w:marLeft w:val="0"/>
      <w:marRight w:val="0"/>
      <w:marTop w:val="0"/>
      <w:marBottom w:val="0"/>
      <w:divBdr>
        <w:top w:val="none" w:sz="0" w:space="0" w:color="auto"/>
        <w:left w:val="none" w:sz="0" w:space="0" w:color="auto"/>
        <w:bottom w:val="none" w:sz="0" w:space="0" w:color="auto"/>
        <w:right w:val="none" w:sz="0" w:space="0" w:color="auto"/>
      </w:divBdr>
    </w:div>
    <w:div w:id="313679183">
      <w:bodyDiv w:val="1"/>
      <w:marLeft w:val="0"/>
      <w:marRight w:val="0"/>
      <w:marTop w:val="0"/>
      <w:marBottom w:val="0"/>
      <w:divBdr>
        <w:top w:val="none" w:sz="0" w:space="0" w:color="auto"/>
        <w:left w:val="none" w:sz="0" w:space="0" w:color="auto"/>
        <w:bottom w:val="none" w:sz="0" w:space="0" w:color="auto"/>
        <w:right w:val="none" w:sz="0" w:space="0" w:color="auto"/>
      </w:divBdr>
    </w:div>
    <w:div w:id="318195398">
      <w:bodyDiv w:val="1"/>
      <w:marLeft w:val="0"/>
      <w:marRight w:val="0"/>
      <w:marTop w:val="0"/>
      <w:marBottom w:val="0"/>
      <w:divBdr>
        <w:top w:val="none" w:sz="0" w:space="0" w:color="auto"/>
        <w:left w:val="none" w:sz="0" w:space="0" w:color="auto"/>
        <w:bottom w:val="none" w:sz="0" w:space="0" w:color="auto"/>
        <w:right w:val="none" w:sz="0" w:space="0" w:color="auto"/>
      </w:divBdr>
    </w:div>
    <w:div w:id="328139185">
      <w:bodyDiv w:val="1"/>
      <w:marLeft w:val="0"/>
      <w:marRight w:val="0"/>
      <w:marTop w:val="0"/>
      <w:marBottom w:val="0"/>
      <w:divBdr>
        <w:top w:val="none" w:sz="0" w:space="0" w:color="auto"/>
        <w:left w:val="none" w:sz="0" w:space="0" w:color="auto"/>
        <w:bottom w:val="none" w:sz="0" w:space="0" w:color="auto"/>
        <w:right w:val="none" w:sz="0" w:space="0" w:color="auto"/>
      </w:divBdr>
    </w:div>
    <w:div w:id="331640596">
      <w:bodyDiv w:val="1"/>
      <w:marLeft w:val="0"/>
      <w:marRight w:val="0"/>
      <w:marTop w:val="0"/>
      <w:marBottom w:val="0"/>
      <w:divBdr>
        <w:top w:val="none" w:sz="0" w:space="0" w:color="auto"/>
        <w:left w:val="none" w:sz="0" w:space="0" w:color="auto"/>
        <w:bottom w:val="none" w:sz="0" w:space="0" w:color="auto"/>
        <w:right w:val="none" w:sz="0" w:space="0" w:color="auto"/>
      </w:divBdr>
    </w:div>
    <w:div w:id="360329376">
      <w:bodyDiv w:val="1"/>
      <w:marLeft w:val="0"/>
      <w:marRight w:val="0"/>
      <w:marTop w:val="0"/>
      <w:marBottom w:val="0"/>
      <w:divBdr>
        <w:top w:val="none" w:sz="0" w:space="0" w:color="auto"/>
        <w:left w:val="none" w:sz="0" w:space="0" w:color="auto"/>
        <w:bottom w:val="none" w:sz="0" w:space="0" w:color="auto"/>
        <w:right w:val="none" w:sz="0" w:space="0" w:color="auto"/>
      </w:divBdr>
    </w:div>
    <w:div w:id="378094559">
      <w:bodyDiv w:val="1"/>
      <w:marLeft w:val="0"/>
      <w:marRight w:val="0"/>
      <w:marTop w:val="0"/>
      <w:marBottom w:val="0"/>
      <w:divBdr>
        <w:top w:val="none" w:sz="0" w:space="0" w:color="auto"/>
        <w:left w:val="none" w:sz="0" w:space="0" w:color="auto"/>
        <w:bottom w:val="none" w:sz="0" w:space="0" w:color="auto"/>
        <w:right w:val="none" w:sz="0" w:space="0" w:color="auto"/>
      </w:divBdr>
    </w:div>
    <w:div w:id="382289969">
      <w:bodyDiv w:val="1"/>
      <w:marLeft w:val="0"/>
      <w:marRight w:val="0"/>
      <w:marTop w:val="0"/>
      <w:marBottom w:val="0"/>
      <w:divBdr>
        <w:top w:val="none" w:sz="0" w:space="0" w:color="auto"/>
        <w:left w:val="none" w:sz="0" w:space="0" w:color="auto"/>
        <w:bottom w:val="none" w:sz="0" w:space="0" w:color="auto"/>
        <w:right w:val="none" w:sz="0" w:space="0" w:color="auto"/>
      </w:divBdr>
      <w:divsChild>
        <w:div w:id="443037807">
          <w:marLeft w:val="0"/>
          <w:marRight w:val="0"/>
          <w:marTop w:val="150"/>
          <w:marBottom w:val="0"/>
          <w:divBdr>
            <w:top w:val="none" w:sz="0" w:space="0" w:color="auto"/>
            <w:left w:val="none" w:sz="0" w:space="0" w:color="auto"/>
            <w:bottom w:val="none" w:sz="0" w:space="0" w:color="auto"/>
            <w:right w:val="none" w:sz="0" w:space="0" w:color="auto"/>
          </w:divBdr>
          <w:divsChild>
            <w:div w:id="998269889">
              <w:marLeft w:val="0"/>
              <w:marRight w:val="0"/>
              <w:marTop w:val="0"/>
              <w:marBottom w:val="0"/>
              <w:divBdr>
                <w:top w:val="none" w:sz="0" w:space="0" w:color="auto"/>
                <w:left w:val="none" w:sz="0" w:space="0" w:color="auto"/>
                <w:bottom w:val="none" w:sz="0" w:space="0" w:color="auto"/>
                <w:right w:val="none" w:sz="0" w:space="0" w:color="auto"/>
              </w:divBdr>
            </w:div>
            <w:div w:id="156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2871">
      <w:bodyDiv w:val="1"/>
      <w:marLeft w:val="0"/>
      <w:marRight w:val="0"/>
      <w:marTop w:val="0"/>
      <w:marBottom w:val="0"/>
      <w:divBdr>
        <w:top w:val="none" w:sz="0" w:space="0" w:color="auto"/>
        <w:left w:val="none" w:sz="0" w:space="0" w:color="auto"/>
        <w:bottom w:val="none" w:sz="0" w:space="0" w:color="auto"/>
        <w:right w:val="none" w:sz="0" w:space="0" w:color="auto"/>
      </w:divBdr>
    </w:div>
    <w:div w:id="413287282">
      <w:bodyDiv w:val="1"/>
      <w:marLeft w:val="0"/>
      <w:marRight w:val="0"/>
      <w:marTop w:val="0"/>
      <w:marBottom w:val="0"/>
      <w:divBdr>
        <w:top w:val="none" w:sz="0" w:space="0" w:color="auto"/>
        <w:left w:val="none" w:sz="0" w:space="0" w:color="auto"/>
        <w:bottom w:val="none" w:sz="0" w:space="0" w:color="auto"/>
        <w:right w:val="none" w:sz="0" w:space="0" w:color="auto"/>
      </w:divBdr>
    </w:div>
    <w:div w:id="427965947">
      <w:bodyDiv w:val="1"/>
      <w:marLeft w:val="0"/>
      <w:marRight w:val="0"/>
      <w:marTop w:val="0"/>
      <w:marBottom w:val="0"/>
      <w:divBdr>
        <w:top w:val="none" w:sz="0" w:space="0" w:color="auto"/>
        <w:left w:val="none" w:sz="0" w:space="0" w:color="auto"/>
        <w:bottom w:val="none" w:sz="0" w:space="0" w:color="auto"/>
        <w:right w:val="none" w:sz="0" w:space="0" w:color="auto"/>
      </w:divBdr>
    </w:div>
    <w:div w:id="473957149">
      <w:bodyDiv w:val="1"/>
      <w:marLeft w:val="0"/>
      <w:marRight w:val="0"/>
      <w:marTop w:val="0"/>
      <w:marBottom w:val="0"/>
      <w:divBdr>
        <w:top w:val="none" w:sz="0" w:space="0" w:color="auto"/>
        <w:left w:val="none" w:sz="0" w:space="0" w:color="auto"/>
        <w:bottom w:val="none" w:sz="0" w:space="0" w:color="auto"/>
        <w:right w:val="none" w:sz="0" w:space="0" w:color="auto"/>
      </w:divBdr>
    </w:div>
    <w:div w:id="474489657">
      <w:marLeft w:val="0"/>
      <w:marRight w:val="0"/>
      <w:marTop w:val="0"/>
      <w:marBottom w:val="0"/>
      <w:divBdr>
        <w:top w:val="none" w:sz="0" w:space="0" w:color="auto"/>
        <w:left w:val="none" w:sz="0" w:space="0" w:color="auto"/>
        <w:bottom w:val="none" w:sz="0" w:space="0" w:color="auto"/>
        <w:right w:val="none" w:sz="0" w:space="0" w:color="auto"/>
      </w:divBdr>
    </w:div>
    <w:div w:id="474489658">
      <w:marLeft w:val="0"/>
      <w:marRight w:val="0"/>
      <w:marTop w:val="0"/>
      <w:marBottom w:val="0"/>
      <w:divBdr>
        <w:top w:val="none" w:sz="0" w:space="0" w:color="auto"/>
        <w:left w:val="none" w:sz="0" w:space="0" w:color="auto"/>
        <w:bottom w:val="none" w:sz="0" w:space="0" w:color="auto"/>
        <w:right w:val="none" w:sz="0" w:space="0" w:color="auto"/>
      </w:divBdr>
    </w:div>
    <w:div w:id="474489659">
      <w:marLeft w:val="0"/>
      <w:marRight w:val="0"/>
      <w:marTop w:val="0"/>
      <w:marBottom w:val="0"/>
      <w:divBdr>
        <w:top w:val="none" w:sz="0" w:space="0" w:color="auto"/>
        <w:left w:val="none" w:sz="0" w:space="0" w:color="auto"/>
        <w:bottom w:val="none" w:sz="0" w:space="0" w:color="auto"/>
        <w:right w:val="none" w:sz="0" w:space="0" w:color="auto"/>
      </w:divBdr>
    </w:div>
    <w:div w:id="474489660">
      <w:marLeft w:val="0"/>
      <w:marRight w:val="0"/>
      <w:marTop w:val="0"/>
      <w:marBottom w:val="0"/>
      <w:divBdr>
        <w:top w:val="none" w:sz="0" w:space="0" w:color="auto"/>
        <w:left w:val="none" w:sz="0" w:space="0" w:color="auto"/>
        <w:bottom w:val="none" w:sz="0" w:space="0" w:color="auto"/>
        <w:right w:val="none" w:sz="0" w:space="0" w:color="auto"/>
      </w:divBdr>
    </w:div>
    <w:div w:id="474489661">
      <w:marLeft w:val="0"/>
      <w:marRight w:val="0"/>
      <w:marTop w:val="0"/>
      <w:marBottom w:val="0"/>
      <w:divBdr>
        <w:top w:val="none" w:sz="0" w:space="0" w:color="auto"/>
        <w:left w:val="none" w:sz="0" w:space="0" w:color="auto"/>
        <w:bottom w:val="none" w:sz="0" w:space="0" w:color="auto"/>
        <w:right w:val="none" w:sz="0" w:space="0" w:color="auto"/>
      </w:divBdr>
    </w:div>
    <w:div w:id="474489662">
      <w:marLeft w:val="0"/>
      <w:marRight w:val="0"/>
      <w:marTop w:val="0"/>
      <w:marBottom w:val="0"/>
      <w:divBdr>
        <w:top w:val="none" w:sz="0" w:space="0" w:color="auto"/>
        <w:left w:val="none" w:sz="0" w:space="0" w:color="auto"/>
        <w:bottom w:val="none" w:sz="0" w:space="0" w:color="auto"/>
        <w:right w:val="none" w:sz="0" w:space="0" w:color="auto"/>
      </w:divBdr>
    </w:div>
    <w:div w:id="474489663">
      <w:marLeft w:val="0"/>
      <w:marRight w:val="0"/>
      <w:marTop w:val="0"/>
      <w:marBottom w:val="0"/>
      <w:divBdr>
        <w:top w:val="none" w:sz="0" w:space="0" w:color="auto"/>
        <w:left w:val="none" w:sz="0" w:space="0" w:color="auto"/>
        <w:bottom w:val="none" w:sz="0" w:space="0" w:color="auto"/>
        <w:right w:val="none" w:sz="0" w:space="0" w:color="auto"/>
      </w:divBdr>
    </w:div>
    <w:div w:id="474489664">
      <w:marLeft w:val="0"/>
      <w:marRight w:val="0"/>
      <w:marTop w:val="0"/>
      <w:marBottom w:val="0"/>
      <w:divBdr>
        <w:top w:val="none" w:sz="0" w:space="0" w:color="auto"/>
        <w:left w:val="none" w:sz="0" w:space="0" w:color="auto"/>
        <w:bottom w:val="none" w:sz="0" w:space="0" w:color="auto"/>
        <w:right w:val="none" w:sz="0" w:space="0" w:color="auto"/>
      </w:divBdr>
    </w:div>
    <w:div w:id="474489665">
      <w:marLeft w:val="0"/>
      <w:marRight w:val="0"/>
      <w:marTop w:val="0"/>
      <w:marBottom w:val="0"/>
      <w:divBdr>
        <w:top w:val="none" w:sz="0" w:space="0" w:color="auto"/>
        <w:left w:val="none" w:sz="0" w:space="0" w:color="auto"/>
        <w:bottom w:val="none" w:sz="0" w:space="0" w:color="auto"/>
        <w:right w:val="none" w:sz="0" w:space="0" w:color="auto"/>
      </w:divBdr>
    </w:div>
    <w:div w:id="474489666">
      <w:marLeft w:val="0"/>
      <w:marRight w:val="0"/>
      <w:marTop w:val="0"/>
      <w:marBottom w:val="0"/>
      <w:divBdr>
        <w:top w:val="none" w:sz="0" w:space="0" w:color="auto"/>
        <w:left w:val="none" w:sz="0" w:space="0" w:color="auto"/>
        <w:bottom w:val="none" w:sz="0" w:space="0" w:color="auto"/>
        <w:right w:val="none" w:sz="0" w:space="0" w:color="auto"/>
      </w:divBdr>
    </w:div>
    <w:div w:id="474489667">
      <w:marLeft w:val="0"/>
      <w:marRight w:val="0"/>
      <w:marTop w:val="0"/>
      <w:marBottom w:val="0"/>
      <w:divBdr>
        <w:top w:val="none" w:sz="0" w:space="0" w:color="auto"/>
        <w:left w:val="none" w:sz="0" w:space="0" w:color="auto"/>
        <w:bottom w:val="none" w:sz="0" w:space="0" w:color="auto"/>
        <w:right w:val="none" w:sz="0" w:space="0" w:color="auto"/>
      </w:divBdr>
    </w:div>
    <w:div w:id="474489668">
      <w:marLeft w:val="0"/>
      <w:marRight w:val="0"/>
      <w:marTop w:val="0"/>
      <w:marBottom w:val="0"/>
      <w:divBdr>
        <w:top w:val="none" w:sz="0" w:space="0" w:color="auto"/>
        <w:left w:val="none" w:sz="0" w:space="0" w:color="auto"/>
        <w:bottom w:val="none" w:sz="0" w:space="0" w:color="auto"/>
        <w:right w:val="none" w:sz="0" w:space="0" w:color="auto"/>
      </w:divBdr>
    </w:div>
    <w:div w:id="474489669">
      <w:marLeft w:val="0"/>
      <w:marRight w:val="0"/>
      <w:marTop w:val="0"/>
      <w:marBottom w:val="0"/>
      <w:divBdr>
        <w:top w:val="none" w:sz="0" w:space="0" w:color="auto"/>
        <w:left w:val="none" w:sz="0" w:space="0" w:color="auto"/>
        <w:bottom w:val="none" w:sz="0" w:space="0" w:color="auto"/>
        <w:right w:val="none" w:sz="0" w:space="0" w:color="auto"/>
      </w:divBdr>
    </w:div>
    <w:div w:id="474489670">
      <w:marLeft w:val="0"/>
      <w:marRight w:val="0"/>
      <w:marTop w:val="0"/>
      <w:marBottom w:val="0"/>
      <w:divBdr>
        <w:top w:val="none" w:sz="0" w:space="0" w:color="auto"/>
        <w:left w:val="none" w:sz="0" w:space="0" w:color="auto"/>
        <w:bottom w:val="none" w:sz="0" w:space="0" w:color="auto"/>
        <w:right w:val="none" w:sz="0" w:space="0" w:color="auto"/>
      </w:divBdr>
    </w:div>
    <w:div w:id="474489671">
      <w:marLeft w:val="0"/>
      <w:marRight w:val="0"/>
      <w:marTop w:val="0"/>
      <w:marBottom w:val="0"/>
      <w:divBdr>
        <w:top w:val="none" w:sz="0" w:space="0" w:color="auto"/>
        <w:left w:val="none" w:sz="0" w:space="0" w:color="auto"/>
        <w:bottom w:val="none" w:sz="0" w:space="0" w:color="auto"/>
        <w:right w:val="none" w:sz="0" w:space="0" w:color="auto"/>
      </w:divBdr>
    </w:div>
    <w:div w:id="474489672">
      <w:marLeft w:val="0"/>
      <w:marRight w:val="0"/>
      <w:marTop w:val="0"/>
      <w:marBottom w:val="0"/>
      <w:divBdr>
        <w:top w:val="none" w:sz="0" w:space="0" w:color="auto"/>
        <w:left w:val="none" w:sz="0" w:space="0" w:color="auto"/>
        <w:bottom w:val="none" w:sz="0" w:space="0" w:color="auto"/>
        <w:right w:val="none" w:sz="0" w:space="0" w:color="auto"/>
      </w:divBdr>
    </w:div>
    <w:div w:id="474489673">
      <w:marLeft w:val="0"/>
      <w:marRight w:val="0"/>
      <w:marTop w:val="0"/>
      <w:marBottom w:val="0"/>
      <w:divBdr>
        <w:top w:val="none" w:sz="0" w:space="0" w:color="auto"/>
        <w:left w:val="none" w:sz="0" w:space="0" w:color="auto"/>
        <w:bottom w:val="none" w:sz="0" w:space="0" w:color="auto"/>
        <w:right w:val="none" w:sz="0" w:space="0" w:color="auto"/>
      </w:divBdr>
    </w:div>
    <w:div w:id="474489674">
      <w:marLeft w:val="0"/>
      <w:marRight w:val="0"/>
      <w:marTop w:val="0"/>
      <w:marBottom w:val="0"/>
      <w:divBdr>
        <w:top w:val="none" w:sz="0" w:space="0" w:color="auto"/>
        <w:left w:val="none" w:sz="0" w:space="0" w:color="auto"/>
        <w:bottom w:val="none" w:sz="0" w:space="0" w:color="auto"/>
        <w:right w:val="none" w:sz="0" w:space="0" w:color="auto"/>
      </w:divBdr>
    </w:div>
    <w:div w:id="474489675">
      <w:marLeft w:val="0"/>
      <w:marRight w:val="0"/>
      <w:marTop w:val="0"/>
      <w:marBottom w:val="0"/>
      <w:divBdr>
        <w:top w:val="none" w:sz="0" w:space="0" w:color="auto"/>
        <w:left w:val="none" w:sz="0" w:space="0" w:color="auto"/>
        <w:bottom w:val="none" w:sz="0" w:space="0" w:color="auto"/>
        <w:right w:val="none" w:sz="0" w:space="0" w:color="auto"/>
      </w:divBdr>
    </w:div>
    <w:div w:id="474489676">
      <w:marLeft w:val="0"/>
      <w:marRight w:val="0"/>
      <w:marTop w:val="0"/>
      <w:marBottom w:val="0"/>
      <w:divBdr>
        <w:top w:val="none" w:sz="0" w:space="0" w:color="auto"/>
        <w:left w:val="none" w:sz="0" w:space="0" w:color="auto"/>
        <w:bottom w:val="none" w:sz="0" w:space="0" w:color="auto"/>
        <w:right w:val="none" w:sz="0" w:space="0" w:color="auto"/>
      </w:divBdr>
    </w:div>
    <w:div w:id="474489677">
      <w:marLeft w:val="0"/>
      <w:marRight w:val="0"/>
      <w:marTop w:val="0"/>
      <w:marBottom w:val="0"/>
      <w:divBdr>
        <w:top w:val="none" w:sz="0" w:space="0" w:color="auto"/>
        <w:left w:val="none" w:sz="0" w:space="0" w:color="auto"/>
        <w:bottom w:val="none" w:sz="0" w:space="0" w:color="auto"/>
        <w:right w:val="none" w:sz="0" w:space="0" w:color="auto"/>
      </w:divBdr>
    </w:div>
    <w:div w:id="474489678">
      <w:marLeft w:val="0"/>
      <w:marRight w:val="0"/>
      <w:marTop w:val="0"/>
      <w:marBottom w:val="0"/>
      <w:divBdr>
        <w:top w:val="none" w:sz="0" w:space="0" w:color="auto"/>
        <w:left w:val="none" w:sz="0" w:space="0" w:color="auto"/>
        <w:bottom w:val="none" w:sz="0" w:space="0" w:color="auto"/>
        <w:right w:val="none" w:sz="0" w:space="0" w:color="auto"/>
      </w:divBdr>
    </w:div>
    <w:div w:id="474489679">
      <w:marLeft w:val="0"/>
      <w:marRight w:val="0"/>
      <w:marTop w:val="0"/>
      <w:marBottom w:val="0"/>
      <w:divBdr>
        <w:top w:val="none" w:sz="0" w:space="0" w:color="auto"/>
        <w:left w:val="none" w:sz="0" w:space="0" w:color="auto"/>
        <w:bottom w:val="none" w:sz="0" w:space="0" w:color="auto"/>
        <w:right w:val="none" w:sz="0" w:space="0" w:color="auto"/>
      </w:divBdr>
    </w:div>
    <w:div w:id="474489680">
      <w:marLeft w:val="0"/>
      <w:marRight w:val="0"/>
      <w:marTop w:val="0"/>
      <w:marBottom w:val="0"/>
      <w:divBdr>
        <w:top w:val="none" w:sz="0" w:space="0" w:color="auto"/>
        <w:left w:val="none" w:sz="0" w:space="0" w:color="auto"/>
        <w:bottom w:val="none" w:sz="0" w:space="0" w:color="auto"/>
        <w:right w:val="none" w:sz="0" w:space="0" w:color="auto"/>
      </w:divBdr>
    </w:div>
    <w:div w:id="474489681">
      <w:marLeft w:val="0"/>
      <w:marRight w:val="0"/>
      <w:marTop w:val="0"/>
      <w:marBottom w:val="0"/>
      <w:divBdr>
        <w:top w:val="none" w:sz="0" w:space="0" w:color="auto"/>
        <w:left w:val="none" w:sz="0" w:space="0" w:color="auto"/>
        <w:bottom w:val="none" w:sz="0" w:space="0" w:color="auto"/>
        <w:right w:val="none" w:sz="0" w:space="0" w:color="auto"/>
      </w:divBdr>
    </w:div>
    <w:div w:id="474489682">
      <w:marLeft w:val="0"/>
      <w:marRight w:val="0"/>
      <w:marTop w:val="0"/>
      <w:marBottom w:val="0"/>
      <w:divBdr>
        <w:top w:val="none" w:sz="0" w:space="0" w:color="auto"/>
        <w:left w:val="none" w:sz="0" w:space="0" w:color="auto"/>
        <w:bottom w:val="none" w:sz="0" w:space="0" w:color="auto"/>
        <w:right w:val="none" w:sz="0" w:space="0" w:color="auto"/>
      </w:divBdr>
    </w:div>
    <w:div w:id="474489683">
      <w:marLeft w:val="0"/>
      <w:marRight w:val="0"/>
      <w:marTop w:val="0"/>
      <w:marBottom w:val="0"/>
      <w:divBdr>
        <w:top w:val="none" w:sz="0" w:space="0" w:color="auto"/>
        <w:left w:val="none" w:sz="0" w:space="0" w:color="auto"/>
        <w:bottom w:val="none" w:sz="0" w:space="0" w:color="auto"/>
        <w:right w:val="none" w:sz="0" w:space="0" w:color="auto"/>
      </w:divBdr>
    </w:div>
    <w:div w:id="474489684">
      <w:marLeft w:val="0"/>
      <w:marRight w:val="0"/>
      <w:marTop w:val="0"/>
      <w:marBottom w:val="0"/>
      <w:divBdr>
        <w:top w:val="none" w:sz="0" w:space="0" w:color="auto"/>
        <w:left w:val="none" w:sz="0" w:space="0" w:color="auto"/>
        <w:bottom w:val="none" w:sz="0" w:space="0" w:color="auto"/>
        <w:right w:val="none" w:sz="0" w:space="0" w:color="auto"/>
      </w:divBdr>
    </w:div>
    <w:div w:id="474489685">
      <w:marLeft w:val="0"/>
      <w:marRight w:val="0"/>
      <w:marTop w:val="0"/>
      <w:marBottom w:val="0"/>
      <w:divBdr>
        <w:top w:val="none" w:sz="0" w:space="0" w:color="auto"/>
        <w:left w:val="none" w:sz="0" w:space="0" w:color="auto"/>
        <w:bottom w:val="none" w:sz="0" w:space="0" w:color="auto"/>
        <w:right w:val="none" w:sz="0" w:space="0" w:color="auto"/>
      </w:divBdr>
    </w:div>
    <w:div w:id="474489686">
      <w:marLeft w:val="0"/>
      <w:marRight w:val="0"/>
      <w:marTop w:val="0"/>
      <w:marBottom w:val="0"/>
      <w:divBdr>
        <w:top w:val="none" w:sz="0" w:space="0" w:color="auto"/>
        <w:left w:val="none" w:sz="0" w:space="0" w:color="auto"/>
        <w:bottom w:val="none" w:sz="0" w:space="0" w:color="auto"/>
        <w:right w:val="none" w:sz="0" w:space="0" w:color="auto"/>
      </w:divBdr>
    </w:div>
    <w:div w:id="474489687">
      <w:marLeft w:val="0"/>
      <w:marRight w:val="0"/>
      <w:marTop w:val="0"/>
      <w:marBottom w:val="0"/>
      <w:divBdr>
        <w:top w:val="none" w:sz="0" w:space="0" w:color="auto"/>
        <w:left w:val="none" w:sz="0" w:space="0" w:color="auto"/>
        <w:bottom w:val="none" w:sz="0" w:space="0" w:color="auto"/>
        <w:right w:val="none" w:sz="0" w:space="0" w:color="auto"/>
      </w:divBdr>
    </w:div>
    <w:div w:id="474489688">
      <w:marLeft w:val="0"/>
      <w:marRight w:val="0"/>
      <w:marTop w:val="0"/>
      <w:marBottom w:val="0"/>
      <w:divBdr>
        <w:top w:val="none" w:sz="0" w:space="0" w:color="auto"/>
        <w:left w:val="none" w:sz="0" w:space="0" w:color="auto"/>
        <w:bottom w:val="none" w:sz="0" w:space="0" w:color="auto"/>
        <w:right w:val="none" w:sz="0" w:space="0" w:color="auto"/>
      </w:divBdr>
    </w:div>
    <w:div w:id="474489689">
      <w:marLeft w:val="0"/>
      <w:marRight w:val="0"/>
      <w:marTop w:val="0"/>
      <w:marBottom w:val="0"/>
      <w:divBdr>
        <w:top w:val="none" w:sz="0" w:space="0" w:color="auto"/>
        <w:left w:val="none" w:sz="0" w:space="0" w:color="auto"/>
        <w:bottom w:val="none" w:sz="0" w:space="0" w:color="auto"/>
        <w:right w:val="none" w:sz="0" w:space="0" w:color="auto"/>
      </w:divBdr>
    </w:div>
    <w:div w:id="474489690">
      <w:marLeft w:val="0"/>
      <w:marRight w:val="0"/>
      <w:marTop w:val="0"/>
      <w:marBottom w:val="0"/>
      <w:divBdr>
        <w:top w:val="none" w:sz="0" w:space="0" w:color="auto"/>
        <w:left w:val="none" w:sz="0" w:space="0" w:color="auto"/>
        <w:bottom w:val="none" w:sz="0" w:space="0" w:color="auto"/>
        <w:right w:val="none" w:sz="0" w:space="0" w:color="auto"/>
      </w:divBdr>
    </w:div>
    <w:div w:id="474489691">
      <w:marLeft w:val="0"/>
      <w:marRight w:val="0"/>
      <w:marTop w:val="0"/>
      <w:marBottom w:val="0"/>
      <w:divBdr>
        <w:top w:val="none" w:sz="0" w:space="0" w:color="auto"/>
        <w:left w:val="none" w:sz="0" w:space="0" w:color="auto"/>
        <w:bottom w:val="none" w:sz="0" w:space="0" w:color="auto"/>
        <w:right w:val="none" w:sz="0" w:space="0" w:color="auto"/>
      </w:divBdr>
    </w:div>
    <w:div w:id="474489692">
      <w:marLeft w:val="0"/>
      <w:marRight w:val="0"/>
      <w:marTop w:val="0"/>
      <w:marBottom w:val="0"/>
      <w:divBdr>
        <w:top w:val="none" w:sz="0" w:space="0" w:color="auto"/>
        <w:left w:val="none" w:sz="0" w:space="0" w:color="auto"/>
        <w:bottom w:val="none" w:sz="0" w:space="0" w:color="auto"/>
        <w:right w:val="none" w:sz="0" w:space="0" w:color="auto"/>
      </w:divBdr>
    </w:div>
    <w:div w:id="474489693">
      <w:marLeft w:val="0"/>
      <w:marRight w:val="0"/>
      <w:marTop w:val="0"/>
      <w:marBottom w:val="0"/>
      <w:divBdr>
        <w:top w:val="none" w:sz="0" w:space="0" w:color="auto"/>
        <w:left w:val="none" w:sz="0" w:space="0" w:color="auto"/>
        <w:bottom w:val="none" w:sz="0" w:space="0" w:color="auto"/>
        <w:right w:val="none" w:sz="0" w:space="0" w:color="auto"/>
      </w:divBdr>
    </w:div>
    <w:div w:id="474489694">
      <w:marLeft w:val="0"/>
      <w:marRight w:val="0"/>
      <w:marTop w:val="0"/>
      <w:marBottom w:val="0"/>
      <w:divBdr>
        <w:top w:val="none" w:sz="0" w:space="0" w:color="auto"/>
        <w:left w:val="none" w:sz="0" w:space="0" w:color="auto"/>
        <w:bottom w:val="none" w:sz="0" w:space="0" w:color="auto"/>
        <w:right w:val="none" w:sz="0" w:space="0" w:color="auto"/>
      </w:divBdr>
    </w:div>
    <w:div w:id="474489695">
      <w:marLeft w:val="0"/>
      <w:marRight w:val="0"/>
      <w:marTop w:val="0"/>
      <w:marBottom w:val="0"/>
      <w:divBdr>
        <w:top w:val="none" w:sz="0" w:space="0" w:color="auto"/>
        <w:left w:val="none" w:sz="0" w:space="0" w:color="auto"/>
        <w:bottom w:val="none" w:sz="0" w:space="0" w:color="auto"/>
        <w:right w:val="none" w:sz="0" w:space="0" w:color="auto"/>
      </w:divBdr>
    </w:div>
    <w:div w:id="474489696">
      <w:marLeft w:val="0"/>
      <w:marRight w:val="0"/>
      <w:marTop w:val="0"/>
      <w:marBottom w:val="0"/>
      <w:divBdr>
        <w:top w:val="none" w:sz="0" w:space="0" w:color="auto"/>
        <w:left w:val="none" w:sz="0" w:space="0" w:color="auto"/>
        <w:bottom w:val="none" w:sz="0" w:space="0" w:color="auto"/>
        <w:right w:val="none" w:sz="0" w:space="0" w:color="auto"/>
      </w:divBdr>
    </w:div>
    <w:div w:id="474489697">
      <w:marLeft w:val="0"/>
      <w:marRight w:val="0"/>
      <w:marTop w:val="0"/>
      <w:marBottom w:val="0"/>
      <w:divBdr>
        <w:top w:val="none" w:sz="0" w:space="0" w:color="auto"/>
        <w:left w:val="none" w:sz="0" w:space="0" w:color="auto"/>
        <w:bottom w:val="none" w:sz="0" w:space="0" w:color="auto"/>
        <w:right w:val="none" w:sz="0" w:space="0" w:color="auto"/>
      </w:divBdr>
    </w:div>
    <w:div w:id="474489698">
      <w:marLeft w:val="0"/>
      <w:marRight w:val="0"/>
      <w:marTop w:val="0"/>
      <w:marBottom w:val="0"/>
      <w:divBdr>
        <w:top w:val="none" w:sz="0" w:space="0" w:color="auto"/>
        <w:left w:val="none" w:sz="0" w:space="0" w:color="auto"/>
        <w:bottom w:val="none" w:sz="0" w:space="0" w:color="auto"/>
        <w:right w:val="none" w:sz="0" w:space="0" w:color="auto"/>
      </w:divBdr>
    </w:div>
    <w:div w:id="474489699">
      <w:marLeft w:val="0"/>
      <w:marRight w:val="0"/>
      <w:marTop w:val="0"/>
      <w:marBottom w:val="0"/>
      <w:divBdr>
        <w:top w:val="none" w:sz="0" w:space="0" w:color="auto"/>
        <w:left w:val="none" w:sz="0" w:space="0" w:color="auto"/>
        <w:bottom w:val="none" w:sz="0" w:space="0" w:color="auto"/>
        <w:right w:val="none" w:sz="0" w:space="0" w:color="auto"/>
      </w:divBdr>
    </w:div>
    <w:div w:id="474489700">
      <w:marLeft w:val="0"/>
      <w:marRight w:val="0"/>
      <w:marTop w:val="0"/>
      <w:marBottom w:val="0"/>
      <w:divBdr>
        <w:top w:val="none" w:sz="0" w:space="0" w:color="auto"/>
        <w:left w:val="none" w:sz="0" w:space="0" w:color="auto"/>
        <w:bottom w:val="none" w:sz="0" w:space="0" w:color="auto"/>
        <w:right w:val="none" w:sz="0" w:space="0" w:color="auto"/>
      </w:divBdr>
    </w:div>
    <w:div w:id="474489701">
      <w:marLeft w:val="0"/>
      <w:marRight w:val="0"/>
      <w:marTop w:val="0"/>
      <w:marBottom w:val="0"/>
      <w:divBdr>
        <w:top w:val="none" w:sz="0" w:space="0" w:color="auto"/>
        <w:left w:val="none" w:sz="0" w:space="0" w:color="auto"/>
        <w:bottom w:val="none" w:sz="0" w:space="0" w:color="auto"/>
        <w:right w:val="none" w:sz="0" w:space="0" w:color="auto"/>
      </w:divBdr>
    </w:div>
    <w:div w:id="474489702">
      <w:marLeft w:val="0"/>
      <w:marRight w:val="0"/>
      <w:marTop w:val="0"/>
      <w:marBottom w:val="0"/>
      <w:divBdr>
        <w:top w:val="none" w:sz="0" w:space="0" w:color="auto"/>
        <w:left w:val="none" w:sz="0" w:space="0" w:color="auto"/>
        <w:bottom w:val="none" w:sz="0" w:space="0" w:color="auto"/>
        <w:right w:val="none" w:sz="0" w:space="0" w:color="auto"/>
      </w:divBdr>
    </w:div>
    <w:div w:id="474489703">
      <w:marLeft w:val="0"/>
      <w:marRight w:val="0"/>
      <w:marTop w:val="0"/>
      <w:marBottom w:val="0"/>
      <w:divBdr>
        <w:top w:val="none" w:sz="0" w:space="0" w:color="auto"/>
        <w:left w:val="none" w:sz="0" w:space="0" w:color="auto"/>
        <w:bottom w:val="none" w:sz="0" w:space="0" w:color="auto"/>
        <w:right w:val="none" w:sz="0" w:space="0" w:color="auto"/>
      </w:divBdr>
    </w:div>
    <w:div w:id="474489704">
      <w:marLeft w:val="0"/>
      <w:marRight w:val="0"/>
      <w:marTop w:val="0"/>
      <w:marBottom w:val="0"/>
      <w:divBdr>
        <w:top w:val="none" w:sz="0" w:space="0" w:color="auto"/>
        <w:left w:val="none" w:sz="0" w:space="0" w:color="auto"/>
        <w:bottom w:val="none" w:sz="0" w:space="0" w:color="auto"/>
        <w:right w:val="none" w:sz="0" w:space="0" w:color="auto"/>
      </w:divBdr>
    </w:div>
    <w:div w:id="474489705">
      <w:marLeft w:val="0"/>
      <w:marRight w:val="0"/>
      <w:marTop w:val="0"/>
      <w:marBottom w:val="0"/>
      <w:divBdr>
        <w:top w:val="none" w:sz="0" w:space="0" w:color="auto"/>
        <w:left w:val="none" w:sz="0" w:space="0" w:color="auto"/>
        <w:bottom w:val="none" w:sz="0" w:space="0" w:color="auto"/>
        <w:right w:val="none" w:sz="0" w:space="0" w:color="auto"/>
      </w:divBdr>
    </w:div>
    <w:div w:id="474489706">
      <w:marLeft w:val="0"/>
      <w:marRight w:val="0"/>
      <w:marTop w:val="0"/>
      <w:marBottom w:val="0"/>
      <w:divBdr>
        <w:top w:val="none" w:sz="0" w:space="0" w:color="auto"/>
        <w:left w:val="none" w:sz="0" w:space="0" w:color="auto"/>
        <w:bottom w:val="none" w:sz="0" w:space="0" w:color="auto"/>
        <w:right w:val="none" w:sz="0" w:space="0" w:color="auto"/>
      </w:divBdr>
    </w:div>
    <w:div w:id="474489707">
      <w:marLeft w:val="0"/>
      <w:marRight w:val="0"/>
      <w:marTop w:val="0"/>
      <w:marBottom w:val="0"/>
      <w:divBdr>
        <w:top w:val="none" w:sz="0" w:space="0" w:color="auto"/>
        <w:left w:val="none" w:sz="0" w:space="0" w:color="auto"/>
        <w:bottom w:val="none" w:sz="0" w:space="0" w:color="auto"/>
        <w:right w:val="none" w:sz="0" w:space="0" w:color="auto"/>
      </w:divBdr>
    </w:div>
    <w:div w:id="539896812">
      <w:bodyDiv w:val="1"/>
      <w:marLeft w:val="0"/>
      <w:marRight w:val="0"/>
      <w:marTop w:val="0"/>
      <w:marBottom w:val="0"/>
      <w:divBdr>
        <w:top w:val="none" w:sz="0" w:space="0" w:color="auto"/>
        <w:left w:val="none" w:sz="0" w:space="0" w:color="auto"/>
        <w:bottom w:val="none" w:sz="0" w:space="0" w:color="auto"/>
        <w:right w:val="none" w:sz="0" w:space="0" w:color="auto"/>
      </w:divBdr>
    </w:div>
    <w:div w:id="556938398">
      <w:bodyDiv w:val="1"/>
      <w:marLeft w:val="0"/>
      <w:marRight w:val="0"/>
      <w:marTop w:val="0"/>
      <w:marBottom w:val="0"/>
      <w:divBdr>
        <w:top w:val="none" w:sz="0" w:space="0" w:color="auto"/>
        <w:left w:val="none" w:sz="0" w:space="0" w:color="auto"/>
        <w:bottom w:val="none" w:sz="0" w:space="0" w:color="auto"/>
        <w:right w:val="none" w:sz="0" w:space="0" w:color="auto"/>
      </w:divBdr>
    </w:div>
    <w:div w:id="577521688">
      <w:bodyDiv w:val="1"/>
      <w:marLeft w:val="0"/>
      <w:marRight w:val="0"/>
      <w:marTop w:val="0"/>
      <w:marBottom w:val="0"/>
      <w:divBdr>
        <w:top w:val="none" w:sz="0" w:space="0" w:color="auto"/>
        <w:left w:val="none" w:sz="0" w:space="0" w:color="auto"/>
        <w:bottom w:val="none" w:sz="0" w:space="0" w:color="auto"/>
        <w:right w:val="none" w:sz="0" w:space="0" w:color="auto"/>
      </w:divBdr>
    </w:div>
    <w:div w:id="580064645">
      <w:bodyDiv w:val="1"/>
      <w:marLeft w:val="0"/>
      <w:marRight w:val="0"/>
      <w:marTop w:val="0"/>
      <w:marBottom w:val="0"/>
      <w:divBdr>
        <w:top w:val="none" w:sz="0" w:space="0" w:color="auto"/>
        <w:left w:val="none" w:sz="0" w:space="0" w:color="auto"/>
        <w:bottom w:val="none" w:sz="0" w:space="0" w:color="auto"/>
        <w:right w:val="none" w:sz="0" w:space="0" w:color="auto"/>
      </w:divBdr>
    </w:div>
    <w:div w:id="600529689">
      <w:bodyDiv w:val="1"/>
      <w:marLeft w:val="0"/>
      <w:marRight w:val="0"/>
      <w:marTop w:val="0"/>
      <w:marBottom w:val="0"/>
      <w:divBdr>
        <w:top w:val="none" w:sz="0" w:space="0" w:color="auto"/>
        <w:left w:val="none" w:sz="0" w:space="0" w:color="auto"/>
        <w:bottom w:val="none" w:sz="0" w:space="0" w:color="auto"/>
        <w:right w:val="none" w:sz="0" w:space="0" w:color="auto"/>
      </w:divBdr>
    </w:div>
    <w:div w:id="698973194">
      <w:bodyDiv w:val="1"/>
      <w:marLeft w:val="0"/>
      <w:marRight w:val="0"/>
      <w:marTop w:val="0"/>
      <w:marBottom w:val="0"/>
      <w:divBdr>
        <w:top w:val="none" w:sz="0" w:space="0" w:color="auto"/>
        <w:left w:val="none" w:sz="0" w:space="0" w:color="auto"/>
        <w:bottom w:val="none" w:sz="0" w:space="0" w:color="auto"/>
        <w:right w:val="none" w:sz="0" w:space="0" w:color="auto"/>
      </w:divBdr>
    </w:div>
    <w:div w:id="720639075">
      <w:bodyDiv w:val="1"/>
      <w:marLeft w:val="0"/>
      <w:marRight w:val="0"/>
      <w:marTop w:val="0"/>
      <w:marBottom w:val="0"/>
      <w:divBdr>
        <w:top w:val="none" w:sz="0" w:space="0" w:color="auto"/>
        <w:left w:val="none" w:sz="0" w:space="0" w:color="auto"/>
        <w:bottom w:val="none" w:sz="0" w:space="0" w:color="auto"/>
        <w:right w:val="none" w:sz="0" w:space="0" w:color="auto"/>
      </w:divBdr>
    </w:div>
    <w:div w:id="726153031">
      <w:bodyDiv w:val="1"/>
      <w:marLeft w:val="0"/>
      <w:marRight w:val="0"/>
      <w:marTop w:val="0"/>
      <w:marBottom w:val="0"/>
      <w:divBdr>
        <w:top w:val="none" w:sz="0" w:space="0" w:color="auto"/>
        <w:left w:val="none" w:sz="0" w:space="0" w:color="auto"/>
        <w:bottom w:val="none" w:sz="0" w:space="0" w:color="auto"/>
        <w:right w:val="none" w:sz="0" w:space="0" w:color="auto"/>
      </w:divBdr>
    </w:div>
    <w:div w:id="751312656">
      <w:bodyDiv w:val="1"/>
      <w:marLeft w:val="0"/>
      <w:marRight w:val="0"/>
      <w:marTop w:val="0"/>
      <w:marBottom w:val="0"/>
      <w:divBdr>
        <w:top w:val="none" w:sz="0" w:space="0" w:color="auto"/>
        <w:left w:val="none" w:sz="0" w:space="0" w:color="auto"/>
        <w:bottom w:val="none" w:sz="0" w:space="0" w:color="auto"/>
        <w:right w:val="none" w:sz="0" w:space="0" w:color="auto"/>
      </w:divBdr>
    </w:div>
    <w:div w:id="751436680">
      <w:bodyDiv w:val="1"/>
      <w:marLeft w:val="0"/>
      <w:marRight w:val="0"/>
      <w:marTop w:val="0"/>
      <w:marBottom w:val="0"/>
      <w:divBdr>
        <w:top w:val="none" w:sz="0" w:space="0" w:color="auto"/>
        <w:left w:val="none" w:sz="0" w:space="0" w:color="auto"/>
        <w:bottom w:val="none" w:sz="0" w:space="0" w:color="auto"/>
        <w:right w:val="none" w:sz="0" w:space="0" w:color="auto"/>
      </w:divBdr>
    </w:div>
    <w:div w:id="754598213">
      <w:bodyDiv w:val="1"/>
      <w:marLeft w:val="0"/>
      <w:marRight w:val="0"/>
      <w:marTop w:val="0"/>
      <w:marBottom w:val="0"/>
      <w:divBdr>
        <w:top w:val="none" w:sz="0" w:space="0" w:color="auto"/>
        <w:left w:val="none" w:sz="0" w:space="0" w:color="auto"/>
        <w:bottom w:val="none" w:sz="0" w:space="0" w:color="auto"/>
        <w:right w:val="none" w:sz="0" w:space="0" w:color="auto"/>
      </w:divBdr>
    </w:div>
    <w:div w:id="759831390">
      <w:bodyDiv w:val="1"/>
      <w:marLeft w:val="0"/>
      <w:marRight w:val="0"/>
      <w:marTop w:val="0"/>
      <w:marBottom w:val="0"/>
      <w:divBdr>
        <w:top w:val="none" w:sz="0" w:space="0" w:color="auto"/>
        <w:left w:val="none" w:sz="0" w:space="0" w:color="auto"/>
        <w:bottom w:val="none" w:sz="0" w:space="0" w:color="auto"/>
        <w:right w:val="none" w:sz="0" w:space="0" w:color="auto"/>
      </w:divBdr>
    </w:div>
    <w:div w:id="762074646">
      <w:bodyDiv w:val="1"/>
      <w:marLeft w:val="0"/>
      <w:marRight w:val="0"/>
      <w:marTop w:val="0"/>
      <w:marBottom w:val="0"/>
      <w:divBdr>
        <w:top w:val="none" w:sz="0" w:space="0" w:color="auto"/>
        <w:left w:val="none" w:sz="0" w:space="0" w:color="auto"/>
        <w:bottom w:val="none" w:sz="0" w:space="0" w:color="auto"/>
        <w:right w:val="none" w:sz="0" w:space="0" w:color="auto"/>
      </w:divBdr>
    </w:div>
    <w:div w:id="764037336">
      <w:bodyDiv w:val="1"/>
      <w:marLeft w:val="0"/>
      <w:marRight w:val="0"/>
      <w:marTop w:val="0"/>
      <w:marBottom w:val="0"/>
      <w:divBdr>
        <w:top w:val="none" w:sz="0" w:space="0" w:color="auto"/>
        <w:left w:val="none" w:sz="0" w:space="0" w:color="auto"/>
        <w:bottom w:val="none" w:sz="0" w:space="0" w:color="auto"/>
        <w:right w:val="none" w:sz="0" w:space="0" w:color="auto"/>
      </w:divBdr>
    </w:div>
    <w:div w:id="770662028">
      <w:bodyDiv w:val="1"/>
      <w:marLeft w:val="0"/>
      <w:marRight w:val="0"/>
      <w:marTop w:val="0"/>
      <w:marBottom w:val="0"/>
      <w:divBdr>
        <w:top w:val="none" w:sz="0" w:space="0" w:color="auto"/>
        <w:left w:val="none" w:sz="0" w:space="0" w:color="auto"/>
        <w:bottom w:val="none" w:sz="0" w:space="0" w:color="auto"/>
        <w:right w:val="none" w:sz="0" w:space="0" w:color="auto"/>
      </w:divBdr>
    </w:div>
    <w:div w:id="797645640">
      <w:bodyDiv w:val="1"/>
      <w:marLeft w:val="0"/>
      <w:marRight w:val="0"/>
      <w:marTop w:val="0"/>
      <w:marBottom w:val="0"/>
      <w:divBdr>
        <w:top w:val="none" w:sz="0" w:space="0" w:color="auto"/>
        <w:left w:val="none" w:sz="0" w:space="0" w:color="auto"/>
        <w:bottom w:val="none" w:sz="0" w:space="0" w:color="auto"/>
        <w:right w:val="none" w:sz="0" w:space="0" w:color="auto"/>
      </w:divBdr>
    </w:div>
    <w:div w:id="880362680">
      <w:bodyDiv w:val="1"/>
      <w:marLeft w:val="0"/>
      <w:marRight w:val="0"/>
      <w:marTop w:val="0"/>
      <w:marBottom w:val="0"/>
      <w:divBdr>
        <w:top w:val="none" w:sz="0" w:space="0" w:color="auto"/>
        <w:left w:val="none" w:sz="0" w:space="0" w:color="auto"/>
        <w:bottom w:val="none" w:sz="0" w:space="0" w:color="auto"/>
        <w:right w:val="none" w:sz="0" w:space="0" w:color="auto"/>
      </w:divBdr>
    </w:div>
    <w:div w:id="893200176">
      <w:bodyDiv w:val="1"/>
      <w:marLeft w:val="0"/>
      <w:marRight w:val="0"/>
      <w:marTop w:val="0"/>
      <w:marBottom w:val="0"/>
      <w:divBdr>
        <w:top w:val="none" w:sz="0" w:space="0" w:color="auto"/>
        <w:left w:val="none" w:sz="0" w:space="0" w:color="auto"/>
        <w:bottom w:val="none" w:sz="0" w:space="0" w:color="auto"/>
        <w:right w:val="none" w:sz="0" w:space="0" w:color="auto"/>
      </w:divBdr>
    </w:div>
    <w:div w:id="902106133">
      <w:bodyDiv w:val="1"/>
      <w:marLeft w:val="0"/>
      <w:marRight w:val="0"/>
      <w:marTop w:val="0"/>
      <w:marBottom w:val="0"/>
      <w:divBdr>
        <w:top w:val="none" w:sz="0" w:space="0" w:color="auto"/>
        <w:left w:val="none" w:sz="0" w:space="0" w:color="auto"/>
        <w:bottom w:val="none" w:sz="0" w:space="0" w:color="auto"/>
        <w:right w:val="none" w:sz="0" w:space="0" w:color="auto"/>
      </w:divBdr>
    </w:div>
    <w:div w:id="907500476">
      <w:bodyDiv w:val="1"/>
      <w:marLeft w:val="0"/>
      <w:marRight w:val="0"/>
      <w:marTop w:val="0"/>
      <w:marBottom w:val="0"/>
      <w:divBdr>
        <w:top w:val="none" w:sz="0" w:space="0" w:color="auto"/>
        <w:left w:val="none" w:sz="0" w:space="0" w:color="auto"/>
        <w:bottom w:val="none" w:sz="0" w:space="0" w:color="auto"/>
        <w:right w:val="none" w:sz="0" w:space="0" w:color="auto"/>
      </w:divBdr>
    </w:div>
    <w:div w:id="913659342">
      <w:bodyDiv w:val="1"/>
      <w:marLeft w:val="0"/>
      <w:marRight w:val="0"/>
      <w:marTop w:val="0"/>
      <w:marBottom w:val="0"/>
      <w:divBdr>
        <w:top w:val="none" w:sz="0" w:space="0" w:color="auto"/>
        <w:left w:val="none" w:sz="0" w:space="0" w:color="auto"/>
        <w:bottom w:val="none" w:sz="0" w:space="0" w:color="auto"/>
        <w:right w:val="none" w:sz="0" w:space="0" w:color="auto"/>
      </w:divBdr>
    </w:div>
    <w:div w:id="940138203">
      <w:bodyDiv w:val="1"/>
      <w:marLeft w:val="0"/>
      <w:marRight w:val="0"/>
      <w:marTop w:val="0"/>
      <w:marBottom w:val="0"/>
      <w:divBdr>
        <w:top w:val="none" w:sz="0" w:space="0" w:color="auto"/>
        <w:left w:val="none" w:sz="0" w:space="0" w:color="auto"/>
        <w:bottom w:val="none" w:sz="0" w:space="0" w:color="auto"/>
        <w:right w:val="none" w:sz="0" w:space="0" w:color="auto"/>
      </w:divBdr>
    </w:div>
    <w:div w:id="960457879">
      <w:bodyDiv w:val="1"/>
      <w:marLeft w:val="0"/>
      <w:marRight w:val="0"/>
      <w:marTop w:val="0"/>
      <w:marBottom w:val="0"/>
      <w:divBdr>
        <w:top w:val="none" w:sz="0" w:space="0" w:color="auto"/>
        <w:left w:val="none" w:sz="0" w:space="0" w:color="auto"/>
        <w:bottom w:val="none" w:sz="0" w:space="0" w:color="auto"/>
        <w:right w:val="none" w:sz="0" w:space="0" w:color="auto"/>
      </w:divBdr>
    </w:div>
    <w:div w:id="962078070">
      <w:bodyDiv w:val="1"/>
      <w:marLeft w:val="0"/>
      <w:marRight w:val="0"/>
      <w:marTop w:val="0"/>
      <w:marBottom w:val="0"/>
      <w:divBdr>
        <w:top w:val="none" w:sz="0" w:space="0" w:color="auto"/>
        <w:left w:val="none" w:sz="0" w:space="0" w:color="auto"/>
        <w:bottom w:val="none" w:sz="0" w:space="0" w:color="auto"/>
        <w:right w:val="none" w:sz="0" w:space="0" w:color="auto"/>
      </w:divBdr>
    </w:div>
    <w:div w:id="972370878">
      <w:bodyDiv w:val="1"/>
      <w:marLeft w:val="0"/>
      <w:marRight w:val="0"/>
      <w:marTop w:val="0"/>
      <w:marBottom w:val="0"/>
      <w:divBdr>
        <w:top w:val="none" w:sz="0" w:space="0" w:color="auto"/>
        <w:left w:val="none" w:sz="0" w:space="0" w:color="auto"/>
        <w:bottom w:val="none" w:sz="0" w:space="0" w:color="auto"/>
        <w:right w:val="none" w:sz="0" w:space="0" w:color="auto"/>
      </w:divBdr>
    </w:div>
    <w:div w:id="984967954">
      <w:bodyDiv w:val="1"/>
      <w:marLeft w:val="0"/>
      <w:marRight w:val="0"/>
      <w:marTop w:val="0"/>
      <w:marBottom w:val="0"/>
      <w:divBdr>
        <w:top w:val="none" w:sz="0" w:space="0" w:color="auto"/>
        <w:left w:val="none" w:sz="0" w:space="0" w:color="auto"/>
        <w:bottom w:val="none" w:sz="0" w:space="0" w:color="auto"/>
        <w:right w:val="none" w:sz="0" w:space="0" w:color="auto"/>
      </w:divBdr>
    </w:div>
    <w:div w:id="992490899">
      <w:bodyDiv w:val="1"/>
      <w:marLeft w:val="0"/>
      <w:marRight w:val="0"/>
      <w:marTop w:val="0"/>
      <w:marBottom w:val="0"/>
      <w:divBdr>
        <w:top w:val="none" w:sz="0" w:space="0" w:color="auto"/>
        <w:left w:val="none" w:sz="0" w:space="0" w:color="auto"/>
        <w:bottom w:val="none" w:sz="0" w:space="0" w:color="auto"/>
        <w:right w:val="none" w:sz="0" w:space="0" w:color="auto"/>
      </w:divBdr>
    </w:div>
    <w:div w:id="994991022">
      <w:bodyDiv w:val="1"/>
      <w:marLeft w:val="0"/>
      <w:marRight w:val="0"/>
      <w:marTop w:val="0"/>
      <w:marBottom w:val="0"/>
      <w:divBdr>
        <w:top w:val="none" w:sz="0" w:space="0" w:color="auto"/>
        <w:left w:val="none" w:sz="0" w:space="0" w:color="auto"/>
        <w:bottom w:val="none" w:sz="0" w:space="0" w:color="auto"/>
        <w:right w:val="none" w:sz="0" w:space="0" w:color="auto"/>
      </w:divBdr>
    </w:div>
    <w:div w:id="1006903973">
      <w:bodyDiv w:val="1"/>
      <w:marLeft w:val="0"/>
      <w:marRight w:val="0"/>
      <w:marTop w:val="0"/>
      <w:marBottom w:val="0"/>
      <w:divBdr>
        <w:top w:val="none" w:sz="0" w:space="0" w:color="auto"/>
        <w:left w:val="none" w:sz="0" w:space="0" w:color="auto"/>
        <w:bottom w:val="none" w:sz="0" w:space="0" w:color="auto"/>
        <w:right w:val="none" w:sz="0" w:space="0" w:color="auto"/>
      </w:divBdr>
      <w:divsChild>
        <w:div w:id="1841237777">
          <w:marLeft w:val="0"/>
          <w:marRight w:val="0"/>
          <w:marTop w:val="0"/>
          <w:marBottom w:val="0"/>
          <w:divBdr>
            <w:top w:val="none" w:sz="0" w:space="0" w:color="auto"/>
            <w:left w:val="none" w:sz="0" w:space="0" w:color="auto"/>
            <w:bottom w:val="none" w:sz="0" w:space="0" w:color="auto"/>
            <w:right w:val="none" w:sz="0" w:space="0" w:color="auto"/>
          </w:divBdr>
        </w:div>
      </w:divsChild>
    </w:div>
    <w:div w:id="1040662906">
      <w:bodyDiv w:val="1"/>
      <w:marLeft w:val="0"/>
      <w:marRight w:val="0"/>
      <w:marTop w:val="0"/>
      <w:marBottom w:val="0"/>
      <w:divBdr>
        <w:top w:val="none" w:sz="0" w:space="0" w:color="auto"/>
        <w:left w:val="none" w:sz="0" w:space="0" w:color="auto"/>
        <w:bottom w:val="none" w:sz="0" w:space="0" w:color="auto"/>
        <w:right w:val="none" w:sz="0" w:space="0" w:color="auto"/>
      </w:divBdr>
    </w:div>
    <w:div w:id="1054305748">
      <w:bodyDiv w:val="1"/>
      <w:marLeft w:val="0"/>
      <w:marRight w:val="0"/>
      <w:marTop w:val="0"/>
      <w:marBottom w:val="0"/>
      <w:divBdr>
        <w:top w:val="none" w:sz="0" w:space="0" w:color="auto"/>
        <w:left w:val="none" w:sz="0" w:space="0" w:color="auto"/>
        <w:bottom w:val="none" w:sz="0" w:space="0" w:color="auto"/>
        <w:right w:val="none" w:sz="0" w:space="0" w:color="auto"/>
      </w:divBdr>
    </w:div>
    <w:div w:id="1103381391">
      <w:bodyDiv w:val="1"/>
      <w:marLeft w:val="0"/>
      <w:marRight w:val="0"/>
      <w:marTop w:val="0"/>
      <w:marBottom w:val="0"/>
      <w:divBdr>
        <w:top w:val="none" w:sz="0" w:space="0" w:color="auto"/>
        <w:left w:val="none" w:sz="0" w:space="0" w:color="auto"/>
        <w:bottom w:val="none" w:sz="0" w:space="0" w:color="auto"/>
        <w:right w:val="none" w:sz="0" w:space="0" w:color="auto"/>
      </w:divBdr>
    </w:div>
    <w:div w:id="1120419680">
      <w:bodyDiv w:val="1"/>
      <w:marLeft w:val="0"/>
      <w:marRight w:val="0"/>
      <w:marTop w:val="0"/>
      <w:marBottom w:val="0"/>
      <w:divBdr>
        <w:top w:val="none" w:sz="0" w:space="0" w:color="auto"/>
        <w:left w:val="none" w:sz="0" w:space="0" w:color="auto"/>
        <w:bottom w:val="none" w:sz="0" w:space="0" w:color="auto"/>
        <w:right w:val="none" w:sz="0" w:space="0" w:color="auto"/>
      </w:divBdr>
    </w:div>
    <w:div w:id="1121341943">
      <w:bodyDiv w:val="1"/>
      <w:marLeft w:val="0"/>
      <w:marRight w:val="0"/>
      <w:marTop w:val="0"/>
      <w:marBottom w:val="0"/>
      <w:divBdr>
        <w:top w:val="none" w:sz="0" w:space="0" w:color="auto"/>
        <w:left w:val="none" w:sz="0" w:space="0" w:color="auto"/>
        <w:bottom w:val="none" w:sz="0" w:space="0" w:color="auto"/>
        <w:right w:val="none" w:sz="0" w:space="0" w:color="auto"/>
      </w:divBdr>
    </w:div>
    <w:div w:id="1168862055">
      <w:bodyDiv w:val="1"/>
      <w:marLeft w:val="0"/>
      <w:marRight w:val="0"/>
      <w:marTop w:val="0"/>
      <w:marBottom w:val="0"/>
      <w:divBdr>
        <w:top w:val="none" w:sz="0" w:space="0" w:color="auto"/>
        <w:left w:val="none" w:sz="0" w:space="0" w:color="auto"/>
        <w:bottom w:val="none" w:sz="0" w:space="0" w:color="auto"/>
        <w:right w:val="none" w:sz="0" w:space="0" w:color="auto"/>
      </w:divBdr>
    </w:div>
    <w:div w:id="1195074890">
      <w:bodyDiv w:val="1"/>
      <w:marLeft w:val="0"/>
      <w:marRight w:val="0"/>
      <w:marTop w:val="0"/>
      <w:marBottom w:val="0"/>
      <w:divBdr>
        <w:top w:val="none" w:sz="0" w:space="0" w:color="auto"/>
        <w:left w:val="none" w:sz="0" w:space="0" w:color="auto"/>
        <w:bottom w:val="none" w:sz="0" w:space="0" w:color="auto"/>
        <w:right w:val="none" w:sz="0" w:space="0" w:color="auto"/>
      </w:divBdr>
    </w:div>
    <w:div w:id="1199781779">
      <w:bodyDiv w:val="1"/>
      <w:marLeft w:val="0"/>
      <w:marRight w:val="0"/>
      <w:marTop w:val="0"/>
      <w:marBottom w:val="0"/>
      <w:divBdr>
        <w:top w:val="none" w:sz="0" w:space="0" w:color="auto"/>
        <w:left w:val="none" w:sz="0" w:space="0" w:color="auto"/>
        <w:bottom w:val="none" w:sz="0" w:space="0" w:color="auto"/>
        <w:right w:val="none" w:sz="0" w:space="0" w:color="auto"/>
      </w:divBdr>
    </w:div>
    <w:div w:id="1241479037">
      <w:bodyDiv w:val="1"/>
      <w:marLeft w:val="0"/>
      <w:marRight w:val="0"/>
      <w:marTop w:val="0"/>
      <w:marBottom w:val="0"/>
      <w:divBdr>
        <w:top w:val="none" w:sz="0" w:space="0" w:color="auto"/>
        <w:left w:val="none" w:sz="0" w:space="0" w:color="auto"/>
        <w:bottom w:val="none" w:sz="0" w:space="0" w:color="auto"/>
        <w:right w:val="none" w:sz="0" w:space="0" w:color="auto"/>
      </w:divBdr>
    </w:div>
    <w:div w:id="1243560425">
      <w:bodyDiv w:val="1"/>
      <w:marLeft w:val="0"/>
      <w:marRight w:val="0"/>
      <w:marTop w:val="0"/>
      <w:marBottom w:val="0"/>
      <w:divBdr>
        <w:top w:val="none" w:sz="0" w:space="0" w:color="auto"/>
        <w:left w:val="none" w:sz="0" w:space="0" w:color="auto"/>
        <w:bottom w:val="none" w:sz="0" w:space="0" w:color="auto"/>
        <w:right w:val="none" w:sz="0" w:space="0" w:color="auto"/>
      </w:divBdr>
    </w:div>
    <w:div w:id="1254238735">
      <w:bodyDiv w:val="1"/>
      <w:marLeft w:val="0"/>
      <w:marRight w:val="0"/>
      <w:marTop w:val="0"/>
      <w:marBottom w:val="0"/>
      <w:divBdr>
        <w:top w:val="none" w:sz="0" w:space="0" w:color="auto"/>
        <w:left w:val="none" w:sz="0" w:space="0" w:color="auto"/>
        <w:bottom w:val="none" w:sz="0" w:space="0" w:color="auto"/>
        <w:right w:val="none" w:sz="0" w:space="0" w:color="auto"/>
      </w:divBdr>
    </w:div>
    <w:div w:id="1277567280">
      <w:bodyDiv w:val="1"/>
      <w:marLeft w:val="0"/>
      <w:marRight w:val="0"/>
      <w:marTop w:val="0"/>
      <w:marBottom w:val="0"/>
      <w:divBdr>
        <w:top w:val="none" w:sz="0" w:space="0" w:color="auto"/>
        <w:left w:val="none" w:sz="0" w:space="0" w:color="auto"/>
        <w:bottom w:val="none" w:sz="0" w:space="0" w:color="auto"/>
        <w:right w:val="none" w:sz="0" w:space="0" w:color="auto"/>
      </w:divBdr>
    </w:div>
    <w:div w:id="1297488114">
      <w:bodyDiv w:val="1"/>
      <w:marLeft w:val="0"/>
      <w:marRight w:val="0"/>
      <w:marTop w:val="0"/>
      <w:marBottom w:val="0"/>
      <w:divBdr>
        <w:top w:val="none" w:sz="0" w:space="0" w:color="auto"/>
        <w:left w:val="none" w:sz="0" w:space="0" w:color="auto"/>
        <w:bottom w:val="none" w:sz="0" w:space="0" w:color="auto"/>
        <w:right w:val="none" w:sz="0" w:space="0" w:color="auto"/>
      </w:divBdr>
    </w:div>
    <w:div w:id="1340934658">
      <w:bodyDiv w:val="1"/>
      <w:marLeft w:val="0"/>
      <w:marRight w:val="0"/>
      <w:marTop w:val="0"/>
      <w:marBottom w:val="0"/>
      <w:divBdr>
        <w:top w:val="none" w:sz="0" w:space="0" w:color="auto"/>
        <w:left w:val="none" w:sz="0" w:space="0" w:color="auto"/>
        <w:bottom w:val="none" w:sz="0" w:space="0" w:color="auto"/>
        <w:right w:val="none" w:sz="0" w:space="0" w:color="auto"/>
      </w:divBdr>
    </w:div>
    <w:div w:id="1371683473">
      <w:bodyDiv w:val="1"/>
      <w:marLeft w:val="0"/>
      <w:marRight w:val="0"/>
      <w:marTop w:val="0"/>
      <w:marBottom w:val="0"/>
      <w:divBdr>
        <w:top w:val="none" w:sz="0" w:space="0" w:color="auto"/>
        <w:left w:val="none" w:sz="0" w:space="0" w:color="auto"/>
        <w:bottom w:val="none" w:sz="0" w:space="0" w:color="auto"/>
        <w:right w:val="none" w:sz="0" w:space="0" w:color="auto"/>
      </w:divBdr>
    </w:div>
    <w:div w:id="1379819440">
      <w:bodyDiv w:val="1"/>
      <w:marLeft w:val="0"/>
      <w:marRight w:val="0"/>
      <w:marTop w:val="0"/>
      <w:marBottom w:val="0"/>
      <w:divBdr>
        <w:top w:val="none" w:sz="0" w:space="0" w:color="auto"/>
        <w:left w:val="none" w:sz="0" w:space="0" w:color="auto"/>
        <w:bottom w:val="none" w:sz="0" w:space="0" w:color="auto"/>
        <w:right w:val="none" w:sz="0" w:space="0" w:color="auto"/>
      </w:divBdr>
    </w:div>
    <w:div w:id="1399746035">
      <w:bodyDiv w:val="1"/>
      <w:marLeft w:val="0"/>
      <w:marRight w:val="0"/>
      <w:marTop w:val="0"/>
      <w:marBottom w:val="0"/>
      <w:divBdr>
        <w:top w:val="none" w:sz="0" w:space="0" w:color="auto"/>
        <w:left w:val="none" w:sz="0" w:space="0" w:color="auto"/>
        <w:bottom w:val="none" w:sz="0" w:space="0" w:color="auto"/>
        <w:right w:val="none" w:sz="0" w:space="0" w:color="auto"/>
      </w:divBdr>
    </w:div>
    <w:div w:id="1408990722">
      <w:bodyDiv w:val="1"/>
      <w:marLeft w:val="0"/>
      <w:marRight w:val="0"/>
      <w:marTop w:val="0"/>
      <w:marBottom w:val="0"/>
      <w:divBdr>
        <w:top w:val="none" w:sz="0" w:space="0" w:color="auto"/>
        <w:left w:val="none" w:sz="0" w:space="0" w:color="auto"/>
        <w:bottom w:val="none" w:sz="0" w:space="0" w:color="auto"/>
        <w:right w:val="none" w:sz="0" w:space="0" w:color="auto"/>
      </w:divBdr>
    </w:div>
    <w:div w:id="1436704719">
      <w:bodyDiv w:val="1"/>
      <w:marLeft w:val="0"/>
      <w:marRight w:val="0"/>
      <w:marTop w:val="0"/>
      <w:marBottom w:val="0"/>
      <w:divBdr>
        <w:top w:val="none" w:sz="0" w:space="0" w:color="auto"/>
        <w:left w:val="none" w:sz="0" w:space="0" w:color="auto"/>
        <w:bottom w:val="none" w:sz="0" w:space="0" w:color="auto"/>
        <w:right w:val="none" w:sz="0" w:space="0" w:color="auto"/>
      </w:divBdr>
    </w:div>
    <w:div w:id="1444036237">
      <w:bodyDiv w:val="1"/>
      <w:marLeft w:val="0"/>
      <w:marRight w:val="0"/>
      <w:marTop w:val="0"/>
      <w:marBottom w:val="0"/>
      <w:divBdr>
        <w:top w:val="none" w:sz="0" w:space="0" w:color="auto"/>
        <w:left w:val="none" w:sz="0" w:space="0" w:color="auto"/>
        <w:bottom w:val="none" w:sz="0" w:space="0" w:color="auto"/>
        <w:right w:val="none" w:sz="0" w:space="0" w:color="auto"/>
      </w:divBdr>
    </w:div>
    <w:div w:id="1445540871">
      <w:bodyDiv w:val="1"/>
      <w:marLeft w:val="0"/>
      <w:marRight w:val="0"/>
      <w:marTop w:val="0"/>
      <w:marBottom w:val="0"/>
      <w:divBdr>
        <w:top w:val="none" w:sz="0" w:space="0" w:color="auto"/>
        <w:left w:val="none" w:sz="0" w:space="0" w:color="auto"/>
        <w:bottom w:val="none" w:sz="0" w:space="0" w:color="auto"/>
        <w:right w:val="none" w:sz="0" w:space="0" w:color="auto"/>
      </w:divBdr>
    </w:div>
    <w:div w:id="1450736178">
      <w:bodyDiv w:val="1"/>
      <w:marLeft w:val="0"/>
      <w:marRight w:val="0"/>
      <w:marTop w:val="0"/>
      <w:marBottom w:val="0"/>
      <w:divBdr>
        <w:top w:val="none" w:sz="0" w:space="0" w:color="auto"/>
        <w:left w:val="none" w:sz="0" w:space="0" w:color="auto"/>
        <w:bottom w:val="none" w:sz="0" w:space="0" w:color="auto"/>
        <w:right w:val="none" w:sz="0" w:space="0" w:color="auto"/>
      </w:divBdr>
    </w:div>
    <w:div w:id="1462574560">
      <w:bodyDiv w:val="1"/>
      <w:marLeft w:val="0"/>
      <w:marRight w:val="0"/>
      <w:marTop w:val="0"/>
      <w:marBottom w:val="0"/>
      <w:divBdr>
        <w:top w:val="none" w:sz="0" w:space="0" w:color="auto"/>
        <w:left w:val="none" w:sz="0" w:space="0" w:color="auto"/>
        <w:bottom w:val="none" w:sz="0" w:space="0" w:color="auto"/>
        <w:right w:val="none" w:sz="0" w:space="0" w:color="auto"/>
      </w:divBdr>
    </w:div>
    <w:div w:id="1490631858">
      <w:bodyDiv w:val="1"/>
      <w:marLeft w:val="0"/>
      <w:marRight w:val="0"/>
      <w:marTop w:val="0"/>
      <w:marBottom w:val="0"/>
      <w:divBdr>
        <w:top w:val="none" w:sz="0" w:space="0" w:color="auto"/>
        <w:left w:val="none" w:sz="0" w:space="0" w:color="auto"/>
        <w:bottom w:val="none" w:sz="0" w:space="0" w:color="auto"/>
        <w:right w:val="none" w:sz="0" w:space="0" w:color="auto"/>
      </w:divBdr>
    </w:div>
    <w:div w:id="1506355938">
      <w:bodyDiv w:val="1"/>
      <w:marLeft w:val="0"/>
      <w:marRight w:val="0"/>
      <w:marTop w:val="0"/>
      <w:marBottom w:val="0"/>
      <w:divBdr>
        <w:top w:val="none" w:sz="0" w:space="0" w:color="auto"/>
        <w:left w:val="none" w:sz="0" w:space="0" w:color="auto"/>
        <w:bottom w:val="none" w:sz="0" w:space="0" w:color="auto"/>
        <w:right w:val="none" w:sz="0" w:space="0" w:color="auto"/>
      </w:divBdr>
    </w:div>
    <w:div w:id="1546603660">
      <w:bodyDiv w:val="1"/>
      <w:marLeft w:val="0"/>
      <w:marRight w:val="0"/>
      <w:marTop w:val="0"/>
      <w:marBottom w:val="0"/>
      <w:divBdr>
        <w:top w:val="none" w:sz="0" w:space="0" w:color="auto"/>
        <w:left w:val="none" w:sz="0" w:space="0" w:color="auto"/>
        <w:bottom w:val="none" w:sz="0" w:space="0" w:color="auto"/>
        <w:right w:val="none" w:sz="0" w:space="0" w:color="auto"/>
      </w:divBdr>
      <w:divsChild>
        <w:div w:id="2107387966">
          <w:marLeft w:val="0"/>
          <w:marRight w:val="0"/>
          <w:marTop w:val="0"/>
          <w:marBottom w:val="0"/>
          <w:divBdr>
            <w:top w:val="none" w:sz="0" w:space="0" w:color="auto"/>
            <w:left w:val="none" w:sz="0" w:space="0" w:color="auto"/>
            <w:bottom w:val="none" w:sz="0" w:space="0" w:color="auto"/>
            <w:right w:val="none" w:sz="0" w:space="0" w:color="auto"/>
          </w:divBdr>
          <w:divsChild>
            <w:div w:id="143359591">
              <w:marLeft w:val="0"/>
              <w:marRight w:val="0"/>
              <w:marTop w:val="0"/>
              <w:marBottom w:val="225"/>
              <w:divBdr>
                <w:top w:val="none" w:sz="0" w:space="0" w:color="auto"/>
                <w:left w:val="none" w:sz="0" w:space="0" w:color="auto"/>
                <w:bottom w:val="none" w:sz="0" w:space="0" w:color="auto"/>
                <w:right w:val="none" w:sz="0" w:space="0" w:color="auto"/>
              </w:divBdr>
              <w:divsChild>
                <w:div w:id="353268484">
                  <w:marLeft w:val="0"/>
                  <w:marRight w:val="0"/>
                  <w:marTop w:val="0"/>
                  <w:marBottom w:val="0"/>
                  <w:divBdr>
                    <w:top w:val="none" w:sz="0" w:space="0" w:color="auto"/>
                    <w:left w:val="none" w:sz="0" w:space="0" w:color="auto"/>
                    <w:bottom w:val="none" w:sz="0" w:space="0" w:color="auto"/>
                    <w:right w:val="none" w:sz="0" w:space="0" w:color="auto"/>
                  </w:divBdr>
                  <w:divsChild>
                    <w:div w:id="1639917952">
                      <w:marLeft w:val="0"/>
                      <w:marRight w:val="0"/>
                      <w:marTop w:val="0"/>
                      <w:marBottom w:val="0"/>
                      <w:divBdr>
                        <w:top w:val="none" w:sz="0" w:space="0" w:color="auto"/>
                        <w:left w:val="none" w:sz="0" w:space="0" w:color="auto"/>
                        <w:bottom w:val="none" w:sz="0" w:space="0" w:color="auto"/>
                        <w:right w:val="none" w:sz="0" w:space="0" w:color="auto"/>
                      </w:divBdr>
                      <w:divsChild>
                        <w:div w:id="4150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1553">
              <w:marLeft w:val="0"/>
              <w:marRight w:val="0"/>
              <w:marTop w:val="0"/>
              <w:marBottom w:val="225"/>
              <w:divBdr>
                <w:top w:val="none" w:sz="0" w:space="0" w:color="auto"/>
                <w:left w:val="none" w:sz="0" w:space="0" w:color="auto"/>
                <w:bottom w:val="none" w:sz="0" w:space="0" w:color="auto"/>
                <w:right w:val="none" w:sz="0" w:space="0" w:color="auto"/>
              </w:divBdr>
              <w:divsChild>
                <w:div w:id="263804452">
                  <w:marLeft w:val="0"/>
                  <w:marRight w:val="0"/>
                  <w:marTop w:val="0"/>
                  <w:marBottom w:val="0"/>
                  <w:divBdr>
                    <w:top w:val="none" w:sz="0" w:space="0" w:color="auto"/>
                    <w:left w:val="none" w:sz="0" w:space="0" w:color="auto"/>
                    <w:bottom w:val="none" w:sz="0" w:space="0" w:color="auto"/>
                    <w:right w:val="none" w:sz="0" w:space="0" w:color="auto"/>
                  </w:divBdr>
                  <w:divsChild>
                    <w:div w:id="826701679">
                      <w:marLeft w:val="0"/>
                      <w:marRight w:val="0"/>
                      <w:marTop w:val="0"/>
                      <w:marBottom w:val="0"/>
                      <w:divBdr>
                        <w:top w:val="none" w:sz="0" w:space="0" w:color="auto"/>
                        <w:left w:val="none" w:sz="0" w:space="0" w:color="auto"/>
                        <w:bottom w:val="none" w:sz="0" w:space="0" w:color="auto"/>
                        <w:right w:val="none" w:sz="0" w:space="0" w:color="auto"/>
                      </w:divBdr>
                      <w:divsChild>
                        <w:div w:id="18278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543">
              <w:marLeft w:val="0"/>
              <w:marRight w:val="0"/>
              <w:marTop w:val="0"/>
              <w:marBottom w:val="225"/>
              <w:divBdr>
                <w:top w:val="none" w:sz="0" w:space="0" w:color="auto"/>
                <w:left w:val="none" w:sz="0" w:space="0" w:color="auto"/>
                <w:bottom w:val="none" w:sz="0" w:space="0" w:color="auto"/>
                <w:right w:val="none" w:sz="0" w:space="0" w:color="auto"/>
              </w:divBdr>
              <w:divsChild>
                <w:div w:id="1961842441">
                  <w:marLeft w:val="0"/>
                  <w:marRight w:val="0"/>
                  <w:marTop w:val="0"/>
                  <w:marBottom w:val="0"/>
                  <w:divBdr>
                    <w:top w:val="none" w:sz="0" w:space="0" w:color="auto"/>
                    <w:left w:val="none" w:sz="0" w:space="0" w:color="auto"/>
                    <w:bottom w:val="none" w:sz="0" w:space="0" w:color="auto"/>
                    <w:right w:val="none" w:sz="0" w:space="0" w:color="auto"/>
                  </w:divBdr>
                  <w:divsChild>
                    <w:div w:id="4964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65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67910510">
      <w:bodyDiv w:val="1"/>
      <w:marLeft w:val="0"/>
      <w:marRight w:val="0"/>
      <w:marTop w:val="0"/>
      <w:marBottom w:val="0"/>
      <w:divBdr>
        <w:top w:val="none" w:sz="0" w:space="0" w:color="auto"/>
        <w:left w:val="none" w:sz="0" w:space="0" w:color="auto"/>
        <w:bottom w:val="none" w:sz="0" w:space="0" w:color="auto"/>
        <w:right w:val="none" w:sz="0" w:space="0" w:color="auto"/>
      </w:divBdr>
    </w:div>
    <w:div w:id="1577086680">
      <w:bodyDiv w:val="1"/>
      <w:marLeft w:val="0"/>
      <w:marRight w:val="0"/>
      <w:marTop w:val="0"/>
      <w:marBottom w:val="0"/>
      <w:divBdr>
        <w:top w:val="none" w:sz="0" w:space="0" w:color="auto"/>
        <w:left w:val="none" w:sz="0" w:space="0" w:color="auto"/>
        <w:bottom w:val="none" w:sz="0" w:space="0" w:color="auto"/>
        <w:right w:val="none" w:sz="0" w:space="0" w:color="auto"/>
      </w:divBdr>
    </w:div>
    <w:div w:id="1592158984">
      <w:bodyDiv w:val="1"/>
      <w:marLeft w:val="0"/>
      <w:marRight w:val="0"/>
      <w:marTop w:val="0"/>
      <w:marBottom w:val="0"/>
      <w:divBdr>
        <w:top w:val="none" w:sz="0" w:space="0" w:color="auto"/>
        <w:left w:val="none" w:sz="0" w:space="0" w:color="auto"/>
        <w:bottom w:val="none" w:sz="0" w:space="0" w:color="auto"/>
        <w:right w:val="none" w:sz="0" w:space="0" w:color="auto"/>
      </w:divBdr>
    </w:div>
    <w:div w:id="1609387994">
      <w:bodyDiv w:val="1"/>
      <w:marLeft w:val="0"/>
      <w:marRight w:val="0"/>
      <w:marTop w:val="0"/>
      <w:marBottom w:val="0"/>
      <w:divBdr>
        <w:top w:val="none" w:sz="0" w:space="0" w:color="auto"/>
        <w:left w:val="none" w:sz="0" w:space="0" w:color="auto"/>
        <w:bottom w:val="none" w:sz="0" w:space="0" w:color="auto"/>
        <w:right w:val="none" w:sz="0" w:space="0" w:color="auto"/>
      </w:divBdr>
    </w:div>
    <w:div w:id="1658723232">
      <w:bodyDiv w:val="1"/>
      <w:marLeft w:val="0"/>
      <w:marRight w:val="0"/>
      <w:marTop w:val="0"/>
      <w:marBottom w:val="0"/>
      <w:divBdr>
        <w:top w:val="none" w:sz="0" w:space="0" w:color="auto"/>
        <w:left w:val="none" w:sz="0" w:space="0" w:color="auto"/>
        <w:bottom w:val="none" w:sz="0" w:space="0" w:color="auto"/>
        <w:right w:val="none" w:sz="0" w:space="0" w:color="auto"/>
      </w:divBdr>
    </w:div>
    <w:div w:id="1684041921">
      <w:bodyDiv w:val="1"/>
      <w:marLeft w:val="0"/>
      <w:marRight w:val="0"/>
      <w:marTop w:val="0"/>
      <w:marBottom w:val="0"/>
      <w:divBdr>
        <w:top w:val="none" w:sz="0" w:space="0" w:color="auto"/>
        <w:left w:val="none" w:sz="0" w:space="0" w:color="auto"/>
        <w:bottom w:val="none" w:sz="0" w:space="0" w:color="auto"/>
        <w:right w:val="none" w:sz="0" w:space="0" w:color="auto"/>
      </w:divBdr>
    </w:div>
    <w:div w:id="1692144773">
      <w:bodyDiv w:val="1"/>
      <w:marLeft w:val="0"/>
      <w:marRight w:val="0"/>
      <w:marTop w:val="0"/>
      <w:marBottom w:val="0"/>
      <w:divBdr>
        <w:top w:val="none" w:sz="0" w:space="0" w:color="auto"/>
        <w:left w:val="none" w:sz="0" w:space="0" w:color="auto"/>
        <w:bottom w:val="none" w:sz="0" w:space="0" w:color="auto"/>
        <w:right w:val="none" w:sz="0" w:space="0" w:color="auto"/>
      </w:divBdr>
    </w:div>
    <w:div w:id="1726416216">
      <w:bodyDiv w:val="1"/>
      <w:marLeft w:val="0"/>
      <w:marRight w:val="0"/>
      <w:marTop w:val="0"/>
      <w:marBottom w:val="0"/>
      <w:divBdr>
        <w:top w:val="none" w:sz="0" w:space="0" w:color="auto"/>
        <w:left w:val="none" w:sz="0" w:space="0" w:color="auto"/>
        <w:bottom w:val="none" w:sz="0" w:space="0" w:color="auto"/>
        <w:right w:val="none" w:sz="0" w:space="0" w:color="auto"/>
      </w:divBdr>
    </w:div>
    <w:div w:id="1809081797">
      <w:bodyDiv w:val="1"/>
      <w:marLeft w:val="0"/>
      <w:marRight w:val="0"/>
      <w:marTop w:val="0"/>
      <w:marBottom w:val="0"/>
      <w:divBdr>
        <w:top w:val="none" w:sz="0" w:space="0" w:color="auto"/>
        <w:left w:val="none" w:sz="0" w:space="0" w:color="auto"/>
        <w:bottom w:val="none" w:sz="0" w:space="0" w:color="auto"/>
        <w:right w:val="none" w:sz="0" w:space="0" w:color="auto"/>
      </w:divBdr>
    </w:div>
    <w:div w:id="1830436566">
      <w:bodyDiv w:val="1"/>
      <w:marLeft w:val="0"/>
      <w:marRight w:val="0"/>
      <w:marTop w:val="0"/>
      <w:marBottom w:val="0"/>
      <w:divBdr>
        <w:top w:val="none" w:sz="0" w:space="0" w:color="auto"/>
        <w:left w:val="none" w:sz="0" w:space="0" w:color="auto"/>
        <w:bottom w:val="none" w:sz="0" w:space="0" w:color="auto"/>
        <w:right w:val="none" w:sz="0" w:space="0" w:color="auto"/>
      </w:divBdr>
    </w:div>
    <w:div w:id="1890532589">
      <w:bodyDiv w:val="1"/>
      <w:marLeft w:val="0"/>
      <w:marRight w:val="0"/>
      <w:marTop w:val="0"/>
      <w:marBottom w:val="0"/>
      <w:divBdr>
        <w:top w:val="none" w:sz="0" w:space="0" w:color="auto"/>
        <w:left w:val="none" w:sz="0" w:space="0" w:color="auto"/>
        <w:bottom w:val="none" w:sz="0" w:space="0" w:color="auto"/>
        <w:right w:val="none" w:sz="0" w:space="0" w:color="auto"/>
      </w:divBdr>
    </w:div>
    <w:div w:id="1908105145">
      <w:bodyDiv w:val="1"/>
      <w:marLeft w:val="0"/>
      <w:marRight w:val="0"/>
      <w:marTop w:val="0"/>
      <w:marBottom w:val="0"/>
      <w:divBdr>
        <w:top w:val="none" w:sz="0" w:space="0" w:color="auto"/>
        <w:left w:val="none" w:sz="0" w:space="0" w:color="auto"/>
        <w:bottom w:val="none" w:sz="0" w:space="0" w:color="auto"/>
        <w:right w:val="none" w:sz="0" w:space="0" w:color="auto"/>
      </w:divBdr>
    </w:div>
    <w:div w:id="1912304089">
      <w:bodyDiv w:val="1"/>
      <w:marLeft w:val="0"/>
      <w:marRight w:val="0"/>
      <w:marTop w:val="0"/>
      <w:marBottom w:val="0"/>
      <w:divBdr>
        <w:top w:val="none" w:sz="0" w:space="0" w:color="auto"/>
        <w:left w:val="none" w:sz="0" w:space="0" w:color="auto"/>
        <w:bottom w:val="none" w:sz="0" w:space="0" w:color="auto"/>
        <w:right w:val="none" w:sz="0" w:space="0" w:color="auto"/>
      </w:divBdr>
    </w:div>
    <w:div w:id="1917935651">
      <w:bodyDiv w:val="1"/>
      <w:marLeft w:val="0"/>
      <w:marRight w:val="0"/>
      <w:marTop w:val="0"/>
      <w:marBottom w:val="0"/>
      <w:divBdr>
        <w:top w:val="none" w:sz="0" w:space="0" w:color="auto"/>
        <w:left w:val="none" w:sz="0" w:space="0" w:color="auto"/>
        <w:bottom w:val="none" w:sz="0" w:space="0" w:color="auto"/>
        <w:right w:val="none" w:sz="0" w:space="0" w:color="auto"/>
      </w:divBdr>
    </w:div>
    <w:div w:id="1921209864">
      <w:bodyDiv w:val="1"/>
      <w:marLeft w:val="0"/>
      <w:marRight w:val="0"/>
      <w:marTop w:val="0"/>
      <w:marBottom w:val="0"/>
      <w:divBdr>
        <w:top w:val="none" w:sz="0" w:space="0" w:color="auto"/>
        <w:left w:val="none" w:sz="0" w:space="0" w:color="auto"/>
        <w:bottom w:val="none" w:sz="0" w:space="0" w:color="auto"/>
        <w:right w:val="none" w:sz="0" w:space="0" w:color="auto"/>
      </w:divBdr>
    </w:div>
    <w:div w:id="1932666387">
      <w:bodyDiv w:val="1"/>
      <w:marLeft w:val="0"/>
      <w:marRight w:val="0"/>
      <w:marTop w:val="0"/>
      <w:marBottom w:val="0"/>
      <w:divBdr>
        <w:top w:val="none" w:sz="0" w:space="0" w:color="auto"/>
        <w:left w:val="none" w:sz="0" w:space="0" w:color="auto"/>
        <w:bottom w:val="none" w:sz="0" w:space="0" w:color="auto"/>
        <w:right w:val="none" w:sz="0" w:space="0" w:color="auto"/>
      </w:divBdr>
    </w:div>
    <w:div w:id="1938245044">
      <w:bodyDiv w:val="1"/>
      <w:marLeft w:val="0"/>
      <w:marRight w:val="0"/>
      <w:marTop w:val="0"/>
      <w:marBottom w:val="0"/>
      <w:divBdr>
        <w:top w:val="none" w:sz="0" w:space="0" w:color="auto"/>
        <w:left w:val="none" w:sz="0" w:space="0" w:color="auto"/>
        <w:bottom w:val="none" w:sz="0" w:space="0" w:color="auto"/>
        <w:right w:val="none" w:sz="0" w:space="0" w:color="auto"/>
      </w:divBdr>
    </w:div>
    <w:div w:id="1960187315">
      <w:bodyDiv w:val="1"/>
      <w:marLeft w:val="0"/>
      <w:marRight w:val="0"/>
      <w:marTop w:val="0"/>
      <w:marBottom w:val="0"/>
      <w:divBdr>
        <w:top w:val="none" w:sz="0" w:space="0" w:color="auto"/>
        <w:left w:val="none" w:sz="0" w:space="0" w:color="auto"/>
        <w:bottom w:val="none" w:sz="0" w:space="0" w:color="auto"/>
        <w:right w:val="none" w:sz="0" w:space="0" w:color="auto"/>
      </w:divBdr>
    </w:div>
    <w:div w:id="1960598714">
      <w:bodyDiv w:val="1"/>
      <w:marLeft w:val="0"/>
      <w:marRight w:val="0"/>
      <w:marTop w:val="0"/>
      <w:marBottom w:val="0"/>
      <w:divBdr>
        <w:top w:val="none" w:sz="0" w:space="0" w:color="auto"/>
        <w:left w:val="none" w:sz="0" w:space="0" w:color="auto"/>
        <w:bottom w:val="none" w:sz="0" w:space="0" w:color="auto"/>
        <w:right w:val="none" w:sz="0" w:space="0" w:color="auto"/>
      </w:divBdr>
    </w:div>
    <w:div w:id="1963921154">
      <w:bodyDiv w:val="1"/>
      <w:marLeft w:val="0"/>
      <w:marRight w:val="0"/>
      <w:marTop w:val="0"/>
      <w:marBottom w:val="0"/>
      <w:divBdr>
        <w:top w:val="none" w:sz="0" w:space="0" w:color="auto"/>
        <w:left w:val="none" w:sz="0" w:space="0" w:color="auto"/>
        <w:bottom w:val="none" w:sz="0" w:space="0" w:color="auto"/>
        <w:right w:val="none" w:sz="0" w:space="0" w:color="auto"/>
      </w:divBdr>
    </w:div>
    <w:div w:id="1976131233">
      <w:bodyDiv w:val="1"/>
      <w:marLeft w:val="0"/>
      <w:marRight w:val="0"/>
      <w:marTop w:val="0"/>
      <w:marBottom w:val="0"/>
      <w:divBdr>
        <w:top w:val="none" w:sz="0" w:space="0" w:color="auto"/>
        <w:left w:val="none" w:sz="0" w:space="0" w:color="auto"/>
        <w:bottom w:val="none" w:sz="0" w:space="0" w:color="auto"/>
        <w:right w:val="none" w:sz="0" w:space="0" w:color="auto"/>
      </w:divBdr>
    </w:div>
    <w:div w:id="1982998869">
      <w:bodyDiv w:val="1"/>
      <w:marLeft w:val="0"/>
      <w:marRight w:val="0"/>
      <w:marTop w:val="0"/>
      <w:marBottom w:val="0"/>
      <w:divBdr>
        <w:top w:val="none" w:sz="0" w:space="0" w:color="auto"/>
        <w:left w:val="none" w:sz="0" w:space="0" w:color="auto"/>
        <w:bottom w:val="none" w:sz="0" w:space="0" w:color="auto"/>
        <w:right w:val="none" w:sz="0" w:space="0" w:color="auto"/>
      </w:divBdr>
    </w:div>
    <w:div w:id="1985308212">
      <w:bodyDiv w:val="1"/>
      <w:marLeft w:val="0"/>
      <w:marRight w:val="0"/>
      <w:marTop w:val="0"/>
      <w:marBottom w:val="0"/>
      <w:divBdr>
        <w:top w:val="none" w:sz="0" w:space="0" w:color="auto"/>
        <w:left w:val="none" w:sz="0" w:space="0" w:color="auto"/>
        <w:bottom w:val="none" w:sz="0" w:space="0" w:color="auto"/>
        <w:right w:val="none" w:sz="0" w:space="0" w:color="auto"/>
      </w:divBdr>
    </w:div>
    <w:div w:id="1989823884">
      <w:bodyDiv w:val="1"/>
      <w:marLeft w:val="0"/>
      <w:marRight w:val="0"/>
      <w:marTop w:val="0"/>
      <w:marBottom w:val="0"/>
      <w:divBdr>
        <w:top w:val="none" w:sz="0" w:space="0" w:color="auto"/>
        <w:left w:val="none" w:sz="0" w:space="0" w:color="auto"/>
        <w:bottom w:val="none" w:sz="0" w:space="0" w:color="auto"/>
        <w:right w:val="none" w:sz="0" w:space="0" w:color="auto"/>
      </w:divBdr>
      <w:divsChild>
        <w:div w:id="1627081656">
          <w:marLeft w:val="0"/>
          <w:marRight w:val="0"/>
          <w:marTop w:val="0"/>
          <w:marBottom w:val="0"/>
          <w:divBdr>
            <w:top w:val="none" w:sz="0" w:space="0" w:color="auto"/>
            <w:left w:val="none" w:sz="0" w:space="0" w:color="auto"/>
            <w:bottom w:val="none" w:sz="0" w:space="0" w:color="auto"/>
            <w:right w:val="none" w:sz="0" w:space="0" w:color="auto"/>
          </w:divBdr>
          <w:divsChild>
            <w:div w:id="17405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833">
      <w:bodyDiv w:val="1"/>
      <w:marLeft w:val="0"/>
      <w:marRight w:val="0"/>
      <w:marTop w:val="0"/>
      <w:marBottom w:val="0"/>
      <w:divBdr>
        <w:top w:val="none" w:sz="0" w:space="0" w:color="auto"/>
        <w:left w:val="none" w:sz="0" w:space="0" w:color="auto"/>
        <w:bottom w:val="none" w:sz="0" w:space="0" w:color="auto"/>
        <w:right w:val="none" w:sz="0" w:space="0" w:color="auto"/>
      </w:divBdr>
    </w:div>
    <w:div w:id="2005426490">
      <w:bodyDiv w:val="1"/>
      <w:marLeft w:val="0"/>
      <w:marRight w:val="0"/>
      <w:marTop w:val="0"/>
      <w:marBottom w:val="0"/>
      <w:divBdr>
        <w:top w:val="none" w:sz="0" w:space="0" w:color="auto"/>
        <w:left w:val="none" w:sz="0" w:space="0" w:color="auto"/>
        <w:bottom w:val="none" w:sz="0" w:space="0" w:color="auto"/>
        <w:right w:val="none" w:sz="0" w:space="0" w:color="auto"/>
      </w:divBdr>
    </w:div>
    <w:div w:id="2015182965">
      <w:bodyDiv w:val="1"/>
      <w:marLeft w:val="0"/>
      <w:marRight w:val="0"/>
      <w:marTop w:val="0"/>
      <w:marBottom w:val="0"/>
      <w:divBdr>
        <w:top w:val="none" w:sz="0" w:space="0" w:color="auto"/>
        <w:left w:val="none" w:sz="0" w:space="0" w:color="auto"/>
        <w:bottom w:val="none" w:sz="0" w:space="0" w:color="auto"/>
        <w:right w:val="none" w:sz="0" w:space="0" w:color="auto"/>
      </w:divBdr>
    </w:div>
    <w:div w:id="2015381137">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
    <w:div w:id="2045128396">
      <w:bodyDiv w:val="1"/>
      <w:marLeft w:val="0"/>
      <w:marRight w:val="0"/>
      <w:marTop w:val="0"/>
      <w:marBottom w:val="0"/>
      <w:divBdr>
        <w:top w:val="none" w:sz="0" w:space="0" w:color="auto"/>
        <w:left w:val="none" w:sz="0" w:space="0" w:color="auto"/>
        <w:bottom w:val="none" w:sz="0" w:space="0" w:color="auto"/>
        <w:right w:val="none" w:sz="0" w:space="0" w:color="auto"/>
      </w:divBdr>
    </w:div>
    <w:div w:id="2050835313">
      <w:bodyDiv w:val="1"/>
      <w:marLeft w:val="0"/>
      <w:marRight w:val="0"/>
      <w:marTop w:val="0"/>
      <w:marBottom w:val="0"/>
      <w:divBdr>
        <w:top w:val="none" w:sz="0" w:space="0" w:color="auto"/>
        <w:left w:val="none" w:sz="0" w:space="0" w:color="auto"/>
        <w:bottom w:val="none" w:sz="0" w:space="0" w:color="auto"/>
        <w:right w:val="none" w:sz="0" w:space="0" w:color="auto"/>
      </w:divBdr>
    </w:div>
    <w:div w:id="2093088921">
      <w:bodyDiv w:val="1"/>
      <w:marLeft w:val="0"/>
      <w:marRight w:val="0"/>
      <w:marTop w:val="0"/>
      <w:marBottom w:val="0"/>
      <w:divBdr>
        <w:top w:val="none" w:sz="0" w:space="0" w:color="auto"/>
        <w:left w:val="none" w:sz="0" w:space="0" w:color="auto"/>
        <w:bottom w:val="none" w:sz="0" w:space="0" w:color="auto"/>
        <w:right w:val="none" w:sz="0" w:space="0" w:color="auto"/>
      </w:divBdr>
    </w:div>
    <w:div w:id="2101176834">
      <w:bodyDiv w:val="1"/>
      <w:marLeft w:val="0"/>
      <w:marRight w:val="0"/>
      <w:marTop w:val="0"/>
      <w:marBottom w:val="0"/>
      <w:divBdr>
        <w:top w:val="none" w:sz="0" w:space="0" w:color="auto"/>
        <w:left w:val="none" w:sz="0" w:space="0" w:color="auto"/>
        <w:bottom w:val="none" w:sz="0" w:space="0" w:color="auto"/>
        <w:right w:val="none" w:sz="0" w:space="0" w:color="auto"/>
      </w:divBdr>
    </w:div>
    <w:div w:id="2112505856">
      <w:bodyDiv w:val="1"/>
      <w:marLeft w:val="0"/>
      <w:marRight w:val="0"/>
      <w:marTop w:val="0"/>
      <w:marBottom w:val="0"/>
      <w:divBdr>
        <w:top w:val="none" w:sz="0" w:space="0" w:color="auto"/>
        <w:left w:val="none" w:sz="0" w:space="0" w:color="auto"/>
        <w:bottom w:val="none" w:sz="0" w:space="0" w:color="auto"/>
        <w:right w:val="none" w:sz="0" w:space="0" w:color="auto"/>
      </w:divBdr>
    </w:div>
    <w:div w:id="2135708525">
      <w:bodyDiv w:val="1"/>
      <w:marLeft w:val="0"/>
      <w:marRight w:val="0"/>
      <w:marTop w:val="0"/>
      <w:marBottom w:val="0"/>
      <w:divBdr>
        <w:top w:val="none" w:sz="0" w:space="0" w:color="auto"/>
        <w:left w:val="none" w:sz="0" w:space="0" w:color="auto"/>
        <w:bottom w:val="none" w:sz="0" w:space="0" w:color="auto"/>
        <w:right w:val="none" w:sz="0" w:space="0" w:color="auto"/>
      </w:divBdr>
    </w:div>
    <w:div w:id="2144885489">
      <w:bodyDiv w:val="1"/>
      <w:marLeft w:val="0"/>
      <w:marRight w:val="0"/>
      <w:marTop w:val="0"/>
      <w:marBottom w:val="0"/>
      <w:divBdr>
        <w:top w:val="none" w:sz="0" w:space="0" w:color="auto"/>
        <w:left w:val="none" w:sz="0" w:space="0" w:color="auto"/>
        <w:bottom w:val="none" w:sz="0" w:space="0" w:color="auto"/>
        <w:right w:val="none" w:sz="0" w:space="0" w:color="auto"/>
      </w:divBdr>
    </w:div>
    <w:div w:id="21458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8B6F-9E21-4CA8-A1C6-030450AD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1188</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Руководство пользователя ПАП</vt:lpstr>
    </vt:vector>
  </TitlesOfParts>
  <Company>РТК ИТ</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пользователя ПАП</dc:title>
  <dc:subject>ПАП</dc:subject>
  <dc:creator>pk10</dc:creator>
  <cp:keywords/>
  <dc:description/>
  <cp:lastModifiedBy>Баринов Евгений Александрович</cp:lastModifiedBy>
  <cp:revision>8</cp:revision>
  <cp:lastPrinted>2013-12-02T09:31:00Z</cp:lastPrinted>
  <dcterms:created xsi:type="dcterms:W3CDTF">2025-03-25T12:28:00Z</dcterms:created>
  <dcterms:modified xsi:type="dcterms:W3CDTF">2025-03-28T10:17:00Z</dcterms:modified>
</cp:coreProperties>
</file>