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1134"/>
        <w:gridCol w:w="708"/>
        <w:gridCol w:w="993"/>
        <w:gridCol w:w="2268"/>
        <w:gridCol w:w="1099"/>
      </w:tblGrid>
      <w:tr w:rsidR="00706DE6" w:rsidRPr="009E4132" w14:paraId="66EF6CD6" w14:textId="77777777" w:rsidTr="000B2028">
        <w:trPr>
          <w:trHeight w:hRule="exact" w:val="397"/>
        </w:trPr>
        <w:tc>
          <w:tcPr>
            <w:tcW w:w="4503" w:type="dxa"/>
            <w:gridSpan w:val="3"/>
            <w:vMerge w:val="restart"/>
          </w:tcPr>
          <w:p w14:paraId="29E9E25F" w14:textId="77777777" w:rsidR="00706DE6" w:rsidRPr="009E4132" w:rsidRDefault="00706DE6" w:rsidP="00D303C0">
            <w:pPr>
              <w:spacing w:line="360" w:lineRule="auto"/>
              <w:rPr>
                <w:b/>
                <w:sz w:val="28"/>
                <w:szCs w:val="28"/>
              </w:rPr>
            </w:pPr>
            <w:bookmarkStart w:id="0" w:name="_Hlk95215525"/>
            <w:bookmarkEnd w:id="0"/>
            <w:r w:rsidRPr="009E4132">
              <w:rPr>
                <w:noProof/>
              </w:rPr>
              <w:drawing>
                <wp:inline distT="0" distB="0" distL="0" distR="0" wp14:anchorId="70687273" wp14:editId="71FB8DC6">
                  <wp:extent cx="1091565" cy="4025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0C9E27ED" w14:textId="77777777" w:rsidR="00706DE6" w:rsidRPr="009E4132" w:rsidRDefault="00706DE6" w:rsidP="00D303C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4360" w:type="dxa"/>
            <w:gridSpan w:val="3"/>
          </w:tcPr>
          <w:p w14:paraId="2A6E5CEB" w14:textId="637A26BE" w:rsidR="00706DE6" w:rsidRPr="009E4132" w:rsidRDefault="00706DE6" w:rsidP="00D303C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706DE6" w:rsidRPr="009E4132" w14:paraId="778F3AB6" w14:textId="77777777" w:rsidTr="00D303C0">
        <w:trPr>
          <w:trHeight w:hRule="exact" w:val="1309"/>
        </w:trPr>
        <w:tc>
          <w:tcPr>
            <w:tcW w:w="4503" w:type="dxa"/>
            <w:gridSpan w:val="3"/>
            <w:vMerge/>
          </w:tcPr>
          <w:p w14:paraId="0A2F3E8D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14:paraId="517F5920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360" w:type="dxa"/>
            <w:gridSpan w:val="3"/>
          </w:tcPr>
          <w:p w14:paraId="1D8AF96B" w14:textId="3EDC89C0" w:rsidR="00706DE6" w:rsidRPr="009E4132" w:rsidRDefault="00706DE6" w:rsidP="00D303C0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706DE6" w:rsidRPr="009E4132" w14:paraId="3385FA60" w14:textId="77777777" w:rsidTr="00D303C0">
        <w:trPr>
          <w:trHeight w:hRule="exact" w:val="59"/>
        </w:trPr>
        <w:tc>
          <w:tcPr>
            <w:tcW w:w="4503" w:type="dxa"/>
            <w:gridSpan w:val="3"/>
          </w:tcPr>
          <w:p w14:paraId="4CCC44D6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14:paraId="5379B529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360" w:type="dxa"/>
            <w:gridSpan w:val="3"/>
          </w:tcPr>
          <w:p w14:paraId="7F27C38D" w14:textId="77777777" w:rsidR="00706DE6" w:rsidRPr="009E4132" w:rsidRDefault="00706DE6" w:rsidP="00D303C0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706DE6" w:rsidRPr="009E4132" w14:paraId="436A2A7C" w14:textId="77777777" w:rsidTr="00D303C0">
        <w:trPr>
          <w:trHeight w:hRule="exact" w:val="506"/>
        </w:trPr>
        <w:tc>
          <w:tcPr>
            <w:tcW w:w="4503" w:type="dxa"/>
            <w:gridSpan w:val="3"/>
          </w:tcPr>
          <w:p w14:paraId="35E2FBFC" w14:textId="77777777" w:rsidR="00706DE6" w:rsidRPr="009E4132" w:rsidRDefault="00706DE6" w:rsidP="00D303C0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708" w:type="dxa"/>
          </w:tcPr>
          <w:p w14:paraId="5FE9B47B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360" w:type="dxa"/>
            <w:gridSpan w:val="3"/>
          </w:tcPr>
          <w:p w14:paraId="23BDCCE5" w14:textId="11A8391D" w:rsidR="00706DE6" w:rsidRPr="009E4132" w:rsidRDefault="00706DE6" w:rsidP="00D303C0">
            <w:pPr>
              <w:spacing w:line="360" w:lineRule="auto"/>
              <w:jc w:val="right"/>
              <w:rPr>
                <w:i/>
                <w:sz w:val="26"/>
                <w:szCs w:val="26"/>
              </w:rPr>
            </w:pPr>
          </w:p>
        </w:tc>
      </w:tr>
      <w:tr w:rsidR="00706DE6" w:rsidRPr="009E4132" w14:paraId="67562F7B" w14:textId="77777777" w:rsidTr="000B2028">
        <w:trPr>
          <w:trHeight w:hRule="exact" w:val="397"/>
        </w:trPr>
        <w:tc>
          <w:tcPr>
            <w:tcW w:w="959" w:type="dxa"/>
          </w:tcPr>
          <w:p w14:paraId="5AECA0DA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42E3A1D0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1C38181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14:paraId="344BFCA5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6228040E" w14:textId="3F66FDB5" w:rsidR="00706DE6" w:rsidRPr="009E4132" w:rsidRDefault="00706DE6" w:rsidP="00D303C0">
            <w:pPr>
              <w:spacing w:line="360" w:lineRule="auto"/>
              <w:ind w:right="-137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14:paraId="34307D2E" w14:textId="6D1FEF67" w:rsidR="00706DE6" w:rsidRPr="009E4132" w:rsidRDefault="00706DE6" w:rsidP="00D303C0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1099" w:type="dxa"/>
          </w:tcPr>
          <w:p w14:paraId="433F1D5C" w14:textId="46409AA7" w:rsidR="00706DE6" w:rsidRPr="009E4132" w:rsidRDefault="00706DE6" w:rsidP="00767AEE">
            <w:pPr>
              <w:spacing w:line="360" w:lineRule="auto"/>
              <w:rPr>
                <w:sz w:val="26"/>
                <w:szCs w:val="26"/>
              </w:rPr>
            </w:pPr>
          </w:p>
        </w:tc>
      </w:tr>
    </w:tbl>
    <w:p w14:paraId="09D01E41" w14:textId="77777777" w:rsidR="00702A25" w:rsidRPr="009E4132" w:rsidRDefault="00702A25" w:rsidP="00D303C0">
      <w:pPr>
        <w:spacing w:line="360" w:lineRule="auto"/>
        <w:jc w:val="both"/>
        <w:rPr>
          <w:sz w:val="26"/>
          <w:szCs w:val="26"/>
        </w:rPr>
      </w:pPr>
    </w:p>
    <w:p w14:paraId="1025681A" w14:textId="6851409B" w:rsidR="00702A25" w:rsidRPr="009E4132" w:rsidRDefault="00702A25" w:rsidP="00702A25">
      <w:pPr>
        <w:jc w:val="both"/>
        <w:rPr>
          <w:sz w:val="26"/>
          <w:szCs w:val="26"/>
        </w:rPr>
      </w:pPr>
    </w:p>
    <w:p w14:paraId="10286516" w14:textId="78BAAA3F" w:rsidR="001303A0" w:rsidRPr="009E4132" w:rsidRDefault="001303A0" w:rsidP="00702A25">
      <w:pPr>
        <w:jc w:val="both"/>
        <w:rPr>
          <w:sz w:val="26"/>
          <w:szCs w:val="26"/>
        </w:rPr>
      </w:pPr>
    </w:p>
    <w:p w14:paraId="2C222800" w14:textId="35655E3E" w:rsidR="001303A0" w:rsidRPr="009E4132" w:rsidRDefault="001303A0" w:rsidP="00702A25">
      <w:pPr>
        <w:jc w:val="both"/>
        <w:rPr>
          <w:sz w:val="26"/>
          <w:szCs w:val="26"/>
        </w:rPr>
      </w:pPr>
    </w:p>
    <w:p w14:paraId="0CDD4CFD" w14:textId="20DF3EEF" w:rsidR="001303A0" w:rsidRPr="009E4132" w:rsidRDefault="001303A0" w:rsidP="00702A25">
      <w:pPr>
        <w:jc w:val="both"/>
        <w:rPr>
          <w:sz w:val="26"/>
          <w:szCs w:val="26"/>
        </w:rPr>
      </w:pPr>
    </w:p>
    <w:p w14:paraId="2F7E1311" w14:textId="12AE4E84" w:rsidR="001303A0" w:rsidRPr="009E4132" w:rsidRDefault="001303A0" w:rsidP="00702A25">
      <w:pPr>
        <w:jc w:val="both"/>
        <w:rPr>
          <w:sz w:val="26"/>
          <w:szCs w:val="26"/>
        </w:rPr>
      </w:pPr>
    </w:p>
    <w:p w14:paraId="4406E18A" w14:textId="57073ED4" w:rsidR="001303A0" w:rsidRPr="009E4132" w:rsidRDefault="001303A0" w:rsidP="00702A25">
      <w:pPr>
        <w:jc w:val="both"/>
        <w:rPr>
          <w:sz w:val="26"/>
          <w:szCs w:val="26"/>
        </w:rPr>
      </w:pPr>
    </w:p>
    <w:p w14:paraId="4C0220BC" w14:textId="08AE9E59" w:rsidR="001303A0" w:rsidRPr="009E4132" w:rsidRDefault="001303A0" w:rsidP="00702A25">
      <w:pPr>
        <w:jc w:val="both"/>
        <w:rPr>
          <w:sz w:val="26"/>
          <w:szCs w:val="26"/>
        </w:rPr>
      </w:pPr>
    </w:p>
    <w:p w14:paraId="2DFD6BD7" w14:textId="77777777" w:rsidR="001303A0" w:rsidRPr="009E4132" w:rsidRDefault="001303A0" w:rsidP="00702A25">
      <w:pPr>
        <w:jc w:val="both"/>
        <w:rPr>
          <w:sz w:val="26"/>
          <w:szCs w:val="26"/>
        </w:rPr>
      </w:pPr>
    </w:p>
    <w:p w14:paraId="061761AD" w14:textId="77777777" w:rsidR="00702A25" w:rsidRPr="009E4132" w:rsidRDefault="00702A25" w:rsidP="00702A25">
      <w:pPr>
        <w:jc w:val="both"/>
        <w:rPr>
          <w:sz w:val="26"/>
          <w:szCs w:val="26"/>
        </w:rPr>
      </w:pPr>
    </w:p>
    <w:p w14:paraId="4A0ACE1D" w14:textId="53D5E52E" w:rsidR="00702A25" w:rsidRPr="009E4132" w:rsidRDefault="00702A25" w:rsidP="00D67A8F">
      <w:pPr>
        <w:spacing w:line="360" w:lineRule="auto"/>
        <w:jc w:val="center"/>
        <w:rPr>
          <w:b/>
          <w:sz w:val="28"/>
          <w:szCs w:val="28"/>
        </w:rPr>
      </w:pPr>
      <w:r w:rsidRPr="009E4132">
        <w:rPr>
          <w:b/>
          <w:sz w:val="28"/>
          <w:szCs w:val="28"/>
        </w:rPr>
        <w:t xml:space="preserve">РУКОВОДСТВО </w:t>
      </w:r>
      <w:r w:rsidR="003E2D18" w:rsidRPr="009E4132">
        <w:rPr>
          <w:b/>
          <w:sz w:val="28"/>
          <w:szCs w:val="28"/>
        </w:rPr>
        <w:t>ПОЛЬЗОВАТЕЛЯ</w:t>
      </w:r>
    </w:p>
    <w:p w14:paraId="1B920514" w14:textId="37B19A92" w:rsidR="00F2353E" w:rsidRPr="009E4132" w:rsidRDefault="00702A25" w:rsidP="00D67A8F">
      <w:pPr>
        <w:spacing w:line="360" w:lineRule="auto"/>
        <w:jc w:val="center"/>
        <w:rPr>
          <w:b/>
          <w:sz w:val="28"/>
          <w:szCs w:val="28"/>
        </w:rPr>
      </w:pPr>
      <w:r w:rsidRPr="009E4132">
        <w:rPr>
          <w:b/>
          <w:sz w:val="28"/>
          <w:szCs w:val="28"/>
        </w:rPr>
        <w:t xml:space="preserve">По работе </w:t>
      </w:r>
      <w:r w:rsidR="00F2353E" w:rsidRPr="009E4132">
        <w:rPr>
          <w:b/>
          <w:sz w:val="28"/>
          <w:szCs w:val="28"/>
        </w:rPr>
        <w:t xml:space="preserve">с </w:t>
      </w:r>
      <w:r w:rsidR="00706DE6" w:rsidRPr="009E4132">
        <w:rPr>
          <w:b/>
          <w:sz w:val="28"/>
          <w:szCs w:val="28"/>
        </w:rPr>
        <w:t xml:space="preserve">интерфейсом </w:t>
      </w:r>
      <w:r w:rsidR="009925FA">
        <w:rPr>
          <w:b/>
          <w:sz w:val="28"/>
          <w:szCs w:val="28"/>
        </w:rPr>
        <w:t xml:space="preserve">корпоративной </w:t>
      </w:r>
      <w:r w:rsidR="00C031DC">
        <w:rPr>
          <w:b/>
          <w:sz w:val="28"/>
          <w:szCs w:val="28"/>
        </w:rPr>
        <w:t>информационной системы «</w:t>
      </w:r>
      <w:r w:rsidR="00D3488B">
        <w:rPr>
          <w:b/>
          <w:sz w:val="28"/>
          <w:szCs w:val="28"/>
        </w:rPr>
        <w:t>Омнибот</w:t>
      </w:r>
      <w:r w:rsidR="00C031DC">
        <w:rPr>
          <w:b/>
          <w:sz w:val="28"/>
          <w:szCs w:val="28"/>
        </w:rPr>
        <w:t>»</w:t>
      </w:r>
    </w:p>
    <w:p w14:paraId="7731CD0E" w14:textId="77777777" w:rsidR="00702A25" w:rsidRPr="009E4132" w:rsidRDefault="00702A25" w:rsidP="00702A25">
      <w:pPr>
        <w:jc w:val="both"/>
        <w:rPr>
          <w:sz w:val="26"/>
          <w:szCs w:val="26"/>
        </w:rPr>
      </w:pPr>
    </w:p>
    <w:p w14:paraId="4C949C8E" w14:textId="77777777" w:rsidR="00702A25" w:rsidRPr="009E4132" w:rsidRDefault="00702A25" w:rsidP="00702A25">
      <w:pPr>
        <w:pStyle w:val="a8"/>
        <w:ind w:left="0"/>
        <w:rPr>
          <w:b/>
          <w:bCs/>
          <w:caps/>
          <w:kern w:val="28"/>
          <w:sz w:val="26"/>
          <w:szCs w:val="26"/>
        </w:rPr>
      </w:pPr>
      <w:r w:rsidRPr="009E4132">
        <w:rPr>
          <w:b/>
          <w:bCs/>
          <w:caps/>
          <w:kern w:val="28"/>
          <w:sz w:val="26"/>
          <w:szCs w:val="26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</w:tblGrid>
      <w:tr w:rsidR="00702A25" w:rsidRPr="009E4132" w14:paraId="32EA3CAE" w14:textId="77777777">
        <w:trPr>
          <w:trHeight w:val="1755"/>
        </w:trPr>
        <w:tc>
          <w:tcPr>
            <w:tcW w:w="4788" w:type="dxa"/>
          </w:tcPr>
          <w:p w14:paraId="7C46C0D5" w14:textId="77777777" w:rsidR="00702A25" w:rsidRPr="009E4132" w:rsidRDefault="00702A25" w:rsidP="00224F91">
            <w:pPr>
              <w:jc w:val="center"/>
              <w:rPr>
                <w:b/>
                <w:sz w:val="26"/>
                <w:szCs w:val="26"/>
              </w:rPr>
            </w:pPr>
            <w:r w:rsidRPr="009E4132">
              <w:rPr>
                <w:b/>
                <w:bCs/>
                <w:caps/>
                <w:kern w:val="28"/>
                <w:sz w:val="26"/>
                <w:szCs w:val="26"/>
              </w:rPr>
              <w:t>ПОДГОТОВЛЕНО:</w:t>
            </w:r>
          </w:p>
          <w:p w14:paraId="4160B5FF" w14:textId="36136B10" w:rsidR="00702A25" w:rsidRPr="009E4132" w:rsidRDefault="00767AEE" w:rsidP="00224F91">
            <w:pPr>
              <w:jc w:val="right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С.Л.Шкляева</w:t>
            </w:r>
            <w:proofErr w:type="spellEnd"/>
          </w:p>
          <w:p w14:paraId="3632D2FA" w14:textId="77777777" w:rsidR="00C93ACE" w:rsidRPr="009E4132" w:rsidRDefault="00C93ACE" w:rsidP="00224F91">
            <w:pPr>
              <w:jc w:val="right"/>
              <w:rPr>
                <w:b/>
                <w:sz w:val="26"/>
                <w:szCs w:val="26"/>
              </w:rPr>
            </w:pPr>
          </w:p>
          <w:p w14:paraId="56D48468" w14:textId="16726C2F" w:rsidR="00702A25" w:rsidRPr="009E4132" w:rsidRDefault="00332678" w:rsidP="00224F91">
            <w:pPr>
              <w:jc w:val="right"/>
              <w:rPr>
                <w:bCs/>
                <w:sz w:val="26"/>
                <w:szCs w:val="26"/>
              </w:rPr>
            </w:pPr>
            <w:r w:rsidRPr="009E4132">
              <w:rPr>
                <w:bCs/>
                <w:sz w:val="26"/>
                <w:szCs w:val="26"/>
              </w:rPr>
              <w:t>________________________</w:t>
            </w:r>
          </w:p>
          <w:p w14:paraId="31E85D7A" w14:textId="0EB3D764" w:rsidR="00702A25" w:rsidRPr="009E4132" w:rsidRDefault="00702A25" w:rsidP="00224F91">
            <w:pPr>
              <w:jc w:val="right"/>
              <w:rPr>
                <w:b/>
                <w:sz w:val="26"/>
                <w:szCs w:val="26"/>
              </w:rPr>
            </w:pPr>
            <w:r w:rsidRPr="009E4132">
              <w:rPr>
                <w:b/>
                <w:sz w:val="26"/>
                <w:szCs w:val="26"/>
              </w:rPr>
              <w:t>«__</w:t>
            </w:r>
            <w:proofErr w:type="gramStart"/>
            <w:r w:rsidRPr="009E4132">
              <w:rPr>
                <w:b/>
                <w:sz w:val="26"/>
                <w:szCs w:val="26"/>
              </w:rPr>
              <w:t>_»_</w:t>
            </w:r>
            <w:proofErr w:type="gramEnd"/>
            <w:r w:rsidRPr="009E4132">
              <w:rPr>
                <w:b/>
                <w:sz w:val="26"/>
                <w:szCs w:val="26"/>
              </w:rPr>
              <w:t>____________</w:t>
            </w:r>
            <w:r w:rsidR="00767AEE" w:rsidRPr="009E4132">
              <w:rPr>
                <w:b/>
                <w:sz w:val="26"/>
                <w:szCs w:val="26"/>
              </w:rPr>
              <w:t>202</w:t>
            </w:r>
            <w:r w:rsidR="00767AEE">
              <w:rPr>
                <w:b/>
                <w:sz w:val="26"/>
                <w:szCs w:val="26"/>
              </w:rPr>
              <w:t>4</w:t>
            </w:r>
            <w:r w:rsidR="00767AEE" w:rsidRPr="009E4132">
              <w:rPr>
                <w:b/>
                <w:sz w:val="26"/>
                <w:szCs w:val="26"/>
              </w:rPr>
              <w:t xml:space="preserve"> </w:t>
            </w:r>
            <w:r w:rsidRPr="009E4132">
              <w:rPr>
                <w:b/>
                <w:sz w:val="26"/>
                <w:szCs w:val="26"/>
              </w:rPr>
              <w:t>г.</w:t>
            </w:r>
          </w:p>
          <w:p w14:paraId="3A56E70A" w14:textId="77777777" w:rsidR="00702A25" w:rsidRPr="009E4132" w:rsidRDefault="00702A25" w:rsidP="00224F91">
            <w:pPr>
              <w:jc w:val="right"/>
              <w:rPr>
                <w:sz w:val="26"/>
                <w:szCs w:val="26"/>
              </w:rPr>
            </w:pPr>
          </w:p>
        </w:tc>
      </w:tr>
    </w:tbl>
    <w:p w14:paraId="5F26B514" w14:textId="77777777" w:rsidR="00702A25" w:rsidRPr="009E4132" w:rsidRDefault="00702A25" w:rsidP="00702A25">
      <w:pPr>
        <w:jc w:val="both"/>
        <w:rPr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</w:tblGrid>
      <w:tr w:rsidR="00702A25" w:rsidRPr="009E4132" w14:paraId="716AE254" w14:textId="77777777">
        <w:trPr>
          <w:trHeight w:val="1309"/>
        </w:trPr>
        <w:tc>
          <w:tcPr>
            <w:tcW w:w="4788" w:type="dxa"/>
          </w:tcPr>
          <w:p w14:paraId="7AC4F7FF" w14:textId="68A0BAF5" w:rsidR="00702A25" w:rsidRPr="009E4132" w:rsidRDefault="00702A25" w:rsidP="00750418">
            <w:pPr>
              <w:jc w:val="right"/>
              <w:rPr>
                <w:sz w:val="26"/>
                <w:szCs w:val="26"/>
              </w:rPr>
            </w:pPr>
          </w:p>
        </w:tc>
      </w:tr>
    </w:tbl>
    <w:p w14:paraId="1D4FCDA4" w14:textId="77777777" w:rsidR="00256D3C" w:rsidRPr="009E4132" w:rsidRDefault="00256D3C" w:rsidP="00702A25">
      <w:pPr>
        <w:jc w:val="center"/>
        <w:rPr>
          <w:b/>
          <w:sz w:val="28"/>
          <w:szCs w:val="28"/>
        </w:rPr>
      </w:pPr>
    </w:p>
    <w:p w14:paraId="1990CCDF" w14:textId="77777777" w:rsidR="00256D3C" w:rsidRPr="009E4132" w:rsidRDefault="00256D3C" w:rsidP="00702A25">
      <w:pPr>
        <w:jc w:val="center"/>
        <w:rPr>
          <w:b/>
          <w:sz w:val="28"/>
          <w:szCs w:val="28"/>
        </w:rPr>
      </w:pPr>
    </w:p>
    <w:p w14:paraId="7FC0692A" w14:textId="03B4E437" w:rsidR="003E2D18" w:rsidRDefault="003E2D18" w:rsidP="00702A25">
      <w:pPr>
        <w:jc w:val="center"/>
        <w:rPr>
          <w:b/>
          <w:sz w:val="28"/>
          <w:szCs w:val="28"/>
        </w:rPr>
      </w:pPr>
    </w:p>
    <w:p w14:paraId="4DA3BA5E" w14:textId="4769EB20" w:rsidR="00D3488B" w:rsidRDefault="00D3488B" w:rsidP="00702A25">
      <w:pPr>
        <w:jc w:val="center"/>
        <w:rPr>
          <w:b/>
          <w:sz w:val="28"/>
          <w:szCs w:val="28"/>
        </w:rPr>
      </w:pPr>
    </w:p>
    <w:p w14:paraId="456E189F" w14:textId="3A7D06CD" w:rsidR="00D3488B" w:rsidRDefault="00D3488B" w:rsidP="00702A25">
      <w:pPr>
        <w:jc w:val="center"/>
        <w:rPr>
          <w:b/>
          <w:sz w:val="28"/>
          <w:szCs w:val="28"/>
        </w:rPr>
      </w:pPr>
    </w:p>
    <w:p w14:paraId="3E0E9A2A" w14:textId="4D88DFA7" w:rsidR="00D3488B" w:rsidRPr="009E4132" w:rsidRDefault="00D3488B" w:rsidP="00702A25">
      <w:pPr>
        <w:jc w:val="center"/>
        <w:rPr>
          <w:b/>
          <w:sz w:val="28"/>
          <w:szCs w:val="28"/>
        </w:rPr>
      </w:pPr>
    </w:p>
    <w:p w14:paraId="31593601" w14:textId="46798673" w:rsidR="00133764" w:rsidRPr="009E4132" w:rsidRDefault="00133764" w:rsidP="00702A25">
      <w:pPr>
        <w:jc w:val="center"/>
        <w:rPr>
          <w:b/>
          <w:sz w:val="28"/>
          <w:szCs w:val="28"/>
        </w:rPr>
      </w:pPr>
    </w:p>
    <w:p w14:paraId="138F7E8D" w14:textId="77777777" w:rsidR="00F2353E" w:rsidRPr="009E4132" w:rsidRDefault="00F2353E" w:rsidP="00702A25">
      <w:pPr>
        <w:jc w:val="center"/>
        <w:rPr>
          <w:b/>
          <w:sz w:val="28"/>
          <w:szCs w:val="28"/>
        </w:rPr>
      </w:pPr>
    </w:p>
    <w:p w14:paraId="02F6984E" w14:textId="25572D31" w:rsidR="00F2353E" w:rsidRPr="009E4132" w:rsidRDefault="00332678" w:rsidP="00702A25">
      <w:pPr>
        <w:jc w:val="center"/>
        <w:rPr>
          <w:b/>
          <w:sz w:val="26"/>
          <w:szCs w:val="26"/>
        </w:rPr>
      </w:pPr>
      <w:r w:rsidRPr="009E4132">
        <w:rPr>
          <w:b/>
          <w:sz w:val="26"/>
          <w:szCs w:val="26"/>
        </w:rPr>
        <w:t>Москва</w:t>
      </w:r>
    </w:p>
    <w:p w14:paraId="5B69EDEB" w14:textId="4C377262" w:rsidR="0095194A" w:rsidRPr="009E4132" w:rsidRDefault="003B7287" w:rsidP="00C93ACE">
      <w:pPr>
        <w:jc w:val="center"/>
        <w:rPr>
          <w:b/>
          <w:sz w:val="28"/>
          <w:szCs w:val="28"/>
        </w:rPr>
      </w:pPr>
      <w:r w:rsidRPr="009E4132">
        <w:rPr>
          <w:b/>
          <w:sz w:val="26"/>
          <w:szCs w:val="26"/>
        </w:rPr>
        <w:t>20</w:t>
      </w:r>
      <w:r w:rsidRPr="009E4132">
        <w:rPr>
          <w:b/>
          <w:sz w:val="26"/>
          <w:szCs w:val="26"/>
          <w:lang w:val="en-US"/>
        </w:rPr>
        <w:t>2</w:t>
      </w:r>
      <w:r>
        <w:rPr>
          <w:b/>
          <w:sz w:val="26"/>
          <w:szCs w:val="26"/>
        </w:rPr>
        <w:t>4</w:t>
      </w:r>
      <w:r w:rsidR="00C93ACE" w:rsidRPr="009E4132">
        <w:rPr>
          <w:b/>
          <w:sz w:val="28"/>
          <w:szCs w:val="28"/>
        </w:rPr>
        <w:br w:type="page"/>
      </w:r>
      <w:r w:rsidR="0095194A" w:rsidRPr="009E4132">
        <w:rPr>
          <w:b/>
          <w:sz w:val="28"/>
          <w:szCs w:val="28"/>
        </w:rPr>
        <w:lastRenderedPageBreak/>
        <w:t>СОДЕРЖАНИЕ</w:t>
      </w:r>
    </w:p>
    <w:p w14:paraId="09D9299D" w14:textId="77777777" w:rsidR="0095194A" w:rsidRPr="009E4132" w:rsidRDefault="0095194A" w:rsidP="00C93ACE">
      <w:pPr>
        <w:jc w:val="center"/>
        <w:rPr>
          <w:b/>
          <w:sz w:val="28"/>
          <w:szCs w:val="28"/>
        </w:rPr>
      </w:pPr>
    </w:p>
    <w:p w14:paraId="6B1E2C52" w14:textId="77777777" w:rsidR="00173076" w:rsidRPr="009E4132" w:rsidRDefault="00173076" w:rsidP="0095194A">
      <w:pPr>
        <w:rPr>
          <w:sz w:val="28"/>
          <w:szCs w:val="28"/>
        </w:rPr>
      </w:pPr>
    </w:p>
    <w:p w14:paraId="11A4DA9E" w14:textId="3C73654B" w:rsidR="0078594F" w:rsidRDefault="00102211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9E4132">
        <w:rPr>
          <w:sz w:val="28"/>
          <w:szCs w:val="28"/>
        </w:rPr>
        <w:fldChar w:fldCharType="begin"/>
      </w:r>
      <w:r w:rsidR="00173076" w:rsidRPr="009E4132">
        <w:rPr>
          <w:sz w:val="28"/>
          <w:szCs w:val="28"/>
        </w:rPr>
        <w:instrText xml:space="preserve"> TOC \o "1-8" \h \z \u </w:instrText>
      </w:r>
      <w:r w:rsidRPr="009E4132">
        <w:rPr>
          <w:sz w:val="28"/>
          <w:szCs w:val="28"/>
        </w:rPr>
        <w:fldChar w:fldCharType="separate"/>
      </w:r>
      <w:hyperlink w:anchor="_Toc170733406" w:history="1">
        <w:r w:rsidR="0078594F" w:rsidRPr="007841FE">
          <w:rPr>
            <w:rStyle w:val="aa"/>
          </w:rPr>
          <w:t>СПИСОК ТЕРМИНОВ И СОКРАЩЕНИЙ</w:t>
        </w:r>
        <w:r w:rsidR="0078594F">
          <w:rPr>
            <w:webHidden/>
          </w:rPr>
          <w:tab/>
        </w:r>
        <w:r w:rsidR="0078594F">
          <w:rPr>
            <w:webHidden/>
          </w:rPr>
          <w:fldChar w:fldCharType="begin"/>
        </w:r>
        <w:r w:rsidR="0078594F">
          <w:rPr>
            <w:webHidden/>
          </w:rPr>
          <w:instrText xml:space="preserve"> PAGEREF _Toc170733406 \h </w:instrText>
        </w:r>
        <w:r w:rsidR="0078594F">
          <w:rPr>
            <w:webHidden/>
          </w:rPr>
        </w:r>
        <w:r w:rsidR="0078594F">
          <w:rPr>
            <w:webHidden/>
          </w:rPr>
          <w:fldChar w:fldCharType="separate"/>
        </w:r>
        <w:r w:rsidR="0078594F">
          <w:rPr>
            <w:webHidden/>
          </w:rPr>
          <w:t>3</w:t>
        </w:r>
        <w:r w:rsidR="0078594F">
          <w:rPr>
            <w:webHidden/>
          </w:rPr>
          <w:fldChar w:fldCharType="end"/>
        </w:r>
      </w:hyperlink>
    </w:p>
    <w:p w14:paraId="7C639079" w14:textId="10538B22" w:rsidR="0078594F" w:rsidRDefault="00E13DDA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70733407" w:history="1">
        <w:r w:rsidR="0078594F" w:rsidRPr="007841FE">
          <w:rPr>
            <w:rStyle w:val="aa"/>
          </w:rPr>
          <w:t>1. ОБЩИЕ СВЕДЕНИЯ</w:t>
        </w:r>
        <w:r w:rsidR="0078594F">
          <w:rPr>
            <w:webHidden/>
          </w:rPr>
          <w:tab/>
        </w:r>
        <w:r w:rsidR="0078594F">
          <w:rPr>
            <w:webHidden/>
          </w:rPr>
          <w:fldChar w:fldCharType="begin"/>
        </w:r>
        <w:r w:rsidR="0078594F">
          <w:rPr>
            <w:webHidden/>
          </w:rPr>
          <w:instrText xml:space="preserve"> PAGEREF _Toc170733407 \h </w:instrText>
        </w:r>
        <w:r w:rsidR="0078594F">
          <w:rPr>
            <w:webHidden/>
          </w:rPr>
        </w:r>
        <w:r w:rsidR="0078594F">
          <w:rPr>
            <w:webHidden/>
          </w:rPr>
          <w:fldChar w:fldCharType="separate"/>
        </w:r>
        <w:r w:rsidR="0078594F">
          <w:rPr>
            <w:webHidden/>
          </w:rPr>
          <w:t>6</w:t>
        </w:r>
        <w:r w:rsidR="0078594F">
          <w:rPr>
            <w:webHidden/>
          </w:rPr>
          <w:fldChar w:fldCharType="end"/>
        </w:r>
      </w:hyperlink>
    </w:p>
    <w:p w14:paraId="12AA7130" w14:textId="7910CB24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08" w:history="1">
        <w:r w:rsidR="0078594F" w:rsidRPr="007841FE">
          <w:rPr>
            <w:rStyle w:val="aa"/>
            <w:b/>
            <w:noProof/>
          </w:rPr>
          <w:t>1.1.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Назначение веб-интерфейса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_Toc170733408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6</w:t>
        </w:r>
        <w:r w:rsidR="0078594F">
          <w:rPr>
            <w:noProof/>
            <w:webHidden/>
          </w:rPr>
          <w:fldChar w:fldCharType="end"/>
        </w:r>
      </w:hyperlink>
    </w:p>
    <w:p w14:paraId="2FC50266" w14:textId="6920217D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09" w:history="1">
        <w:r w:rsidR="0078594F" w:rsidRPr="007841FE">
          <w:rPr>
            <w:rStyle w:val="aa"/>
            <w:b/>
            <w:noProof/>
          </w:rPr>
          <w:t>1.2.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Описание функций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_Toc170733409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6</w:t>
        </w:r>
        <w:r w:rsidR="0078594F">
          <w:rPr>
            <w:noProof/>
            <w:webHidden/>
          </w:rPr>
          <w:fldChar w:fldCharType="end"/>
        </w:r>
      </w:hyperlink>
    </w:p>
    <w:p w14:paraId="33F9D33B" w14:textId="5EBF40D7" w:rsidR="0078594F" w:rsidRDefault="00E13DDA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70733410" w:history="1">
        <w:r w:rsidR="0078594F" w:rsidRPr="007841FE">
          <w:rPr>
            <w:rStyle w:val="aa"/>
          </w:rPr>
          <w:t>2.</w:t>
        </w:r>
        <w:r w:rsidR="0078594F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78594F" w:rsidRPr="007841FE">
          <w:rPr>
            <w:rStyle w:val="aa"/>
          </w:rPr>
          <w:t>АВТОРИЗАЦИЯ И ПОЛЬЗОВАТЕЛЬ</w:t>
        </w:r>
        <w:r w:rsidR="0078594F">
          <w:rPr>
            <w:webHidden/>
          </w:rPr>
          <w:tab/>
        </w:r>
        <w:r w:rsidR="0078594F">
          <w:rPr>
            <w:webHidden/>
          </w:rPr>
          <w:fldChar w:fldCharType="begin"/>
        </w:r>
        <w:r w:rsidR="0078594F">
          <w:rPr>
            <w:webHidden/>
          </w:rPr>
          <w:instrText xml:space="preserve"> PAGEREF _Toc170733410 \h </w:instrText>
        </w:r>
        <w:r w:rsidR="0078594F">
          <w:rPr>
            <w:webHidden/>
          </w:rPr>
        </w:r>
        <w:r w:rsidR="0078594F">
          <w:rPr>
            <w:webHidden/>
          </w:rPr>
          <w:fldChar w:fldCharType="separate"/>
        </w:r>
        <w:r w:rsidR="0078594F">
          <w:rPr>
            <w:webHidden/>
          </w:rPr>
          <w:t>7</w:t>
        </w:r>
        <w:r w:rsidR="0078594F">
          <w:rPr>
            <w:webHidden/>
          </w:rPr>
          <w:fldChar w:fldCharType="end"/>
        </w:r>
      </w:hyperlink>
    </w:p>
    <w:p w14:paraId="12293F8D" w14:textId="4263B567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11" w:history="1">
        <w:r w:rsidR="0078594F" w:rsidRPr="007841FE">
          <w:rPr>
            <w:rStyle w:val="aa"/>
            <w:b/>
            <w:noProof/>
          </w:rPr>
          <w:t>2.1.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Вход в веб-интерфейс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_Toc170733411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7</w:t>
        </w:r>
        <w:r w:rsidR="0078594F">
          <w:rPr>
            <w:noProof/>
            <w:webHidden/>
          </w:rPr>
          <w:fldChar w:fldCharType="end"/>
        </w:r>
      </w:hyperlink>
    </w:p>
    <w:p w14:paraId="5377B1C7" w14:textId="5A326101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12" w:history="1">
        <w:r w:rsidR="0078594F" w:rsidRPr="007841FE">
          <w:rPr>
            <w:rStyle w:val="aa"/>
            <w:b/>
            <w:noProof/>
          </w:rPr>
          <w:t>2.2.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Неверный логин или пароль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_Toc170733412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9</w:t>
        </w:r>
        <w:r w:rsidR="0078594F">
          <w:rPr>
            <w:noProof/>
            <w:webHidden/>
          </w:rPr>
          <w:fldChar w:fldCharType="end"/>
        </w:r>
      </w:hyperlink>
    </w:p>
    <w:p w14:paraId="31EC09EB" w14:textId="0D7F3F5B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13" w:history="1">
        <w:r w:rsidR="0078594F" w:rsidRPr="007841FE">
          <w:rPr>
            <w:rStyle w:val="aa"/>
            <w:b/>
            <w:noProof/>
          </w:rPr>
          <w:t>2.3.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Смена пароля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_Toc170733413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9</w:t>
        </w:r>
        <w:r w:rsidR="0078594F">
          <w:rPr>
            <w:noProof/>
            <w:webHidden/>
          </w:rPr>
          <w:fldChar w:fldCharType="end"/>
        </w:r>
      </w:hyperlink>
    </w:p>
    <w:p w14:paraId="4745420E" w14:textId="6BB40117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14" w:history="1">
        <w:r w:rsidR="0078594F" w:rsidRPr="007841FE">
          <w:rPr>
            <w:rStyle w:val="aa"/>
            <w:b/>
            <w:noProof/>
          </w:rPr>
          <w:t>2.4.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Профиль пользователя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_Toc170733414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13</w:t>
        </w:r>
        <w:r w:rsidR="0078594F">
          <w:rPr>
            <w:noProof/>
            <w:webHidden/>
          </w:rPr>
          <w:fldChar w:fldCharType="end"/>
        </w:r>
      </w:hyperlink>
    </w:p>
    <w:p w14:paraId="4703EA14" w14:textId="187456A1" w:rsidR="0078594F" w:rsidRDefault="00E13DDA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70733415" w:history="1">
        <w:r w:rsidR="0078594F" w:rsidRPr="007841FE">
          <w:rPr>
            <w:rStyle w:val="aa"/>
          </w:rPr>
          <w:t>3.</w:t>
        </w:r>
        <w:r w:rsidR="0078594F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78594F" w:rsidRPr="007841FE">
          <w:rPr>
            <w:rStyle w:val="aa"/>
          </w:rPr>
          <w:t>РАЗДЕЛ ЛОГИРОВАНИЕ И ОТЧЕТНОСТЬ</w:t>
        </w:r>
        <w:r w:rsidR="0078594F">
          <w:rPr>
            <w:webHidden/>
          </w:rPr>
          <w:tab/>
        </w:r>
        <w:r w:rsidR="0078594F">
          <w:rPr>
            <w:webHidden/>
          </w:rPr>
          <w:fldChar w:fldCharType="begin"/>
        </w:r>
        <w:r w:rsidR="0078594F">
          <w:rPr>
            <w:webHidden/>
          </w:rPr>
          <w:instrText xml:space="preserve"> PAGEREF _Toc170733415 \h </w:instrText>
        </w:r>
        <w:r w:rsidR="0078594F">
          <w:rPr>
            <w:webHidden/>
          </w:rPr>
        </w:r>
        <w:r w:rsidR="0078594F">
          <w:rPr>
            <w:webHidden/>
          </w:rPr>
          <w:fldChar w:fldCharType="separate"/>
        </w:r>
        <w:r w:rsidR="0078594F">
          <w:rPr>
            <w:webHidden/>
          </w:rPr>
          <w:t>15</w:t>
        </w:r>
        <w:r w:rsidR="0078594F">
          <w:rPr>
            <w:webHidden/>
          </w:rPr>
          <w:fldChar w:fldCharType="end"/>
        </w:r>
      </w:hyperlink>
    </w:p>
    <w:p w14:paraId="7C37D6AE" w14:textId="158376C5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16" w:history="1">
        <w:r w:rsidR="0078594F" w:rsidRPr="007841FE">
          <w:rPr>
            <w:rStyle w:val="aa"/>
            <w:b/>
            <w:noProof/>
          </w:rPr>
          <w:t>3.1.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Подраздел Отчеты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_Toc170733416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15</w:t>
        </w:r>
        <w:r w:rsidR="0078594F">
          <w:rPr>
            <w:noProof/>
            <w:webHidden/>
          </w:rPr>
          <w:fldChar w:fldCharType="end"/>
        </w:r>
      </w:hyperlink>
    </w:p>
    <w:p w14:paraId="0533D41D" w14:textId="47B4FEBC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17" w:history="1">
        <w:r w:rsidR="0078594F" w:rsidRPr="007841FE">
          <w:rPr>
            <w:rStyle w:val="aa"/>
            <w:b/>
            <w:noProof/>
          </w:rPr>
          <w:t>3.1.1.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Общая статистика</w:t>
        </w:r>
        <w:r w:rsidR="0078594F" w:rsidRPr="007841FE">
          <w:rPr>
            <w:rStyle w:val="aa"/>
            <w:b/>
            <w:noProof/>
            <w:lang w:val="en-US"/>
          </w:rPr>
          <w:t xml:space="preserve"> (</w:t>
        </w:r>
        <w:r w:rsidR="0078594F" w:rsidRPr="007841FE">
          <w:rPr>
            <w:rStyle w:val="aa"/>
            <w:b/>
            <w:noProof/>
          </w:rPr>
          <w:t>полный)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_Toc170733417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19</w:t>
        </w:r>
        <w:r w:rsidR="0078594F">
          <w:rPr>
            <w:noProof/>
            <w:webHidden/>
          </w:rPr>
          <w:fldChar w:fldCharType="end"/>
        </w:r>
      </w:hyperlink>
    </w:p>
    <w:p w14:paraId="305D1C9A" w14:textId="078D279F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18" w:history="1">
        <w:r w:rsidR="0078594F" w:rsidRPr="007841FE">
          <w:rPr>
            <w:rStyle w:val="aa"/>
            <w:b/>
            <w:noProof/>
          </w:rPr>
          <w:t>3.1.2.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Автоматизация обращений по тематикам (полный)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_Toc170733418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19</w:t>
        </w:r>
        <w:r w:rsidR="0078594F">
          <w:rPr>
            <w:noProof/>
            <w:webHidden/>
          </w:rPr>
          <w:fldChar w:fldCharType="end"/>
        </w:r>
      </w:hyperlink>
    </w:p>
    <w:p w14:paraId="7F1EFF08" w14:textId="3FAEBB78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19" w:history="1">
        <w:r w:rsidR="0078594F" w:rsidRPr="007841FE">
          <w:rPr>
            <w:rStyle w:val="aa"/>
            <w:b/>
            <w:noProof/>
          </w:rPr>
          <w:t>3.1.3.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Полная статистика Чат-бота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_Toc170733419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20</w:t>
        </w:r>
        <w:r w:rsidR="0078594F">
          <w:rPr>
            <w:noProof/>
            <w:webHidden/>
          </w:rPr>
          <w:fldChar w:fldCharType="end"/>
        </w:r>
      </w:hyperlink>
    </w:p>
    <w:p w14:paraId="632AD3DC" w14:textId="64276A43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20" w:history="1">
        <w:r w:rsidR="0078594F" w:rsidRPr="007841FE">
          <w:rPr>
            <w:rStyle w:val="aa"/>
            <w:b/>
            <w:noProof/>
          </w:rPr>
          <w:t>3.2.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Настройка Автоматической рассылки отчетов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_Toc170733420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21</w:t>
        </w:r>
        <w:r w:rsidR="0078594F">
          <w:rPr>
            <w:noProof/>
            <w:webHidden/>
          </w:rPr>
          <w:fldChar w:fldCharType="end"/>
        </w:r>
      </w:hyperlink>
    </w:p>
    <w:p w14:paraId="7D0E85CC" w14:textId="648645B6" w:rsidR="0078594F" w:rsidRDefault="00E13DDA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70733421" w:history="1">
        <w:r w:rsidR="0078594F" w:rsidRPr="007841FE">
          <w:rPr>
            <w:rStyle w:val="aa"/>
          </w:rPr>
          <w:t>4.</w:t>
        </w:r>
        <w:r w:rsidR="0078594F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78594F" w:rsidRPr="007841FE">
          <w:rPr>
            <w:rStyle w:val="aa"/>
          </w:rPr>
          <w:t>РАЗДЕЛ АНАЛИТИКА</w:t>
        </w:r>
        <w:r w:rsidR="0078594F">
          <w:rPr>
            <w:webHidden/>
          </w:rPr>
          <w:tab/>
        </w:r>
        <w:r w:rsidR="0078594F">
          <w:rPr>
            <w:webHidden/>
          </w:rPr>
          <w:fldChar w:fldCharType="begin"/>
        </w:r>
        <w:r w:rsidR="0078594F">
          <w:rPr>
            <w:webHidden/>
          </w:rPr>
          <w:instrText xml:space="preserve"> PAGEREF _Toc170733421 \h </w:instrText>
        </w:r>
        <w:r w:rsidR="0078594F">
          <w:rPr>
            <w:webHidden/>
          </w:rPr>
        </w:r>
        <w:r w:rsidR="0078594F">
          <w:rPr>
            <w:webHidden/>
          </w:rPr>
          <w:fldChar w:fldCharType="separate"/>
        </w:r>
        <w:r w:rsidR="0078594F">
          <w:rPr>
            <w:webHidden/>
          </w:rPr>
          <w:t>26</w:t>
        </w:r>
        <w:r w:rsidR="0078594F">
          <w:rPr>
            <w:webHidden/>
          </w:rPr>
          <w:fldChar w:fldCharType="end"/>
        </w:r>
      </w:hyperlink>
    </w:p>
    <w:p w14:paraId="312FCC03" w14:textId="3BF51AC7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22" w:history="1">
        <w:r w:rsidR="0078594F" w:rsidRPr="007841FE">
          <w:rPr>
            <w:rStyle w:val="aa"/>
            <w:b/>
            <w:noProof/>
          </w:rPr>
          <w:t>4.1.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Подраздел Дашборд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_Toc170733422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26</w:t>
        </w:r>
        <w:r w:rsidR="0078594F">
          <w:rPr>
            <w:noProof/>
            <w:webHidden/>
          </w:rPr>
          <w:fldChar w:fldCharType="end"/>
        </w:r>
      </w:hyperlink>
    </w:p>
    <w:p w14:paraId="11B24DF5" w14:textId="58F97D88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23" w:history="1">
        <w:r w:rsidR="0078594F" w:rsidRPr="007841FE">
          <w:rPr>
            <w:rStyle w:val="aa"/>
            <w:b/>
            <w:noProof/>
          </w:rPr>
          <w:t>4.1.1.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График % автоматизации обращений с ботом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_Toc170733423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27</w:t>
        </w:r>
        <w:r w:rsidR="0078594F">
          <w:rPr>
            <w:noProof/>
            <w:webHidden/>
          </w:rPr>
          <w:fldChar w:fldCharType="end"/>
        </w:r>
      </w:hyperlink>
    </w:p>
    <w:p w14:paraId="006572B2" w14:textId="221E6B90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24" w:history="1">
        <w:r w:rsidR="0078594F" w:rsidRPr="007841FE">
          <w:rPr>
            <w:rStyle w:val="aa"/>
            <w:b/>
            <w:noProof/>
          </w:rPr>
          <w:t>4.1.2.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График Общая статистика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_Toc170733424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27</w:t>
        </w:r>
        <w:r w:rsidR="0078594F">
          <w:rPr>
            <w:noProof/>
            <w:webHidden/>
          </w:rPr>
          <w:fldChar w:fldCharType="end"/>
        </w:r>
      </w:hyperlink>
    </w:p>
    <w:p w14:paraId="4EEDBD1A" w14:textId="7A83514B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25" w:history="1">
        <w:r w:rsidR="0078594F" w:rsidRPr="007841FE">
          <w:rPr>
            <w:rStyle w:val="aa"/>
            <w:b/>
            <w:noProof/>
          </w:rPr>
          <w:t>4.1.3.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График Частичная автоматизация, %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_Toc170733425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29</w:t>
        </w:r>
        <w:r w:rsidR="0078594F">
          <w:rPr>
            <w:noProof/>
            <w:webHidden/>
          </w:rPr>
          <w:fldChar w:fldCharType="end"/>
        </w:r>
      </w:hyperlink>
    </w:p>
    <w:p w14:paraId="117C6F42" w14:textId="39630F09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26" w:history="1">
        <w:r w:rsidR="0078594F" w:rsidRPr="007841FE">
          <w:rPr>
            <w:rStyle w:val="aa"/>
            <w:b/>
            <w:noProof/>
          </w:rPr>
          <w:t>4.1.4.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График Топ 10 тематик по обращениям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_Toc170733426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30</w:t>
        </w:r>
        <w:r w:rsidR="0078594F">
          <w:rPr>
            <w:noProof/>
            <w:webHidden/>
          </w:rPr>
          <w:fldChar w:fldCharType="end"/>
        </w:r>
      </w:hyperlink>
    </w:p>
    <w:p w14:paraId="6DC4EC8C" w14:textId="162A799D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27" w:history="1">
        <w:r w:rsidR="0078594F" w:rsidRPr="007841FE">
          <w:rPr>
            <w:rStyle w:val="aa"/>
            <w:b/>
            <w:noProof/>
          </w:rPr>
          <w:t>4.1.5.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График Изменение автоматизации по тематикам, %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_Toc170733427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31</w:t>
        </w:r>
        <w:r w:rsidR="0078594F">
          <w:rPr>
            <w:noProof/>
            <w:webHidden/>
          </w:rPr>
          <w:fldChar w:fldCharType="end"/>
        </w:r>
      </w:hyperlink>
    </w:p>
    <w:p w14:paraId="36B3B231" w14:textId="72DE44F0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28" w:history="1">
        <w:r w:rsidR="0078594F" w:rsidRPr="007841FE">
          <w:rPr>
            <w:rStyle w:val="aa"/>
            <w:b/>
            <w:noProof/>
          </w:rPr>
          <w:t>4.1.6.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График Количество запросов Оператора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_Toc170733428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33</w:t>
        </w:r>
        <w:r w:rsidR="0078594F">
          <w:rPr>
            <w:noProof/>
            <w:webHidden/>
          </w:rPr>
          <w:fldChar w:fldCharType="end"/>
        </w:r>
      </w:hyperlink>
    </w:p>
    <w:p w14:paraId="26C7DB0B" w14:textId="15C1BF64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29" w:history="1">
        <w:r w:rsidR="0078594F" w:rsidRPr="007841FE">
          <w:rPr>
            <w:rStyle w:val="aa"/>
            <w:b/>
            <w:noProof/>
          </w:rPr>
          <w:t>4.1.7.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График Причины закрытия обращений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_Toc170733429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34</w:t>
        </w:r>
        <w:r w:rsidR="0078594F">
          <w:rPr>
            <w:noProof/>
            <w:webHidden/>
          </w:rPr>
          <w:fldChar w:fldCharType="end"/>
        </w:r>
      </w:hyperlink>
    </w:p>
    <w:p w14:paraId="5C2AF548" w14:textId="5B608BDD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30" w:history="1">
        <w:r w:rsidR="0078594F" w:rsidRPr="007841FE">
          <w:rPr>
            <w:rStyle w:val="aa"/>
            <w:b/>
            <w:noProof/>
          </w:rPr>
          <w:t>4.2.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Подраздел Диалоги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_Toc170733430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36</w:t>
        </w:r>
        <w:r w:rsidR="0078594F">
          <w:rPr>
            <w:noProof/>
            <w:webHidden/>
          </w:rPr>
          <w:fldChar w:fldCharType="end"/>
        </w:r>
      </w:hyperlink>
    </w:p>
    <w:p w14:paraId="7710C583" w14:textId="2A811B24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31" w:history="1">
        <w:r w:rsidR="0078594F" w:rsidRPr="007841FE">
          <w:rPr>
            <w:rStyle w:val="aa"/>
            <w:b/>
            <w:noProof/>
          </w:rPr>
          <w:t>4.3.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Подраздел Уникальные обращения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_Toc170733431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43</w:t>
        </w:r>
        <w:r w:rsidR="0078594F">
          <w:rPr>
            <w:noProof/>
            <w:webHidden/>
          </w:rPr>
          <w:fldChar w:fldCharType="end"/>
        </w:r>
      </w:hyperlink>
    </w:p>
    <w:p w14:paraId="5976242E" w14:textId="17CF782A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32" w:history="1">
        <w:r w:rsidR="0078594F" w:rsidRPr="007841FE">
          <w:rPr>
            <w:rStyle w:val="aa"/>
            <w:b/>
            <w:noProof/>
          </w:rPr>
          <w:t>4.4.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Подраздел Аналитические отчеты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_Toc170733432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45</w:t>
        </w:r>
        <w:r w:rsidR="0078594F">
          <w:rPr>
            <w:noProof/>
            <w:webHidden/>
          </w:rPr>
          <w:fldChar w:fldCharType="end"/>
        </w:r>
      </w:hyperlink>
    </w:p>
    <w:p w14:paraId="2456E0A3" w14:textId="4D4E2C0C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33" w:history="1">
        <w:r w:rsidR="0078594F" w:rsidRPr="007841FE">
          <w:rPr>
            <w:rStyle w:val="aa"/>
            <w:b/>
            <w:noProof/>
          </w:rPr>
          <w:t>4.5.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Подраздел Графики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_Toc170733433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47</w:t>
        </w:r>
        <w:r w:rsidR="0078594F">
          <w:rPr>
            <w:noProof/>
            <w:webHidden/>
          </w:rPr>
          <w:fldChar w:fldCharType="end"/>
        </w:r>
      </w:hyperlink>
    </w:p>
    <w:p w14:paraId="33F4A495" w14:textId="7DF2331E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34" w:history="1">
        <w:r w:rsidR="0078594F" w:rsidRPr="007841FE">
          <w:rPr>
            <w:rStyle w:val="aa"/>
            <w:b/>
            <w:noProof/>
          </w:rPr>
          <w:t>4.5.1.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Общая статистика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_Toc170733434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50</w:t>
        </w:r>
        <w:r w:rsidR="0078594F">
          <w:rPr>
            <w:noProof/>
            <w:webHidden/>
          </w:rPr>
          <w:fldChar w:fldCharType="end"/>
        </w:r>
      </w:hyperlink>
    </w:p>
    <w:p w14:paraId="4B5ABA06" w14:textId="6E1204CC" w:rsidR="0078594F" w:rsidRDefault="00E13DD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733435" w:history="1">
        <w:r w:rsidR="0078594F" w:rsidRPr="007841FE">
          <w:rPr>
            <w:rStyle w:val="aa"/>
            <w:b/>
            <w:noProof/>
          </w:rPr>
          <w:t>4.5.2.</w:t>
        </w:r>
        <w:r w:rsidR="007859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594F" w:rsidRPr="007841FE">
          <w:rPr>
            <w:rStyle w:val="aa"/>
            <w:b/>
            <w:noProof/>
          </w:rPr>
          <w:t>Автоматизация обращений по тематикам</w:t>
        </w:r>
        <w:r w:rsidR="0078594F">
          <w:rPr>
            <w:noProof/>
            <w:webHidden/>
          </w:rPr>
          <w:tab/>
        </w:r>
        <w:r w:rsidR="0078594F">
          <w:rPr>
            <w:noProof/>
            <w:webHidden/>
          </w:rPr>
          <w:fldChar w:fldCharType="begin"/>
        </w:r>
        <w:r w:rsidR="0078594F">
          <w:rPr>
            <w:noProof/>
            <w:webHidden/>
          </w:rPr>
          <w:instrText xml:space="preserve"> PAGEREF _Toc170733435 \h </w:instrText>
        </w:r>
        <w:r w:rsidR="0078594F">
          <w:rPr>
            <w:noProof/>
            <w:webHidden/>
          </w:rPr>
        </w:r>
        <w:r w:rsidR="0078594F">
          <w:rPr>
            <w:noProof/>
            <w:webHidden/>
          </w:rPr>
          <w:fldChar w:fldCharType="separate"/>
        </w:r>
        <w:r w:rsidR="0078594F">
          <w:rPr>
            <w:noProof/>
            <w:webHidden/>
          </w:rPr>
          <w:t>52</w:t>
        </w:r>
        <w:r w:rsidR="0078594F">
          <w:rPr>
            <w:noProof/>
            <w:webHidden/>
          </w:rPr>
          <w:fldChar w:fldCharType="end"/>
        </w:r>
      </w:hyperlink>
    </w:p>
    <w:p w14:paraId="5F934C94" w14:textId="4B073E62" w:rsidR="00173076" w:rsidRPr="009E4132" w:rsidRDefault="00102211" w:rsidP="0095194A">
      <w:pPr>
        <w:rPr>
          <w:b/>
          <w:sz w:val="28"/>
          <w:szCs w:val="28"/>
        </w:rPr>
      </w:pPr>
      <w:r w:rsidRPr="009E4132">
        <w:rPr>
          <w:b/>
          <w:sz w:val="28"/>
          <w:szCs w:val="28"/>
        </w:rPr>
        <w:fldChar w:fldCharType="end"/>
      </w:r>
    </w:p>
    <w:p w14:paraId="30EDA7A7" w14:textId="77777777" w:rsidR="0095194A" w:rsidRPr="009E4132" w:rsidRDefault="0095194A" w:rsidP="0095194A">
      <w:pPr>
        <w:rPr>
          <w:sz w:val="28"/>
          <w:szCs w:val="28"/>
        </w:rPr>
      </w:pPr>
      <w:r w:rsidRPr="009E4132">
        <w:rPr>
          <w:sz w:val="28"/>
          <w:szCs w:val="28"/>
        </w:rPr>
        <w:br w:type="page"/>
      </w:r>
    </w:p>
    <w:p w14:paraId="28457C00" w14:textId="63B6C5D0" w:rsidR="00A13569" w:rsidRPr="009E4132" w:rsidRDefault="00A13569" w:rsidP="000D5B09">
      <w:pPr>
        <w:outlineLvl w:val="0"/>
        <w:rPr>
          <w:b/>
          <w:sz w:val="28"/>
          <w:szCs w:val="28"/>
        </w:rPr>
      </w:pPr>
      <w:bookmarkStart w:id="1" w:name="_Toc170733406"/>
      <w:r w:rsidRPr="009E4132">
        <w:rPr>
          <w:b/>
          <w:sz w:val="28"/>
          <w:szCs w:val="28"/>
        </w:rPr>
        <w:lastRenderedPageBreak/>
        <w:t>СПИСОК ТЕРМИНОВ И СОКРАЩЕНИЙ</w:t>
      </w:r>
      <w:bookmarkEnd w:id="1"/>
    </w:p>
    <w:p w14:paraId="75CFB75E" w14:textId="775B5533" w:rsidR="000D5B09" w:rsidRPr="009E4132" w:rsidRDefault="000D5B09" w:rsidP="000D5B09">
      <w:pPr>
        <w:jc w:val="both"/>
        <w:rPr>
          <w:sz w:val="26"/>
          <w:szCs w:val="26"/>
        </w:rPr>
      </w:pPr>
    </w:p>
    <w:p w14:paraId="05E08715" w14:textId="77777777" w:rsidR="000D5B09" w:rsidRPr="009E4132" w:rsidRDefault="000D5B09" w:rsidP="000D5B09">
      <w:pPr>
        <w:jc w:val="both"/>
        <w:rPr>
          <w:sz w:val="26"/>
          <w:szCs w:val="26"/>
        </w:rPr>
      </w:pPr>
    </w:p>
    <w:tbl>
      <w:tblPr>
        <w:tblW w:w="492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78"/>
        <w:gridCol w:w="6931"/>
      </w:tblGrid>
      <w:tr w:rsidR="00332678" w:rsidRPr="009E4132" w14:paraId="1D5215BF" w14:textId="77777777" w:rsidTr="001E5405">
        <w:trPr>
          <w:trHeight w:val="80"/>
          <w:tblHeader/>
        </w:trPr>
        <w:tc>
          <w:tcPr>
            <w:tcW w:w="1126" w:type="pct"/>
            <w:shd w:val="clear" w:color="auto" w:fill="F2F2F2" w:themeFill="background1" w:themeFillShade="F2"/>
          </w:tcPr>
          <w:p w14:paraId="3E703E1C" w14:textId="77777777" w:rsidR="00332678" w:rsidRPr="009E4132" w:rsidRDefault="00332678" w:rsidP="000B2028">
            <w:pPr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3874" w:type="pct"/>
            <w:shd w:val="clear" w:color="auto" w:fill="F2F2F2" w:themeFill="background1" w:themeFillShade="F2"/>
          </w:tcPr>
          <w:p w14:paraId="730B8DF6" w14:textId="77777777" w:rsidR="00332678" w:rsidRPr="009E4132" w:rsidRDefault="00332678" w:rsidP="000B2028">
            <w:pPr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t>Определение</w:t>
            </w:r>
          </w:p>
        </w:tc>
      </w:tr>
      <w:tr w:rsidR="0086623B" w:rsidRPr="009E4132" w14:paraId="29170F42" w14:textId="77777777" w:rsidTr="00332678">
        <w:trPr>
          <w:trHeight w:val="507"/>
        </w:trPr>
        <w:tc>
          <w:tcPr>
            <w:tcW w:w="1126" w:type="pct"/>
          </w:tcPr>
          <w:p w14:paraId="04160CDA" w14:textId="77777777" w:rsidR="0086623B" w:rsidRPr="009E4132" w:rsidRDefault="0086623B" w:rsidP="000B2028">
            <w:pPr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t>1ЛТП</w:t>
            </w:r>
          </w:p>
        </w:tc>
        <w:tc>
          <w:tcPr>
            <w:tcW w:w="3874" w:type="pct"/>
          </w:tcPr>
          <w:p w14:paraId="5CF7CA41" w14:textId="1541947B" w:rsidR="0086623B" w:rsidRPr="009E4132" w:rsidRDefault="0086623B" w:rsidP="000B2028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E4132">
              <w:rPr>
                <w:sz w:val="26"/>
                <w:szCs w:val="26"/>
              </w:rPr>
              <w:t>Первая линия технической поддержки</w:t>
            </w:r>
            <w:r w:rsidR="00232AB2">
              <w:rPr>
                <w:sz w:val="26"/>
                <w:szCs w:val="26"/>
              </w:rPr>
              <w:t>.</w:t>
            </w:r>
          </w:p>
        </w:tc>
      </w:tr>
      <w:tr w:rsidR="0086623B" w:rsidRPr="009E4132" w14:paraId="60DDE5DE" w14:textId="77777777" w:rsidTr="00332678">
        <w:trPr>
          <w:trHeight w:val="507"/>
        </w:trPr>
        <w:tc>
          <w:tcPr>
            <w:tcW w:w="1126" w:type="pct"/>
          </w:tcPr>
          <w:p w14:paraId="74B1232D" w14:textId="77777777" w:rsidR="0086623B" w:rsidRPr="009E4132" w:rsidRDefault="0086623B" w:rsidP="000B2028">
            <w:pPr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t>2ЛТП</w:t>
            </w:r>
          </w:p>
        </w:tc>
        <w:tc>
          <w:tcPr>
            <w:tcW w:w="3874" w:type="pct"/>
          </w:tcPr>
          <w:p w14:paraId="4A9F6B22" w14:textId="7C7D0206" w:rsidR="0086623B" w:rsidRPr="009E4132" w:rsidRDefault="0086623B" w:rsidP="000B2028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E4132">
              <w:rPr>
                <w:sz w:val="26"/>
                <w:szCs w:val="26"/>
              </w:rPr>
              <w:t>Вторая линия технической поддержки</w:t>
            </w:r>
            <w:r w:rsidR="00232AB2">
              <w:rPr>
                <w:sz w:val="26"/>
                <w:szCs w:val="26"/>
              </w:rPr>
              <w:t>.</w:t>
            </w:r>
          </w:p>
        </w:tc>
      </w:tr>
      <w:tr w:rsidR="0086623B" w:rsidRPr="009E4132" w14:paraId="1277F534" w14:textId="77777777" w:rsidTr="00332678">
        <w:trPr>
          <w:trHeight w:val="507"/>
        </w:trPr>
        <w:tc>
          <w:tcPr>
            <w:tcW w:w="1126" w:type="pct"/>
          </w:tcPr>
          <w:p w14:paraId="0F8174C6" w14:textId="77777777" w:rsidR="0086623B" w:rsidRPr="009E4132" w:rsidRDefault="0086623B" w:rsidP="000B2028">
            <w:pPr>
              <w:rPr>
                <w:b/>
                <w:bCs/>
                <w:sz w:val="26"/>
                <w:szCs w:val="26"/>
              </w:rPr>
            </w:pPr>
            <w:proofErr w:type="spellStart"/>
            <w:r w:rsidRPr="009E4132">
              <w:rPr>
                <w:b/>
                <w:bCs/>
                <w:sz w:val="26"/>
                <w:szCs w:val="26"/>
              </w:rPr>
              <w:t>Дашборд</w:t>
            </w:r>
            <w:proofErr w:type="spellEnd"/>
          </w:p>
        </w:tc>
        <w:tc>
          <w:tcPr>
            <w:tcW w:w="3874" w:type="pct"/>
          </w:tcPr>
          <w:p w14:paraId="74699B4E" w14:textId="672BA7BF" w:rsidR="0086623B" w:rsidRPr="009E4132" w:rsidRDefault="0080641B" w:rsidP="00E2439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66007E">
              <w:rPr>
                <w:sz w:val="26"/>
                <w:szCs w:val="26"/>
              </w:rPr>
              <w:t>Информационная панель, необходимая для проведения анализа работы бота на основе визуализации основных метрик в виде графиков и диаграмм.</w:t>
            </w:r>
          </w:p>
        </w:tc>
      </w:tr>
      <w:tr w:rsidR="0086623B" w:rsidRPr="009E4132" w14:paraId="300A3735" w14:textId="77777777" w:rsidTr="00332678">
        <w:tc>
          <w:tcPr>
            <w:tcW w:w="1126" w:type="pct"/>
            <w:vAlign w:val="center"/>
          </w:tcPr>
          <w:p w14:paraId="1F0674BB" w14:textId="77777777" w:rsidR="0086623B" w:rsidRPr="009E4132" w:rsidRDefault="0086623B" w:rsidP="000B2028">
            <w:pPr>
              <w:rPr>
                <w:b/>
                <w:bCs/>
                <w:sz w:val="26"/>
                <w:szCs w:val="26"/>
              </w:rPr>
            </w:pPr>
            <w:proofErr w:type="spellStart"/>
            <w:r w:rsidRPr="009E4132">
              <w:rPr>
                <w:b/>
                <w:bCs/>
                <w:sz w:val="26"/>
                <w:szCs w:val="26"/>
              </w:rPr>
              <w:t>Интент</w:t>
            </w:r>
            <w:proofErr w:type="spellEnd"/>
          </w:p>
        </w:tc>
        <w:tc>
          <w:tcPr>
            <w:tcW w:w="3874" w:type="pct"/>
            <w:vAlign w:val="center"/>
          </w:tcPr>
          <w:p w14:paraId="55B8DD2F" w14:textId="1C83470C" w:rsidR="0086623B" w:rsidRPr="009E4132" w:rsidRDefault="0086623B" w:rsidP="00012D9F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E4132">
              <w:rPr>
                <w:sz w:val="26"/>
                <w:szCs w:val="26"/>
              </w:rPr>
              <w:t>Это желание, намерение, смысл пользователя, который он вкладывает в сообщение. Также категории, по которым AI-</w:t>
            </w:r>
            <w:r w:rsidR="00012D9F" w:rsidRPr="009E4132">
              <w:rPr>
                <w:sz w:val="26"/>
                <w:szCs w:val="26"/>
              </w:rPr>
              <w:t>сервисом</w:t>
            </w:r>
            <w:r w:rsidRPr="009E4132">
              <w:rPr>
                <w:sz w:val="26"/>
                <w:szCs w:val="26"/>
              </w:rPr>
              <w:t xml:space="preserve"> классифицируются сообщения.</w:t>
            </w:r>
          </w:p>
        </w:tc>
      </w:tr>
      <w:tr w:rsidR="0086623B" w:rsidRPr="009E4132" w14:paraId="2313CA51" w14:textId="77777777" w:rsidTr="00332678">
        <w:tc>
          <w:tcPr>
            <w:tcW w:w="1126" w:type="pct"/>
            <w:vAlign w:val="center"/>
          </w:tcPr>
          <w:p w14:paraId="12F4ABA5" w14:textId="77777777" w:rsidR="0086623B" w:rsidRPr="009E4132" w:rsidRDefault="0086623B" w:rsidP="000B2028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t>Клиент, абонент</w:t>
            </w:r>
          </w:p>
        </w:tc>
        <w:tc>
          <w:tcPr>
            <w:tcW w:w="3874" w:type="pct"/>
            <w:vAlign w:val="center"/>
          </w:tcPr>
          <w:p w14:paraId="4F69A60B" w14:textId="77A422DC" w:rsidR="0086623B" w:rsidRPr="009E4132" w:rsidRDefault="0086623B" w:rsidP="003E2C00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E4132">
              <w:rPr>
                <w:sz w:val="26"/>
                <w:szCs w:val="26"/>
              </w:rPr>
              <w:t>Пользователь</w:t>
            </w:r>
            <w:r w:rsidR="003E2C00" w:rsidRPr="009E4132">
              <w:rPr>
                <w:sz w:val="26"/>
                <w:szCs w:val="26"/>
              </w:rPr>
              <w:t xml:space="preserve"> </w:t>
            </w:r>
            <w:proofErr w:type="spellStart"/>
            <w:r w:rsidR="003E2C00" w:rsidRPr="009E4132">
              <w:rPr>
                <w:sz w:val="26"/>
                <w:szCs w:val="26"/>
              </w:rPr>
              <w:t>Омничата</w:t>
            </w:r>
            <w:proofErr w:type="spellEnd"/>
            <w:r w:rsidR="003E2C00" w:rsidRPr="009E4132">
              <w:rPr>
                <w:sz w:val="26"/>
                <w:szCs w:val="26"/>
              </w:rPr>
              <w:t xml:space="preserve">, общение с которым происходит </w:t>
            </w:r>
            <w:r w:rsidRPr="009E4132">
              <w:rPr>
                <w:sz w:val="26"/>
                <w:szCs w:val="26"/>
              </w:rPr>
              <w:t>в режиме реального времени.</w:t>
            </w:r>
          </w:p>
        </w:tc>
      </w:tr>
      <w:tr w:rsidR="0086623B" w:rsidRPr="009E4132" w14:paraId="12BEB741" w14:textId="77777777" w:rsidTr="00332678">
        <w:trPr>
          <w:trHeight w:val="507"/>
        </w:trPr>
        <w:tc>
          <w:tcPr>
            <w:tcW w:w="1126" w:type="pct"/>
          </w:tcPr>
          <w:p w14:paraId="4945427E" w14:textId="77777777" w:rsidR="0086623B" w:rsidRPr="009E4132" w:rsidRDefault="0086623B" w:rsidP="000B2028">
            <w:pPr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t>КМ</w:t>
            </w:r>
          </w:p>
        </w:tc>
        <w:tc>
          <w:tcPr>
            <w:tcW w:w="3874" w:type="pct"/>
          </w:tcPr>
          <w:p w14:paraId="0114B70A" w14:textId="0F7B2CCF" w:rsidR="0086623B" w:rsidRPr="009E4132" w:rsidRDefault="0086623B" w:rsidP="000B2028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E4132">
              <w:rPr>
                <w:sz w:val="26"/>
                <w:szCs w:val="26"/>
              </w:rPr>
              <w:t>Кризис-менеджеры</w:t>
            </w:r>
            <w:r w:rsidR="00232AB2">
              <w:rPr>
                <w:sz w:val="26"/>
                <w:szCs w:val="26"/>
              </w:rPr>
              <w:t>.</w:t>
            </w:r>
          </w:p>
        </w:tc>
      </w:tr>
      <w:tr w:rsidR="0086623B" w:rsidRPr="009E4132" w14:paraId="1117F713" w14:textId="77777777" w:rsidTr="00332678">
        <w:trPr>
          <w:trHeight w:val="507"/>
        </w:trPr>
        <w:tc>
          <w:tcPr>
            <w:tcW w:w="1126" w:type="pct"/>
          </w:tcPr>
          <w:p w14:paraId="3988EA11" w14:textId="77777777" w:rsidR="0086623B" w:rsidRPr="009E4132" w:rsidRDefault="0086623B" w:rsidP="000B2028">
            <w:pPr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t>КСПД</w:t>
            </w:r>
          </w:p>
        </w:tc>
        <w:tc>
          <w:tcPr>
            <w:tcW w:w="3874" w:type="pct"/>
          </w:tcPr>
          <w:p w14:paraId="54886F05" w14:textId="4D7DD71A" w:rsidR="0086623B" w:rsidRPr="009E4132" w:rsidRDefault="0086623B" w:rsidP="000B2028">
            <w:pPr>
              <w:spacing w:line="360" w:lineRule="auto"/>
              <w:jc w:val="both"/>
              <w:rPr>
                <w:sz w:val="26"/>
                <w:szCs w:val="26"/>
                <w:lang w:val="en-US"/>
              </w:rPr>
            </w:pPr>
            <w:r w:rsidRPr="009E4132">
              <w:rPr>
                <w:sz w:val="26"/>
                <w:szCs w:val="26"/>
              </w:rPr>
              <w:t>Корпоративная сеть передачи данных</w:t>
            </w:r>
            <w:r w:rsidR="00232AB2">
              <w:rPr>
                <w:sz w:val="26"/>
                <w:szCs w:val="26"/>
              </w:rPr>
              <w:t>.</w:t>
            </w:r>
          </w:p>
        </w:tc>
      </w:tr>
      <w:tr w:rsidR="0086623B" w:rsidRPr="009E4132" w14:paraId="156FA712" w14:textId="77777777" w:rsidTr="00332678">
        <w:trPr>
          <w:trHeight w:val="507"/>
        </w:trPr>
        <w:tc>
          <w:tcPr>
            <w:tcW w:w="1126" w:type="pct"/>
          </w:tcPr>
          <w:p w14:paraId="5F6E48BA" w14:textId="77777777" w:rsidR="0086623B" w:rsidRPr="009E4132" w:rsidRDefault="0086623B" w:rsidP="000B2028">
            <w:pPr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t>Лог</w:t>
            </w:r>
          </w:p>
        </w:tc>
        <w:tc>
          <w:tcPr>
            <w:tcW w:w="3874" w:type="pct"/>
          </w:tcPr>
          <w:p w14:paraId="24E8E396" w14:textId="77777777" w:rsidR="0086623B" w:rsidRPr="009E4132" w:rsidRDefault="0086623B" w:rsidP="000B2028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E4132">
              <w:rPr>
                <w:sz w:val="26"/>
                <w:szCs w:val="26"/>
              </w:rPr>
              <w:t>Файл с записями о событиях работы чат-бота в хронологическом порядке. </w:t>
            </w:r>
          </w:p>
        </w:tc>
      </w:tr>
      <w:tr w:rsidR="00CA15C3" w:rsidRPr="009E4132" w14:paraId="152AAE5E" w14:textId="77777777" w:rsidTr="00332678">
        <w:trPr>
          <w:trHeight w:val="507"/>
        </w:trPr>
        <w:tc>
          <w:tcPr>
            <w:tcW w:w="1126" w:type="pct"/>
          </w:tcPr>
          <w:p w14:paraId="3BA910A3" w14:textId="0609A538" w:rsidR="00CA15C3" w:rsidRPr="009E4132" w:rsidRDefault="00CA15C3" w:rsidP="000B2028">
            <w:pPr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Лоудер</w:t>
            </w:r>
            <w:proofErr w:type="spellEnd"/>
          </w:p>
        </w:tc>
        <w:tc>
          <w:tcPr>
            <w:tcW w:w="3874" w:type="pct"/>
          </w:tcPr>
          <w:p w14:paraId="5FEFFF86" w14:textId="58BA572C" w:rsidR="00CA15C3" w:rsidRPr="009E4132" w:rsidRDefault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CA15C3">
              <w:rPr>
                <w:sz w:val="26"/>
                <w:szCs w:val="26"/>
              </w:rPr>
              <w:t>Загр</w:t>
            </w:r>
            <w:r>
              <w:rPr>
                <w:sz w:val="26"/>
                <w:szCs w:val="26"/>
              </w:rPr>
              <w:t xml:space="preserve">узчик (англ. </w:t>
            </w:r>
            <w:proofErr w:type="spellStart"/>
            <w:r>
              <w:rPr>
                <w:sz w:val="26"/>
                <w:szCs w:val="26"/>
              </w:rPr>
              <w:t>loader</w:t>
            </w:r>
            <w:proofErr w:type="spellEnd"/>
            <w:r>
              <w:rPr>
                <w:sz w:val="26"/>
                <w:szCs w:val="26"/>
              </w:rPr>
              <w:t xml:space="preserve">) - </w:t>
            </w:r>
            <w:r w:rsidRPr="00CA15C3">
              <w:rPr>
                <w:sz w:val="26"/>
                <w:szCs w:val="26"/>
              </w:rPr>
              <w:t>программа, отвечающая за загрузку исполняемых файлов и запуск соответствующих новых процессов.</w:t>
            </w:r>
          </w:p>
        </w:tc>
      </w:tr>
      <w:tr w:rsidR="0086623B" w:rsidRPr="009E4132" w14:paraId="6EFDFA32" w14:textId="77777777" w:rsidTr="00332678">
        <w:trPr>
          <w:trHeight w:val="80"/>
        </w:trPr>
        <w:tc>
          <w:tcPr>
            <w:tcW w:w="1126" w:type="pct"/>
          </w:tcPr>
          <w:p w14:paraId="77690C24" w14:textId="77777777" w:rsidR="0086623B" w:rsidRPr="009E4132" w:rsidRDefault="0086623B" w:rsidP="000B2028">
            <w:pPr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t>МК</w:t>
            </w:r>
          </w:p>
        </w:tc>
        <w:tc>
          <w:tcPr>
            <w:tcW w:w="3874" w:type="pct"/>
          </w:tcPr>
          <w:p w14:paraId="1403C089" w14:textId="77777777" w:rsidR="0086623B" w:rsidRPr="009E4132" w:rsidRDefault="0086623B" w:rsidP="000B2028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E4132">
              <w:rPr>
                <w:sz w:val="26"/>
                <w:szCs w:val="26"/>
              </w:rPr>
              <w:t xml:space="preserve">Модуль коммуникации, связанный комплекс </w:t>
            </w:r>
            <w:proofErr w:type="spellStart"/>
            <w:r w:rsidRPr="009E4132">
              <w:rPr>
                <w:sz w:val="26"/>
                <w:szCs w:val="26"/>
              </w:rPr>
              <w:t>микросервисов</w:t>
            </w:r>
            <w:proofErr w:type="spellEnd"/>
            <w:r w:rsidRPr="009E4132">
              <w:rPr>
                <w:sz w:val="26"/>
                <w:szCs w:val="26"/>
              </w:rPr>
              <w:t>, предназначенных для осуществления трансфера и управления данными диалога (сессии).</w:t>
            </w:r>
          </w:p>
        </w:tc>
      </w:tr>
      <w:tr w:rsidR="0086623B" w:rsidRPr="009E4132" w14:paraId="482CF8FE" w14:textId="77777777" w:rsidTr="00332678">
        <w:trPr>
          <w:trHeight w:val="507"/>
        </w:trPr>
        <w:tc>
          <w:tcPr>
            <w:tcW w:w="1126" w:type="pct"/>
          </w:tcPr>
          <w:p w14:paraId="2074335F" w14:textId="77777777" w:rsidR="0086623B" w:rsidRPr="009E4132" w:rsidRDefault="0086623B" w:rsidP="000B2028">
            <w:pPr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t>МРФ</w:t>
            </w:r>
          </w:p>
        </w:tc>
        <w:tc>
          <w:tcPr>
            <w:tcW w:w="3874" w:type="pct"/>
          </w:tcPr>
          <w:p w14:paraId="24E389DF" w14:textId="667430AC" w:rsidR="0086623B" w:rsidRPr="009E4132" w:rsidRDefault="0086623B" w:rsidP="00D3488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E4132">
              <w:rPr>
                <w:sz w:val="26"/>
                <w:szCs w:val="26"/>
              </w:rPr>
              <w:t>Макрорегиональный филиал</w:t>
            </w:r>
            <w:r w:rsidR="00D3488B">
              <w:rPr>
                <w:sz w:val="26"/>
                <w:szCs w:val="26"/>
              </w:rPr>
              <w:t>.</w:t>
            </w:r>
          </w:p>
        </w:tc>
      </w:tr>
      <w:tr w:rsidR="0086623B" w:rsidRPr="009E4132" w14:paraId="5F5C3F3C" w14:textId="77777777" w:rsidTr="00332678">
        <w:trPr>
          <w:trHeight w:val="80"/>
        </w:trPr>
        <w:tc>
          <w:tcPr>
            <w:tcW w:w="1126" w:type="pct"/>
          </w:tcPr>
          <w:p w14:paraId="0058FEF8" w14:textId="77777777" w:rsidR="0086623B" w:rsidRPr="009E4132" w:rsidRDefault="0086623B" w:rsidP="000B2028">
            <w:pPr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t>НС</w:t>
            </w:r>
          </w:p>
        </w:tc>
        <w:tc>
          <w:tcPr>
            <w:tcW w:w="3874" w:type="pct"/>
          </w:tcPr>
          <w:p w14:paraId="713A29A3" w14:textId="475E7CF8" w:rsidR="0086623B" w:rsidRPr="009E4132" w:rsidRDefault="0086623B" w:rsidP="000B2028">
            <w:pPr>
              <w:spacing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9E4132">
              <w:rPr>
                <w:sz w:val="26"/>
                <w:szCs w:val="26"/>
              </w:rPr>
              <w:t>Нейросеть</w:t>
            </w:r>
            <w:proofErr w:type="spellEnd"/>
            <w:r w:rsidRPr="009E4132">
              <w:rPr>
                <w:sz w:val="26"/>
                <w:szCs w:val="26"/>
              </w:rPr>
              <w:t>, Нейронная сеть, математическая модель, а также её программная и аппаратная реализация, построенная по принципу организации и функционирования биологических нейронных сетей - сетей нервных клеток живого организма</w:t>
            </w:r>
            <w:r w:rsidR="00232AB2">
              <w:rPr>
                <w:sz w:val="26"/>
                <w:szCs w:val="26"/>
              </w:rPr>
              <w:t>.</w:t>
            </w:r>
          </w:p>
        </w:tc>
      </w:tr>
      <w:tr w:rsidR="0086623B" w:rsidRPr="009E4132" w14:paraId="1C5510D5" w14:textId="77777777" w:rsidTr="00332678">
        <w:tc>
          <w:tcPr>
            <w:tcW w:w="1126" w:type="pct"/>
            <w:vAlign w:val="center"/>
          </w:tcPr>
          <w:p w14:paraId="70F2D41C" w14:textId="1C4D30CC" w:rsidR="0086623B" w:rsidRPr="009E4132" w:rsidRDefault="0086623B" w:rsidP="00D3488B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t>Операторский чат</w:t>
            </w:r>
          </w:p>
        </w:tc>
        <w:tc>
          <w:tcPr>
            <w:tcW w:w="3874" w:type="pct"/>
            <w:vAlign w:val="center"/>
          </w:tcPr>
          <w:p w14:paraId="2EC024EB" w14:textId="77777777" w:rsidR="0086623B" w:rsidRPr="00D3488B" w:rsidRDefault="0086623B" w:rsidP="000B2028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E4132">
              <w:rPr>
                <w:sz w:val="26"/>
                <w:szCs w:val="26"/>
              </w:rPr>
              <w:t>Система, обеспечивающая ведение диалога (переписку) клиента с оператором контактного центра. Является транспортом доставки сообщений клиента в чат-бот.</w:t>
            </w:r>
          </w:p>
        </w:tc>
      </w:tr>
      <w:tr w:rsidR="0086623B" w:rsidRPr="009E4132" w14:paraId="1B55EE81" w14:textId="77777777" w:rsidTr="00332678">
        <w:trPr>
          <w:trHeight w:val="507"/>
        </w:trPr>
        <w:tc>
          <w:tcPr>
            <w:tcW w:w="1126" w:type="pct"/>
          </w:tcPr>
          <w:p w14:paraId="06737D78" w14:textId="77777777" w:rsidR="0086623B" w:rsidRPr="009E4132" w:rsidRDefault="0086623B" w:rsidP="000B2028">
            <w:pPr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lastRenderedPageBreak/>
              <w:t>ПМ</w:t>
            </w:r>
          </w:p>
        </w:tc>
        <w:tc>
          <w:tcPr>
            <w:tcW w:w="3874" w:type="pct"/>
          </w:tcPr>
          <w:p w14:paraId="17A12004" w14:textId="7D6328B3" w:rsidR="0086623B" w:rsidRPr="009E4132" w:rsidRDefault="0086623B" w:rsidP="000B2028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E4132">
              <w:rPr>
                <w:sz w:val="26"/>
                <w:szCs w:val="26"/>
              </w:rPr>
              <w:t>Персональные менеджеры</w:t>
            </w:r>
            <w:r w:rsidR="00232AB2">
              <w:rPr>
                <w:sz w:val="26"/>
                <w:szCs w:val="26"/>
              </w:rPr>
              <w:t>.</w:t>
            </w:r>
          </w:p>
        </w:tc>
      </w:tr>
      <w:tr w:rsidR="00D3488B" w:rsidRPr="00F37B78" w14:paraId="73C3A940" w14:textId="77777777" w:rsidTr="00CA15C3">
        <w:trPr>
          <w:trHeight w:val="507"/>
        </w:trPr>
        <w:tc>
          <w:tcPr>
            <w:tcW w:w="1126" w:type="pct"/>
          </w:tcPr>
          <w:p w14:paraId="42CFA2B2" w14:textId="77777777" w:rsidR="00D3488B" w:rsidRPr="000F30F7" w:rsidRDefault="00D3488B" w:rsidP="00CA15C3">
            <w:pPr>
              <w:rPr>
                <w:b/>
                <w:bCs/>
                <w:sz w:val="26"/>
                <w:szCs w:val="26"/>
              </w:rPr>
            </w:pPr>
            <w:proofErr w:type="spellStart"/>
            <w:r w:rsidRPr="000F30F7">
              <w:rPr>
                <w:b/>
                <w:bCs/>
                <w:sz w:val="26"/>
                <w:szCs w:val="26"/>
              </w:rPr>
              <w:t>Скилл</w:t>
            </w:r>
            <w:proofErr w:type="spellEnd"/>
            <w:r w:rsidRPr="000F30F7">
              <w:rPr>
                <w:b/>
                <w:bCs/>
                <w:sz w:val="26"/>
                <w:szCs w:val="26"/>
              </w:rPr>
              <w:t>-группа</w:t>
            </w:r>
          </w:p>
        </w:tc>
        <w:tc>
          <w:tcPr>
            <w:tcW w:w="3874" w:type="pct"/>
          </w:tcPr>
          <w:p w14:paraId="32A15EEE" w14:textId="77777777" w:rsidR="00D3488B" w:rsidRPr="009E570A" w:rsidRDefault="00D3488B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F30F7">
              <w:rPr>
                <w:sz w:val="26"/>
                <w:szCs w:val="26"/>
              </w:rPr>
              <w:t>Группа операторов, объединяющая специалистов, обладающих навыками для обслуживания клиентов по определенным запросам.</w:t>
            </w:r>
          </w:p>
        </w:tc>
      </w:tr>
      <w:tr w:rsidR="0086623B" w:rsidRPr="009E4132" w14:paraId="5D25B5B3" w14:textId="77777777" w:rsidTr="00332678">
        <w:trPr>
          <w:trHeight w:val="507"/>
        </w:trPr>
        <w:tc>
          <w:tcPr>
            <w:tcW w:w="1126" w:type="pct"/>
          </w:tcPr>
          <w:p w14:paraId="31F9AF6A" w14:textId="77777777" w:rsidR="0086623B" w:rsidRPr="009E4132" w:rsidRDefault="0086623B" w:rsidP="000B2028">
            <w:pPr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t>Слот</w:t>
            </w:r>
          </w:p>
        </w:tc>
        <w:tc>
          <w:tcPr>
            <w:tcW w:w="3874" w:type="pct"/>
          </w:tcPr>
          <w:p w14:paraId="52CB526B" w14:textId="2B5C6478" w:rsidR="0086623B" w:rsidRPr="009E4132" w:rsidRDefault="0086623B" w:rsidP="000B2028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E4132">
              <w:rPr>
                <w:sz w:val="26"/>
                <w:szCs w:val="26"/>
              </w:rPr>
              <w:t>Объект ввода данных пользователя согласно ожиданиям со стороны скрипт-менеджера</w:t>
            </w:r>
            <w:r w:rsidR="00963DCE" w:rsidRPr="009E4132">
              <w:rPr>
                <w:sz w:val="26"/>
                <w:szCs w:val="26"/>
              </w:rPr>
              <w:t xml:space="preserve"> и степ-машины</w:t>
            </w:r>
            <w:r w:rsidRPr="009E4132">
              <w:rPr>
                <w:sz w:val="26"/>
                <w:szCs w:val="26"/>
              </w:rPr>
              <w:t>.</w:t>
            </w:r>
          </w:p>
        </w:tc>
      </w:tr>
      <w:tr w:rsidR="0086623B" w:rsidRPr="009E4132" w14:paraId="049F637E" w14:textId="77777777" w:rsidTr="00332678">
        <w:trPr>
          <w:trHeight w:val="80"/>
        </w:trPr>
        <w:tc>
          <w:tcPr>
            <w:tcW w:w="1126" w:type="pct"/>
          </w:tcPr>
          <w:p w14:paraId="0AB88446" w14:textId="77777777" w:rsidR="0086623B" w:rsidRPr="009E4132" w:rsidRDefault="0086623B" w:rsidP="000B2028">
            <w:pPr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t>СМ</w:t>
            </w:r>
          </w:p>
        </w:tc>
        <w:tc>
          <w:tcPr>
            <w:tcW w:w="3874" w:type="pct"/>
          </w:tcPr>
          <w:p w14:paraId="63B728A6" w14:textId="77777777" w:rsidR="0086623B" w:rsidRPr="009E4132" w:rsidRDefault="0086623B" w:rsidP="000B2028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E4132">
              <w:rPr>
                <w:sz w:val="26"/>
                <w:szCs w:val="26"/>
              </w:rPr>
              <w:t>Скрипт-менеджер, представляет собой редактор бизнес-процессов с графическим интерфейсом и возможностью релизов по кнопке в режиме онлайн, отвечает за формирование шагов (сообщений абоненту, интеграционных запросов) при работе с обращением.</w:t>
            </w:r>
          </w:p>
        </w:tc>
      </w:tr>
      <w:tr w:rsidR="0086623B" w:rsidRPr="009E4132" w14:paraId="551CD8B4" w14:textId="77777777" w:rsidTr="00332678">
        <w:trPr>
          <w:trHeight w:val="80"/>
        </w:trPr>
        <w:tc>
          <w:tcPr>
            <w:tcW w:w="1126" w:type="pct"/>
          </w:tcPr>
          <w:p w14:paraId="71B87D8F" w14:textId="355FAD4F" w:rsidR="0086623B" w:rsidRPr="009E4132" w:rsidRDefault="009925FA" w:rsidP="000B2028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К</w:t>
            </w:r>
            <w:bookmarkStart w:id="2" w:name="_GoBack"/>
            <w:bookmarkEnd w:id="2"/>
            <w:r>
              <w:rPr>
                <w:b/>
                <w:bCs/>
                <w:sz w:val="26"/>
                <w:szCs w:val="26"/>
              </w:rPr>
              <w:t xml:space="preserve">орпоративная </w:t>
            </w:r>
            <w:r>
              <w:rPr>
                <w:b/>
                <w:bCs/>
                <w:sz w:val="26"/>
                <w:szCs w:val="26"/>
              </w:rPr>
              <w:t>и</w:t>
            </w:r>
            <w:r>
              <w:rPr>
                <w:b/>
                <w:bCs/>
                <w:sz w:val="26"/>
                <w:szCs w:val="26"/>
              </w:rPr>
              <w:t xml:space="preserve">нформационная </w:t>
            </w:r>
            <w:r w:rsidR="00C031DC">
              <w:rPr>
                <w:b/>
                <w:bCs/>
                <w:sz w:val="26"/>
                <w:szCs w:val="26"/>
              </w:rPr>
              <w:t xml:space="preserve">система «Омнибот», </w:t>
            </w:r>
            <w:r w:rsidR="00CA15C3">
              <w:rPr>
                <w:b/>
                <w:bCs/>
                <w:sz w:val="26"/>
                <w:szCs w:val="26"/>
              </w:rPr>
              <w:t xml:space="preserve">Чат-бот, </w:t>
            </w:r>
            <w:r w:rsidR="0086623B" w:rsidRPr="009E4132">
              <w:rPr>
                <w:b/>
                <w:bCs/>
                <w:sz w:val="26"/>
                <w:szCs w:val="26"/>
              </w:rPr>
              <w:t>ЧБ</w:t>
            </w:r>
            <w:r w:rsidR="00D3488B">
              <w:rPr>
                <w:b/>
                <w:bCs/>
                <w:sz w:val="26"/>
                <w:szCs w:val="26"/>
              </w:rPr>
              <w:t>, Омнибот</w:t>
            </w:r>
            <w:r w:rsidR="00C031DC">
              <w:rPr>
                <w:b/>
                <w:bCs/>
                <w:sz w:val="26"/>
                <w:szCs w:val="26"/>
              </w:rPr>
              <w:t>, Система</w:t>
            </w:r>
          </w:p>
        </w:tc>
        <w:tc>
          <w:tcPr>
            <w:tcW w:w="3874" w:type="pct"/>
          </w:tcPr>
          <w:p w14:paraId="4DB5DE45" w14:textId="7CB941D6" w:rsidR="0086623B" w:rsidRPr="009E4132" w:rsidRDefault="0086623B" w:rsidP="000B2028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E4132">
              <w:rPr>
                <w:sz w:val="26"/>
                <w:szCs w:val="26"/>
              </w:rPr>
              <w:t>информационная система, предназначенная для осуществления автоматизированного взаимодействия (обмена сообщениями) с пользователем без привлечения оператора.</w:t>
            </w:r>
          </w:p>
        </w:tc>
      </w:tr>
      <w:tr w:rsidR="0086623B" w:rsidRPr="009E4132" w14:paraId="05477DA6" w14:textId="77777777" w:rsidTr="00332678">
        <w:trPr>
          <w:trHeight w:val="80"/>
        </w:trPr>
        <w:tc>
          <w:tcPr>
            <w:tcW w:w="1126" w:type="pct"/>
          </w:tcPr>
          <w:p w14:paraId="09915DC8" w14:textId="5B992DBD" w:rsidR="0086623B" w:rsidRPr="009E4132" w:rsidRDefault="0086623B" w:rsidP="0086623B">
            <w:pPr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  <w:lang w:val="en-US"/>
              </w:rPr>
              <w:t>AI</w:t>
            </w:r>
            <w:r w:rsidRPr="009E4132">
              <w:rPr>
                <w:b/>
                <w:bCs/>
                <w:sz w:val="26"/>
                <w:szCs w:val="26"/>
              </w:rPr>
              <w:t xml:space="preserve"> – сервис</w:t>
            </w:r>
          </w:p>
        </w:tc>
        <w:tc>
          <w:tcPr>
            <w:tcW w:w="3874" w:type="pct"/>
          </w:tcPr>
          <w:p w14:paraId="28C76A58" w14:textId="1E7C831B" w:rsidR="0086623B" w:rsidRPr="009E4132" w:rsidRDefault="0086623B" w:rsidP="0086623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E4132">
              <w:rPr>
                <w:sz w:val="26"/>
                <w:szCs w:val="26"/>
              </w:rPr>
              <w:t>интеллектуальный сервис чат бота, отвевающий за извлечение информации из сообщений клиентов.</w:t>
            </w:r>
          </w:p>
        </w:tc>
      </w:tr>
      <w:tr w:rsidR="0086623B" w:rsidRPr="009E4132" w14:paraId="5B70DDF3" w14:textId="77777777" w:rsidTr="00332678">
        <w:trPr>
          <w:trHeight w:val="80"/>
        </w:trPr>
        <w:tc>
          <w:tcPr>
            <w:tcW w:w="1126" w:type="pct"/>
          </w:tcPr>
          <w:p w14:paraId="1BD37887" w14:textId="29BE5550" w:rsidR="0086623B" w:rsidRPr="009E4132" w:rsidRDefault="0086623B" w:rsidP="0086623B">
            <w:pPr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t>API</w:t>
            </w:r>
          </w:p>
        </w:tc>
        <w:tc>
          <w:tcPr>
            <w:tcW w:w="3874" w:type="pct"/>
          </w:tcPr>
          <w:p w14:paraId="1AC38FD0" w14:textId="05DBA1E0" w:rsidR="0086623B" w:rsidRPr="009E4132" w:rsidRDefault="0086623B" w:rsidP="0086623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E4132">
              <w:rPr>
                <w:sz w:val="26"/>
                <w:szCs w:val="26"/>
              </w:rPr>
              <w:t>Application Programming Interface — описание способов (набор классов, процедур, функций, структур или констант), с помощью которых МК взаимодействует с другими системами.</w:t>
            </w:r>
          </w:p>
        </w:tc>
      </w:tr>
      <w:tr w:rsidR="0086623B" w:rsidRPr="009E4132" w14:paraId="5E9BB44E" w14:textId="77777777" w:rsidTr="00332678">
        <w:trPr>
          <w:trHeight w:val="80"/>
        </w:trPr>
        <w:tc>
          <w:tcPr>
            <w:tcW w:w="1126" w:type="pct"/>
          </w:tcPr>
          <w:p w14:paraId="4B33F85D" w14:textId="78BE5E1B" w:rsidR="0086623B" w:rsidRPr="009E4132" w:rsidRDefault="0086623B" w:rsidP="0086623B">
            <w:pPr>
              <w:rPr>
                <w:b/>
                <w:bCs/>
                <w:sz w:val="26"/>
                <w:szCs w:val="26"/>
              </w:rPr>
            </w:pPr>
            <w:r w:rsidRPr="009E4132">
              <w:rPr>
                <w:b/>
                <w:bCs/>
                <w:sz w:val="26"/>
                <w:szCs w:val="26"/>
              </w:rPr>
              <w:t>BPMS</w:t>
            </w:r>
          </w:p>
        </w:tc>
        <w:tc>
          <w:tcPr>
            <w:tcW w:w="3874" w:type="pct"/>
          </w:tcPr>
          <w:p w14:paraId="23CBDAF5" w14:textId="3A2D1C48" w:rsidR="0086623B" w:rsidRPr="009E4132" w:rsidRDefault="0086623B" w:rsidP="0086623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E4132">
              <w:rPr>
                <w:sz w:val="26"/>
                <w:szCs w:val="26"/>
              </w:rPr>
              <w:t xml:space="preserve">Business </w:t>
            </w:r>
            <w:proofErr w:type="spellStart"/>
            <w:r w:rsidRPr="009E4132">
              <w:rPr>
                <w:sz w:val="26"/>
                <w:szCs w:val="26"/>
              </w:rPr>
              <w:t>Process</w:t>
            </w:r>
            <w:proofErr w:type="spellEnd"/>
            <w:r w:rsidRPr="009E4132">
              <w:rPr>
                <w:sz w:val="26"/>
                <w:szCs w:val="26"/>
              </w:rPr>
              <w:t xml:space="preserve"> </w:t>
            </w:r>
            <w:proofErr w:type="spellStart"/>
            <w:r w:rsidRPr="009E4132">
              <w:rPr>
                <w:sz w:val="26"/>
                <w:szCs w:val="26"/>
              </w:rPr>
              <w:t>Management</w:t>
            </w:r>
            <w:proofErr w:type="spellEnd"/>
            <w:r w:rsidRPr="009E4132">
              <w:rPr>
                <w:sz w:val="26"/>
                <w:szCs w:val="26"/>
              </w:rPr>
              <w:t xml:space="preserve"> </w:t>
            </w:r>
            <w:proofErr w:type="spellStart"/>
            <w:r w:rsidRPr="009E4132">
              <w:rPr>
                <w:sz w:val="26"/>
                <w:szCs w:val="26"/>
              </w:rPr>
              <w:t>System</w:t>
            </w:r>
            <w:proofErr w:type="spellEnd"/>
            <w:r w:rsidRPr="009E4132">
              <w:rPr>
                <w:sz w:val="26"/>
                <w:szCs w:val="26"/>
              </w:rPr>
              <w:t xml:space="preserve"> — инструмент управления бизнес-процессами, технологическое программное обеспечение для поддержки концепции BPM.</w:t>
            </w:r>
          </w:p>
        </w:tc>
      </w:tr>
      <w:tr w:rsidR="00D3488B" w:rsidRPr="00F37B78" w14:paraId="563BA565" w14:textId="77777777" w:rsidTr="00CA15C3">
        <w:trPr>
          <w:trHeight w:val="80"/>
        </w:trPr>
        <w:tc>
          <w:tcPr>
            <w:tcW w:w="1126" w:type="pct"/>
          </w:tcPr>
          <w:p w14:paraId="0572E5CB" w14:textId="77777777" w:rsidR="00D3488B" w:rsidRPr="003F174F" w:rsidRDefault="00D3488B" w:rsidP="00CA15C3">
            <w:pPr>
              <w:rPr>
                <w:b/>
                <w:bCs/>
                <w:sz w:val="26"/>
                <w:szCs w:val="26"/>
                <w:lang w:val="en-US"/>
              </w:rPr>
            </w:pPr>
            <w:r w:rsidRPr="003F174F">
              <w:rPr>
                <w:b/>
                <w:bCs/>
                <w:sz w:val="26"/>
                <w:szCs w:val="26"/>
                <w:lang w:val="en-US"/>
              </w:rPr>
              <w:t>Grafana</w:t>
            </w:r>
          </w:p>
        </w:tc>
        <w:tc>
          <w:tcPr>
            <w:tcW w:w="3874" w:type="pct"/>
          </w:tcPr>
          <w:p w14:paraId="23E65445" w14:textId="77777777" w:rsidR="00D3488B" w:rsidRPr="001F7F2E" w:rsidRDefault="00D3488B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3F174F">
              <w:rPr>
                <w:sz w:val="26"/>
                <w:szCs w:val="26"/>
              </w:rPr>
              <w:t>свободная программная система визуализации данных, ориентированная на данные систем ИТ-мониторинга. Реализована как веб-приложение в стиле «приборных панелей» с диаграммами, графиками, таблицами, предупреждениями. Используется для мониторинга работы сервисов чат-бота.</w:t>
            </w:r>
          </w:p>
        </w:tc>
      </w:tr>
      <w:tr w:rsidR="00D3488B" w:rsidRPr="00F37B78" w14:paraId="7B302A28" w14:textId="77777777" w:rsidTr="00CA15C3">
        <w:trPr>
          <w:trHeight w:val="80"/>
        </w:trPr>
        <w:tc>
          <w:tcPr>
            <w:tcW w:w="1126" w:type="pct"/>
          </w:tcPr>
          <w:p w14:paraId="4944F4B9" w14:textId="5A6CDDB8" w:rsidR="00D3488B" w:rsidRPr="00341439" w:rsidRDefault="00D3488B" w:rsidP="00CA15C3">
            <w:pPr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lastRenderedPageBreak/>
              <w:t>SE (Step-</w:t>
            </w:r>
            <w:r w:rsidRPr="00341439">
              <w:rPr>
                <w:b/>
                <w:bCs/>
                <w:sz w:val="26"/>
                <w:szCs w:val="26"/>
                <w:lang w:val="en-US"/>
              </w:rPr>
              <w:t xml:space="preserve">Engine), </w:t>
            </w:r>
            <w:r w:rsidRPr="00341439">
              <w:rPr>
                <w:b/>
                <w:bCs/>
                <w:sz w:val="26"/>
                <w:szCs w:val="26"/>
              </w:rPr>
              <w:t>Степ</w:t>
            </w:r>
            <w:r w:rsidRPr="00341439">
              <w:rPr>
                <w:b/>
                <w:bCs/>
                <w:sz w:val="26"/>
                <w:szCs w:val="26"/>
                <w:lang w:val="en-US"/>
              </w:rPr>
              <w:t>-</w:t>
            </w:r>
            <w:r w:rsidRPr="00341439">
              <w:rPr>
                <w:b/>
                <w:bCs/>
                <w:sz w:val="26"/>
                <w:szCs w:val="26"/>
              </w:rPr>
              <w:t>машина</w:t>
            </w:r>
          </w:p>
        </w:tc>
        <w:tc>
          <w:tcPr>
            <w:tcW w:w="3874" w:type="pct"/>
          </w:tcPr>
          <w:p w14:paraId="756D3FA9" w14:textId="77777777" w:rsidR="00D3488B" w:rsidRPr="00341439" w:rsidRDefault="00D3488B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341439">
              <w:rPr>
                <w:sz w:val="26"/>
                <w:szCs w:val="26"/>
                <w:lang w:val="en-US"/>
              </w:rPr>
              <w:t>BPMS</w:t>
            </w:r>
            <w:r w:rsidRPr="00341439">
              <w:rPr>
                <w:sz w:val="26"/>
                <w:szCs w:val="26"/>
              </w:rPr>
              <w:t>-движок, обеспечивающий автоматизацию процессов, описанных при помощи визуального редактора скриптов движка.</w:t>
            </w:r>
          </w:p>
        </w:tc>
      </w:tr>
    </w:tbl>
    <w:p w14:paraId="1CFB2685" w14:textId="2DEB38CC" w:rsidR="00A13569" w:rsidRPr="009E4132" w:rsidRDefault="00255FED" w:rsidP="000D5B09">
      <w:pPr>
        <w:outlineLvl w:val="0"/>
        <w:rPr>
          <w:b/>
          <w:sz w:val="28"/>
          <w:szCs w:val="28"/>
        </w:rPr>
      </w:pPr>
      <w:bookmarkStart w:id="3" w:name="_Toc170733407"/>
      <w:r w:rsidRPr="009E4132">
        <w:rPr>
          <w:b/>
          <w:sz w:val="28"/>
          <w:szCs w:val="28"/>
        </w:rPr>
        <w:t xml:space="preserve">1. </w:t>
      </w:r>
      <w:r w:rsidR="00A13569" w:rsidRPr="009E4132">
        <w:rPr>
          <w:b/>
          <w:sz w:val="28"/>
          <w:szCs w:val="28"/>
        </w:rPr>
        <w:t>ОБЩИЕ СВЕДЕНИЯ</w:t>
      </w:r>
      <w:bookmarkEnd w:id="3"/>
    </w:p>
    <w:p w14:paraId="47AAC67F" w14:textId="77777777" w:rsidR="000D5B09" w:rsidRPr="009E4132" w:rsidRDefault="000D5B09" w:rsidP="000D5B09">
      <w:pPr>
        <w:rPr>
          <w:sz w:val="28"/>
          <w:szCs w:val="28"/>
        </w:rPr>
      </w:pPr>
    </w:p>
    <w:p w14:paraId="57DC45DE" w14:textId="77777777" w:rsidR="00FB1E2C" w:rsidRPr="009E4132" w:rsidRDefault="00FB1E2C" w:rsidP="00703C37">
      <w:pPr>
        <w:numPr>
          <w:ilvl w:val="1"/>
          <w:numId w:val="1"/>
        </w:numPr>
        <w:outlineLvl w:val="1"/>
        <w:rPr>
          <w:b/>
          <w:sz w:val="28"/>
          <w:szCs w:val="28"/>
        </w:rPr>
      </w:pPr>
      <w:bookmarkStart w:id="4" w:name="_Ref535584783"/>
      <w:bookmarkStart w:id="5" w:name="_Toc170733408"/>
      <w:r w:rsidRPr="009E4132">
        <w:rPr>
          <w:b/>
          <w:sz w:val="28"/>
          <w:szCs w:val="28"/>
        </w:rPr>
        <w:t xml:space="preserve">Назначение </w:t>
      </w:r>
      <w:r w:rsidR="00E605FB" w:rsidRPr="009E4132">
        <w:rPr>
          <w:b/>
          <w:sz w:val="28"/>
          <w:szCs w:val="28"/>
        </w:rPr>
        <w:t>веб-интерфейса</w:t>
      </w:r>
      <w:bookmarkEnd w:id="4"/>
      <w:bookmarkEnd w:id="5"/>
    </w:p>
    <w:p w14:paraId="5CB07D35" w14:textId="77777777" w:rsidR="000D5B09" w:rsidRPr="00C20C95" w:rsidRDefault="000D5B09" w:rsidP="000D5B09">
      <w:pPr>
        <w:rPr>
          <w:sz w:val="26"/>
          <w:szCs w:val="26"/>
        </w:rPr>
      </w:pPr>
    </w:p>
    <w:p w14:paraId="6CEF1546" w14:textId="2B5630E8" w:rsidR="00FB1E2C" w:rsidRPr="009E4132" w:rsidRDefault="00133764" w:rsidP="008F24BD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>Веб-интерфейс предназначен для формирования статистических отчетов по работе чат-бота</w:t>
      </w:r>
      <w:r w:rsidR="00305607">
        <w:rPr>
          <w:sz w:val="26"/>
          <w:szCs w:val="26"/>
        </w:rPr>
        <w:t xml:space="preserve"> (</w:t>
      </w:r>
      <w:proofErr w:type="spellStart"/>
      <w:r w:rsidR="00305607">
        <w:rPr>
          <w:sz w:val="26"/>
          <w:szCs w:val="26"/>
        </w:rPr>
        <w:t>Омнибота</w:t>
      </w:r>
      <w:proofErr w:type="spellEnd"/>
      <w:r w:rsidR="00305607">
        <w:rPr>
          <w:sz w:val="26"/>
          <w:szCs w:val="26"/>
        </w:rPr>
        <w:t>)</w:t>
      </w:r>
      <w:r w:rsidRPr="009E4132">
        <w:rPr>
          <w:sz w:val="26"/>
          <w:szCs w:val="26"/>
        </w:rPr>
        <w:t xml:space="preserve">, настройке </w:t>
      </w:r>
      <w:r w:rsidR="008F24BD" w:rsidRPr="009E4132">
        <w:rPr>
          <w:sz w:val="26"/>
          <w:szCs w:val="26"/>
        </w:rPr>
        <w:t>избранных параметров работы бота, а также проведения аналитики обращений, поступивших в чат-бот</w:t>
      </w:r>
      <w:r w:rsidRPr="009E4132">
        <w:rPr>
          <w:sz w:val="26"/>
          <w:szCs w:val="26"/>
        </w:rPr>
        <w:t>.</w:t>
      </w:r>
    </w:p>
    <w:p w14:paraId="4729C56B" w14:textId="652EF926" w:rsidR="000D5B09" w:rsidRPr="00860262" w:rsidRDefault="000D5B09" w:rsidP="00860262">
      <w:pPr>
        <w:spacing w:line="360" w:lineRule="auto"/>
        <w:rPr>
          <w:sz w:val="26"/>
          <w:szCs w:val="26"/>
        </w:rPr>
      </w:pPr>
    </w:p>
    <w:p w14:paraId="56191CBE" w14:textId="77777777" w:rsidR="00207D20" w:rsidRPr="00860262" w:rsidRDefault="00207D20" w:rsidP="00860262">
      <w:pPr>
        <w:spacing w:line="360" w:lineRule="auto"/>
        <w:rPr>
          <w:sz w:val="26"/>
          <w:szCs w:val="26"/>
        </w:rPr>
      </w:pPr>
    </w:p>
    <w:p w14:paraId="212F8429" w14:textId="77777777" w:rsidR="00FB1E2C" w:rsidRPr="009E4132" w:rsidRDefault="00FB1E2C" w:rsidP="00703C37">
      <w:pPr>
        <w:numPr>
          <w:ilvl w:val="1"/>
          <w:numId w:val="1"/>
        </w:numPr>
        <w:outlineLvl w:val="1"/>
        <w:rPr>
          <w:b/>
          <w:sz w:val="28"/>
          <w:szCs w:val="28"/>
        </w:rPr>
      </w:pPr>
      <w:bookmarkStart w:id="6" w:name="_Toc170733409"/>
      <w:r w:rsidRPr="009E4132">
        <w:rPr>
          <w:b/>
          <w:sz w:val="28"/>
          <w:szCs w:val="28"/>
        </w:rPr>
        <w:t>Описание функций</w:t>
      </w:r>
      <w:bookmarkEnd w:id="6"/>
    </w:p>
    <w:p w14:paraId="6F16FD0A" w14:textId="77777777" w:rsidR="000D5B09" w:rsidRPr="00C20C95" w:rsidRDefault="000D5B09" w:rsidP="000D5B09">
      <w:pPr>
        <w:rPr>
          <w:sz w:val="26"/>
          <w:szCs w:val="26"/>
        </w:rPr>
      </w:pPr>
    </w:p>
    <w:p w14:paraId="3ED4389D" w14:textId="77777777" w:rsidR="00305607" w:rsidRDefault="00305607" w:rsidP="0030560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6"/>
          <w:szCs w:val="26"/>
        </w:rPr>
        <w:t>Веб-интерфейс</w:t>
      </w:r>
      <w:r w:rsidRPr="00217389">
        <w:rPr>
          <w:sz w:val="26"/>
          <w:szCs w:val="26"/>
        </w:rPr>
        <w:t xml:space="preserve"> предоставляет возможность </w:t>
      </w:r>
      <w:r>
        <w:rPr>
          <w:sz w:val="26"/>
          <w:szCs w:val="26"/>
        </w:rPr>
        <w:t xml:space="preserve">выгрузки различных статистических и аналитических отчетов по работе чат-бота, настройки </w:t>
      </w:r>
      <w:proofErr w:type="spellStart"/>
      <w:r>
        <w:rPr>
          <w:sz w:val="26"/>
          <w:szCs w:val="26"/>
        </w:rPr>
        <w:t>интентов</w:t>
      </w:r>
      <w:proofErr w:type="spellEnd"/>
      <w:r>
        <w:rPr>
          <w:sz w:val="26"/>
          <w:szCs w:val="26"/>
        </w:rPr>
        <w:t xml:space="preserve">, </w:t>
      </w:r>
      <w:r w:rsidRPr="001F7F2E">
        <w:rPr>
          <w:sz w:val="26"/>
          <w:szCs w:val="26"/>
        </w:rPr>
        <w:t xml:space="preserve">слотов и маршрутизации сообщений, работы с </w:t>
      </w:r>
      <w:proofErr w:type="spellStart"/>
      <w:r w:rsidRPr="001F7F2E">
        <w:rPr>
          <w:sz w:val="26"/>
          <w:szCs w:val="26"/>
        </w:rPr>
        <w:t>дашбордом</w:t>
      </w:r>
      <w:proofErr w:type="spellEnd"/>
      <w:r w:rsidRPr="001F7F2E">
        <w:rPr>
          <w:sz w:val="26"/>
          <w:szCs w:val="26"/>
        </w:rPr>
        <w:t xml:space="preserve"> аналитики обращений, попавших в чат-бот, а также выдачи прав и доступов к интерфейсу.</w:t>
      </w:r>
    </w:p>
    <w:p w14:paraId="6E8CA4F1" w14:textId="77777777" w:rsidR="00305607" w:rsidRPr="00121C4F" w:rsidRDefault="00305607" w:rsidP="00305607">
      <w:pPr>
        <w:spacing w:line="360" w:lineRule="auto"/>
        <w:ind w:firstLine="567"/>
        <w:jc w:val="both"/>
        <w:rPr>
          <w:sz w:val="26"/>
          <w:szCs w:val="26"/>
        </w:rPr>
      </w:pPr>
      <w:r w:rsidRPr="00121C4F">
        <w:rPr>
          <w:sz w:val="26"/>
          <w:szCs w:val="26"/>
        </w:rPr>
        <w:t xml:space="preserve">Интерфейс создан на базе стандартного </w:t>
      </w:r>
      <w:r>
        <w:rPr>
          <w:sz w:val="26"/>
          <w:szCs w:val="26"/>
        </w:rPr>
        <w:t>веб-</w:t>
      </w:r>
      <w:r w:rsidRPr="00121C4F">
        <w:rPr>
          <w:sz w:val="26"/>
          <w:szCs w:val="26"/>
        </w:rPr>
        <w:t>интерфейса</w:t>
      </w:r>
      <w:r>
        <w:rPr>
          <w:sz w:val="26"/>
          <w:szCs w:val="26"/>
        </w:rPr>
        <w:t xml:space="preserve"> и браузеров. П</w:t>
      </w:r>
      <w:r w:rsidRPr="00121C4F">
        <w:rPr>
          <w:sz w:val="26"/>
          <w:szCs w:val="26"/>
        </w:rPr>
        <w:t xml:space="preserve">оэтому основные приёмы работы сводятся к типовым процедурам с применением клавиатуры и манипулятора «мышь». </w:t>
      </w:r>
    </w:p>
    <w:p w14:paraId="24A09D73" w14:textId="77777777" w:rsidR="00305607" w:rsidRPr="00121C4F" w:rsidRDefault="00305607" w:rsidP="00305607">
      <w:pPr>
        <w:spacing w:line="360" w:lineRule="auto"/>
        <w:ind w:firstLine="567"/>
        <w:jc w:val="both"/>
        <w:rPr>
          <w:sz w:val="26"/>
          <w:szCs w:val="26"/>
        </w:rPr>
      </w:pPr>
      <w:r w:rsidRPr="00121C4F">
        <w:rPr>
          <w:sz w:val="26"/>
          <w:szCs w:val="26"/>
        </w:rPr>
        <w:t>Все операции с манипулятором «мышь» описаны применительно к настройке «для правши».</w:t>
      </w:r>
    </w:p>
    <w:p w14:paraId="40C50DD5" w14:textId="77777777" w:rsidR="00305607" w:rsidRDefault="00305607" w:rsidP="00305607">
      <w:pPr>
        <w:spacing w:line="360" w:lineRule="auto"/>
        <w:ind w:firstLine="567"/>
        <w:jc w:val="both"/>
        <w:rPr>
          <w:sz w:val="26"/>
          <w:szCs w:val="26"/>
        </w:rPr>
      </w:pPr>
      <w:r w:rsidRPr="00121C4F">
        <w:rPr>
          <w:sz w:val="26"/>
          <w:szCs w:val="26"/>
        </w:rPr>
        <w:t xml:space="preserve">Для эффективной работы с </w:t>
      </w:r>
      <w:r>
        <w:rPr>
          <w:sz w:val="26"/>
          <w:szCs w:val="26"/>
        </w:rPr>
        <w:t>интерфейсом</w:t>
      </w:r>
      <w:r w:rsidRPr="00121C4F">
        <w:rPr>
          <w:sz w:val="26"/>
          <w:szCs w:val="26"/>
        </w:rPr>
        <w:t xml:space="preserve">, </w:t>
      </w:r>
      <w:r>
        <w:rPr>
          <w:sz w:val="26"/>
          <w:szCs w:val="26"/>
        </w:rPr>
        <w:t>пользователь</w:t>
      </w:r>
      <w:r w:rsidRPr="00121C4F">
        <w:rPr>
          <w:sz w:val="26"/>
          <w:szCs w:val="26"/>
        </w:rPr>
        <w:t xml:space="preserve"> должен обладать минимальными навыками работы с современным программным обеспечением. </w:t>
      </w:r>
    </w:p>
    <w:p w14:paraId="62B0820A" w14:textId="77777777" w:rsidR="00305607" w:rsidRDefault="00305607" w:rsidP="00305607">
      <w:pPr>
        <w:spacing w:line="360" w:lineRule="auto"/>
        <w:jc w:val="both"/>
        <w:rPr>
          <w:sz w:val="26"/>
          <w:szCs w:val="26"/>
        </w:rPr>
      </w:pPr>
      <w:r w:rsidRPr="000A318F">
        <w:rPr>
          <w:sz w:val="26"/>
          <w:szCs w:val="26"/>
        </w:rPr>
        <w:t xml:space="preserve">Настоящий документ составлен согласно </w:t>
      </w:r>
      <w:proofErr w:type="gramStart"/>
      <w:r w:rsidRPr="000A318F">
        <w:rPr>
          <w:sz w:val="26"/>
          <w:szCs w:val="26"/>
        </w:rPr>
        <w:t>требованиям</w:t>
      </w:r>
      <w:proofErr w:type="gramEnd"/>
      <w:r w:rsidRPr="000A318F">
        <w:rPr>
          <w:sz w:val="26"/>
          <w:szCs w:val="26"/>
        </w:rPr>
        <w:t xml:space="preserve"> ГОСТ 19.505-79 и содержит сведения, необходимые для использования </w:t>
      </w:r>
      <w:r>
        <w:rPr>
          <w:sz w:val="26"/>
          <w:szCs w:val="26"/>
        </w:rPr>
        <w:t>веб-интерфейса</w:t>
      </w:r>
      <w:r w:rsidRPr="000A318F">
        <w:rPr>
          <w:sz w:val="26"/>
          <w:szCs w:val="26"/>
        </w:rPr>
        <w:t xml:space="preserve"> на рабочих местах </w:t>
      </w:r>
      <w:r>
        <w:rPr>
          <w:sz w:val="26"/>
          <w:szCs w:val="26"/>
        </w:rPr>
        <w:t>пользователей</w:t>
      </w:r>
      <w:r w:rsidRPr="000A318F">
        <w:rPr>
          <w:sz w:val="26"/>
          <w:szCs w:val="26"/>
        </w:rPr>
        <w:t>.</w:t>
      </w:r>
    </w:p>
    <w:p w14:paraId="31F2F771" w14:textId="77777777" w:rsidR="009050DE" w:rsidRPr="009E4132" w:rsidRDefault="0095194A" w:rsidP="009050DE">
      <w:pPr>
        <w:outlineLvl w:val="0"/>
        <w:rPr>
          <w:b/>
          <w:sz w:val="28"/>
          <w:szCs w:val="28"/>
        </w:rPr>
      </w:pPr>
      <w:r w:rsidRPr="009E4132">
        <w:rPr>
          <w:sz w:val="28"/>
          <w:szCs w:val="28"/>
        </w:rPr>
        <w:br w:type="page"/>
      </w:r>
    </w:p>
    <w:p w14:paraId="79999FE6" w14:textId="04CA006C" w:rsidR="00846679" w:rsidRPr="009E4132" w:rsidRDefault="00846679" w:rsidP="00703C37">
      <w:pPr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7" w:name="_Toc170733410"/>
      <w:r w:rsidRPr="009E4132">
        <w:rPr>
          <w:b/>
          <w:sz w:val="28"/>
          <w:szCs w:val="28"/>
        </w:rPr>
        <w:lastRenderedPageBreak/>
        <w:t>АВТОРИЗАЦИЯ И ПОЛЬЗОВАТЕЛЬ</w:t>
      </w:r>
      <w:bookmarkEnd w:id="7"/>
    </w:p>
    <w:p w14:paraId="547EE3D5" w14:textId="77777777" w:rsidR="00A9036B" w:rsidRPr="009E4132" w:rsidRDefault="00A9036B" w:rsidP="00A9036B"/>
    <w:p w14:paraId="19FF4B88" w14:textId="2DE4300A" w:rsidR="00846679" w:rsidRPr="009E4132" w:rsidRDefault="00846679" w:rsidP="00703C37">
      <w:pPr>
        <w:numPr>
          <w:ilvl w:val="1"/>
          <w:numId w:val="1"/>
        </w:numPr>
        <w:outlineLvl w:val="1"/>
        <w:rPr>
          <w:b/>
          <w:sz w:val="28"/>
          <w:szCs w:val="28"/>
        </w:rPr>
      </w:pPr>
      <w:bookmarkStart w:id="8" w:name="_Ref109988327"/>
      <w:bookmarkStart w:id="9" w:name="_Toc170733411"/>
      <w:r w:rsidRPr="009E4132">
        <w:rPr>
          <w:b/>
          <w:sz w:val="28"/>
          <w:szCs w:val="28"/>
        </w:rPr>
        <w:t>Вход в веб-интерфейс</w:t>
      </w:r>
      <w:bookmarkEnd w:id="8"/>
      <w:bookmarkEnd w:id="9"/>
    </w:p>
    <w:p w14:paraId="6A1A407B" w14:textId="77777777" w:rsidR="00A9036B" w:rsidRPr="009E4132" w:rsidRDefault="00A9036B" w:rsidP="00C20C95">
      <w:pPr>
        <w:rPr>
          <w:sz w:val="26"/>
          <w:szCs w:val="26"/>
        </w:rPr>
      </w:pPr>
    </w:p>
    <w:p w14:paraId="38DEEC8F" w14:textId="1C61AC43" w:rsidR="00846679" w:rsidRPr="009E4132" w:rsidRDefault="00846679" w:rsidP="00C817AF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>Для запуска веб-интерфейса необходимо осуществить вход в браузере на страницах:</w:t>
      </w:r>
    </w:p>
    <w:p w14:paraId="5352983F" w14:textId="28EED91A" w:rsidR="00846679" w:rsidRPr="009E4132" w:rsidRDefault="00846679" w:rsidP="00C817AF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Страница для ввода логина и пароля показана на </w:t>
      </w:r>
      <w:r w:rsidRPr="009E4132">
        <w:rPr>
          <w:sz w:val="26"/>
          <w:szCs w:val="26"/>
        </w:rPr>
        <w:fldChar w:fldCharType="begin"/>
      </w:r>
      <w:r w:rsidRPr="009E4132">
        <w:rPr>
          <w:sz w:val="26"/>
          <w:szCs w:val="26"/>
        </w:rPr>
        <w:instrText xml:space="preserve"> REF _Ref535514794 \h </w:instrText>
      </w:r>
      <w:r w:rsidR="009A15BC" w:rsidRPr="009E4132">
        <w:rPr>
          <w:sz w:val="26"/>
          <w:szCs w:val="26"/>
        </w:rPr>
        <w:instrText xml:space="preserve"> \* MERGEFORMAT </w:instrText>
      </w:r>
      <w:r w:rsidRPr="009E4132">
        <w:rPr>
          <w:sz w:val="26"/>
          <w:szCs w:val="26"/>
        </w:rPr>
      </w:r>
      <w:r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 xml:space="preserve">Рис. </w:t>
      </w:r>
      <w:r w:rsidR="0078594F" w:rsidRPr="00D95251">
        <w:rPr>
          <w:noProof/>
          <w:sz w:val="26"/>
          <w:szCs w:val="26"/>
        </w:rPr>
        <w:t>1</w:t>
      </w:r>
      <w:r w:rsidRPr="009E4132">
        <w:rPr>
          <w:sz w:val="26"/>
          <w:szCs w:val="26"/>
        </w:rPr>
        <w:fldChar w:fldCharType="end"/>
      </w:r>
      <w:r w:rsidRPr="009E4132">
        <w:rPr>
          <w:sz w:val="26"/>
          <w:szCs w:val="26"/>
        </w:rPr>
        <w:t>.</w:t>
      </w:r>
    </w:p>
    <w:p w14:paraId="22A78B0B" w14:textId="77777777" w:rsidR="00846679" w:rsidRPr="009E4132" w:rsidRDefault="00846679" w:rsidP="00C817AF">
      <w:pPr>
        <w:spacing w:line="360" w:lineRule="auto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Необходимо указать логин и пароль и нажать кнопку </w:t>
      </w:r>
      <w:r w:rsidRPr="009E4132">
        <w:rPr>
          <w:b/>
          <w:sz w:val="26"/>
          <w:szCs w:val="26"/>
        </w:rPr>
        <w:t>Вход.</w:t>
      </w:r>
    </w:p>
    <w:p w14:paraId="218414F1" w14:textId="1DDD6EE2" w:rsidR="00492077" w:rsidRPr="009E4132" w:rsidRDefault="00846679" w:rsidP="00492077">
      <w:pPr>
        <w:spacing w:line="360" w:lineRule="auto"/>
        <w:ind w:left="1440" w:hanging="1440"/>
        <w:jc w:val="both"/>
        <w:rPr>
          <w:i/>
          <w:sz w:val="26"/>
          <w:szCs w:val="26"/>
          <w:u w:val="single"/>
        </w:rPr>
      </w:pPr>
      <w:r w:rsidRPr="009E4132">
        <w:rPr>
          <w:i/>
          <w:sz w:val="26"/>
          <w:szCs w:val="26"/>
          <w:u w:val="single"/>
        </w:rPr>
        <w:t>Примечание</w:t>
      </w:r>
      <w:r w:rsidR="00FB3826" w:rsidRPr="009E4132">
        <w:rPr>
          <w:i/>
          <w:sz w:val="26"/>
          <w:szCs w:val="26"/>
          <w:u w:val="single"/>
        </w:rPr>
        <w:t xml:space="preserve"> 1</w:t>
      </w:r>
      <w:r w:rsidRPr="009E4132">
        <w:rPr>
          <w:i/>
          <w:sz w:val="26"/>
          <w:szCs w:val="26"/>
          <w:u w:val="single"/>
        </w:rPr>
        <w:t>:</w:t>
      </w:r>
      <w:r w:rsidR="00492077" w:rsidRPr="009E4132">
        <w:rPr>
          <w:i/>
          <w:sz w:val="26"/>
          <w:szCs w:val="26"/>
          <w:u w:val="single"/>
        </w:rPr>
        <w:t xml:space="preserve"> </w:t>
      </w:r>
      <w:r w:rsidRPr="009E4132">
        <w:rPr>
          <w:iCs/>
          <w:sz w:val="26"/>
          <w:szCs w:val="26"/>
        </w:rPr>
        <w:t xml:space="preserve">Логин и пароль индивидуален для каждого </w:t>
      </w:r>
      <w:r w:rsidR="00231289" w:rsidRPr="009E4132">
        <w:rPr>
          <w:iCs/>
          <w:sz w:val="26"/>
          <w:szCs w:val="26"/>
        </w:rPr>
        <w:t>пользователя</w:t>
      </w:r>
      <w:r w:rsidRPr="009E4132">
        <w:rPr>
          <w:iCs/>
          <w:sz w:val="26"/>
          <w:szCs w:val="26"/>
        </w:rPr>
        <w:t>. Выдача логинов и паролей производится уполномоченным сотрудником</w:t>
      </w:r>
      <w:r w:rsidR="00492077" w:rsidRPr="009E4132">
        <w:rPr>
          <w:iCs/>
          <w:sz w:val="26"/>
          <w:szCs w:val="26"/>
        </w:rPr>
        <w:t>.</w:t>
      </w:r>
    </w:p>
    <w:p w14:paraId="46F8DFBD" w14:textId="77777777" w:rsidR="00846679" w:rsidRPr="009E4132" w:rsidRDefault="00846679" w:rsidP="00E13677">
      <w:pPr>
        <w:jc w:val="center"/>
      </w:pPr>
      <w:r w:rsidRPr="009E4132">
        <w:rPr>
          <w:noProof/>
        </w:rPr>
        <w:drawing>
          <wp:inline distT="0" distB="0" distL="0" distR="0" wp14:anchorId="39283F0E" wp14:editId="5807DC25">
            <wp:extent cx="5581650" cy="23486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9026" cy="235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C4082" w14:textId="10BBA681" w:rsidR="00846679" w:rsidRPr="00D95251" w:rsidRDefault="00846679" w:rsidP="00846679">
      <w:pPr>
        <w:pStyle w:val="ad"/>
        <w:jc w:val="center"/>
        <w:rPr>
          <w:i w:val="0"/>
          <w:color w:val="auto"/>
          <w:sz w:val="36"/>
          <w:szCs w:val="26"/>
        </w:rPr>
      </w:pPr>
      <w:bookmarkStart w:id="10" w:name="_Ref535514794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1</w:t>
      </w:r>
      <w:r w:rsidRPr="009E4132">
        <w:rPr>
          <w:i w:val="0"/>
          <w:color w:val="auto"/>
          <w:sz w:val="24"/>
        </w:rPr>
        <w:fldChar w:fldCharType="end"/>
      </w:r>
      <w:bookmarkEnd w:id="10"/>
    </w:p>
    <w:p w14:paraId="6F3395D0" w14:textId="6E0B7A6E" w:rsidR="00846679" w:rsidRPr="009E4132" w:rsidRDefault="00272CCB" w:rsidP="00C817AF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>В интерфейсе предусмотрена функция визуализации пароля для его проверки. Для этого надо нажать на кнопку «глаз» (</w:t>
      </w:r>
      <w:r w:rsidR="009C6E9C" w:rsidRPr="009E4132">
        <w:rPr>
          <w:sz w:val="26"/>
          <w:szCs w:val="26"/>
        </w:rPr>
        <w:fldChar w:fldCharType="begin"/>
      </w:r>
      <w:r w:rsidR="009C6E9C" w:rsidRPr="009E4132">
        <w:rPr>
          <w:sz w:val="26"/>
          <w:szCs w:val="26"/>
        </w:rPr>
        <w:instrText xml:space="preserve"> REF _Ref94012068 \h </w:instrText>
      </w:r>
      <w:r w:rsidR="009A15BC" w:rsidRPr="009E4132">
        <w:rPr>
          <w:sz w:val="26"/>
          <w:szCs w:val="26"/>
        </w:rPr>
        <w:instrText xml:space="preserve"> \* MERGEFORMAT </w:instrText>
      </w:r>
      <w:r w:rsidR="009C6E9C" w:rsidRPr="009E4132">
        <w:rPr>
          <w:sz w:val="26"/>
          <w:szCs w:val="26"/>
        </w:rPr>
      </w:r>
      <w:r w:rsidR="009C6E9C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2</w:t>
      </w:r>
      <w:r w:rsidR="009C6E9C" w:rsidRPr="009E4132">
        <w:rPr>
          <w:sz w:val="26"/>
          <w:szCs w:val="26"/>
        </w:rPr>
        <w:fldChar w:fldCharType="end"/>
      </w:r>
      <w:r w:rsidR="009C6E9C" w:rsidRPr="009E4132">
        <w:rPr>
          <w:sz w:val="26"/>
          <w:szCs w:val="26"/>
        </w:rPr>
        <w:t>)</w:t>
      </w:r>
      <w:r w:rsidR="00D97FF7" w:rsidRPr="009E4132">
        <w:rPr>
          <w:sz w:val="26"/>
          <w:szCs w:val="26"/>
        </w:rPr>
        <w:t>, расположенную справа на строке для ввода пароля</w:t>
      </w:r>
      <w:r w:rsidR="009C6E9C" w:rsidRPr="009E4132">
        <w:rPr>
          <w:sz w:val="26"/>
          <w:szCs w:val="26"/>
        </w:rPr>
        <w:t>.</w:t>
      </w:r>
    </w:p>
    <w:p w14:paraId="247102CD" w14:textId="77777777" w:rsidR="009C6E9C" w:rsidRPr="009E4132" w:rsidRDefault="00272CCB" w:rsidP="00E13677">
      <w:pPr>
        <w:jc w:val="center"/>
      </w:pPr>
      <w:r w:rsidRPr="009E4132">
        <w:rPr>
          <w:noProof/>
        </w:rPr>
        <w:drawing>
          <wp:inline distT="0" distB="0" distL="0" distR="0" wp14:anchorId="2E66BE20" wp14:editId="3330B5A8">
            <wp:extent cx="5575300" cy="242585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2666" cy="242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F232" w14:textId="37B19E9E" w:rsidR="00272CCB" w:rsidRPr="009E4132" w:rsidRDefault="009C6E9C" w:rsidP="009C6E9C">
      <w:pPr>
        <w:pStyle w:val="ad"/>
        <w:jc w:val="center"/>
        <w:rPr>
          <w:i w:val="0"/>
          <w:color w:val="auto"/>
          <w:sz w:val="24"/>
        </w:rPr>
      </w:pPr>
      <w:bookmarkStart w:id="11" w:name="_Ref94012068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2</w:t>
      </w:r>
      <w:r w:rsidRPr="009E4132">
        <w:rPr>
          <w:i w:val="0"/>
          <w:color w:val="auto"/>
          <w:sz w:val="24"/>
        </w:rPr>
        <w:fldChar w:fldCharType="end"/>
      </w:r>
      <w:bookmarkEnd w:id="11"/>
    </w:p>
    <w:p w14:paraId="31715617" w14:textId="4964D2CF" w:rsidR="003A383D" w:rsidRPr="00F54868" w:rsidRDefault="00023499" w:rsidP="003A383D">
      <w:pPr>
        <w:pStyle w:val="ad"/>
        <w:spacing w:after="0" w:line="360" w:lineRule="auto"/>
        <w:ind w:firstLine="567"/>
        <w:jc w:val="both"/>
        <w:rPr>
          <w:i w:val="0"/>
          <w:iCs w:val="0"/>
          <w:color w:val="auto"/>
          <w:sz w:val="26"/>
          <w:szCs w:val="26"/>
        </w:rPr>
      </w:pPr>
      <w:r w:rsidRPr="003A383D">
        <w:rPr>
          <w:i w:val="0"/>
          <w:iCs w:val="0"/>
          <w:color w:val="auto"/>
          <w:sz w:val="26"/>
          <w:szCs w:val="26"/>
        </w:rPr>
        <w:lastRenderedPageBreak/>
        <w:t xml:space="preserve">После успешного ввода логина и пароля </w:t>
      </w:r>
      <w:r w:rsidR="00A169B9">
        <w:rPr>
          <w:i w:val="0"/>
          <w:iCs w:val="0"/>
          <w:color w:val="auto"/>
          <w:sz w:val="26"/>
          <w:szCs w:val="26"/>
        </w:rPr>
        <w:t>в</w:t>
      </w:r>
      <w:r w:rsidR="00A169B9" w:rsidRPr="00F54868">
        <w:rPr>
          <w:i w:val="0"/>
          <w:iCs w:val="0"/>
          <w:color w:val="auto"/>
          <w:sz w:val="26"/>
          <w:szCs w:val="26"/>
        </w:rPr>
        <w:t xml:space="preserve"> левом верхнем углу интерфейса доступен выбор проекта</w:t>
      </w:r>
      <w:r w:rsidRPr="003A383D">
        <w:rPr>
          <w:i w:val="0"/>
          <w:iCs w:val="0"/>
          <w:color w:val="auto"/>
          <w:sz w:val="26"/>
          <w:szCs w:val="26"/>
        </w:rPr>
        <w:t xml:space="preserve"> (</w:t>
      </w:r>
      <w:r w:rsidRPr="003A383D">
        <w:rPr>
          <w:i w:val="0"/>
          <w:iCs w:val="0"/>
          <w:color w:val="auto"/>
          <w:sz w:val="26"/>
          <w:szCs w:val="26"/>
        </w:rPr>
        <w:fldChar w:fldCharType="begin"/>
      </w:r>
      <w:r w:rsidRPr="003A383D">
        <w:rPr>
          <w:i w:val="0"/>
          <w:iCs w:val="0"/>
          <w:color w:val="auto"/>
          <w:sz w:val="26"/>
          <w:szCs w:val="26"/>
        </w:rPr>
        <w:instrText xml:space="preserve"> REF _Ref535579524 \h  \* MERGEFORMAT </w:instrText>
      </w:r>
      <w:r w:rsidRPr="003A383D">
        <w:rPr>
          <w:i w:val="0"/>
          <w:iCs w:val="0"/>
          <w:color w:val="auto"/>
          <w:sz w:val="26"/>
          <w:szCs w:val="26"/>
        </w:rPr>
      </w:r>
      <w:r w:rsidRPr="003A383D">
        <w:rPr>
          <w:i w:val="0"/>
          <w:iCs w:val="0"/>
          <w:color w:val="auto"/>
          <w:sz w:val="26"/>
          <w:szCs w:val="26"/>
        </w:rPr>
        <w:fldChar w:fldCharType="separate"/>
      </w:r>
      <w:r w:rsidR="0078594F" w:rsidRPr="00D95251">
        <w:rPr>
          <w:i w:val="0"/>
          <w:iCs w:val="0"/>
          <w:color w:val="auto"/>
          <w:sz w:val="26"/>
          <w:szCs w:val="26"/>
        </w:rPr>
        <w:t>Рис. 3</w:t>
      </w:r>
      <w:r w:rsidRPr="003A383D">
        <w:rPr>
          <w:i w:val="0"/>
          <w:iCs w:val="0"/>
          <w:color w:val="auto"/>
          <w:sz w:val="26"/>
          <w:szCs w:val="26"/>
        </w:rPr>
        <w:fldChar w:fldCharType="end"/>
      </w:r>
      <w:r w:rsidR="003A383D">
        <w:rPr>
          <w:i w:val="0"/>
          <w:iCs w:val="0"/>
          <w:color w:val="auto"/>
          <w:sz w:val="26"/>
          <w:szCs w:val="26"/>
        </w:rPr>
        <w:t>)</w:t>
      </w:r>
      <w:r w:rsidR="003A383D" w:rsidRPr="00F54868">
        <w:rPr>
          <w:i w:val="0"/>
          <w:iCs w:val="0"/>
          <w:color w:val="auto"/>
          <w:sz w:val="26"/>
          <w:szCs w:val="26"/>
        </w:rPr>
        <w:t xml:space="preserve">. </w:t>
      </w:r>
      <w:r w:rsidR="006215A4">
        <w:rPr>
          <w:i w:val="0"/>
          <w:iCs w:val="0"/>
          <w:color w:val="auto"/>
          <w:sz w:val="26"/>
          <w:szCs w:val="26"/>
        </w:rPr>
        <w:t>Пример</w:t>
      </w:r>
      <w:r w:rsidR="003A383D" w:rsidRPr="00F54868">
        <w:rPr>
          <w:i w:val="0"/>
          <w:iCs w:val="0"/>
          <w:color w:val="auto"/>
          <w:sz w:val="26"/>
          <w:szCs w:val="26"/>
        </w:rPr>
        <w:t xml:space="preserve">: </w:t>
      </w:r>
    </w:p>
    <w:p w14:paraId="64006C4C" w14:textId="3BF82AFD" w:rsidR="003A383D" w:rsidRPr="00F54868" w:rsidRDefault="003A383D" w:rsidP="00703C37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F54868">
        <w:rPr>
          <w:rFonts w:ascii="Times New Roman" w:hAnsi="Times New Roman"/>
          <w:b/>
          <w:sz w:val="26"/>
          <w:szCs w:val="26"/>
        </w:rPr>
        <w:t xml:space="preserve">Текстовый бот - </w:t>
      </w:r>
      <w:r w:rsidRPr="00F54868">
        <w:rPr>
          <w:rFonts w:ascii="Times New Roman" w:hAnsi="Times New Roman"/>
          <w:sz w:val="26"/>
          <w:szCs w:val="26"/>
        </w:rPr>
        <w:t xml:space="preserve">чат-бот, предназначенный для общения с клиентами в текстовых каналах, таких как </w:t>
      </w:r>
      <w:proofErr w:type="spellStart"/>
      <w:r w:rsidRPr="00F54868">
        <w:rPr>
          <w:rFonts w:ascii="Times New Roman" w:hAnsi="Times New Roman"/>
          <w:sz w:val="26"/>
          <w:szCs w:val="26"/>
        </w:rPr>
        <w:t>виджет</w:t>
      </w:r>
      <w:proofErr w:type="spellEnd"/>
      <w:r w:rsidRPr="00F54868">
        <w:rPr>
          <w:rFonts w:ascii="Times New Roman" w:hAnsi="Times New Roman"/>
          <w:sz w:val="26"/>
          <w:szCs w:val="26"/>
        </w:rPr>
        <w:t xml:space="preserve"> личного кабинета,</w:t>
      </w:r>
      <w:r>
        <w:rPr>
          <w:rFonts w:ascii="Times New Roman" w:hAnsi="Times New Roman"/>
          <w:sz w:val="26"/>
          <w:szCs w:val="26"/>
        </w:rPr>
        <w:t xml:space="preserve"> мобильное приложение личного кабинета,</w:t>
      </w:r>
      <w:r w:rsidRPr="00F54868">
        <w:rPr>
          <w:rFonts w:ascii="Times New Roman" w:hAnsi="Times New Roman"/>
          <w:sz w:val="26"/>
          <w:szCs w:val="26"/>
        </w:rPr>
        <w:t xml:space="preserve"> мессенджеры;</w:t>
      </w:r>
    </w:p>
    <w:p w14:paraId="7F47856F" w14:textId="77777777" w:rsidR="003A383D" w:rsidRPr="00F54868" w:rsidRDefault="003A383D" w:rsidP="00703C37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F54868">
        <w:rPr>
          <w:rFonts w:ascii="Times New Roman" w:hAnsi="Times New Roman"/>
          <w:b/>
          <w:sz w:val="26"/>
          <w:szCs w:val="26"/>
        </w:rPr>
        <w:t xml:space="preserve">Голосовой бот </w:t>
      </w:r>
      <w:r>
        <w:rPr>
          <w:rFonts w:ascii="Times New Roman" w:hAnsi="Times New Roman"/>
          <w:b/>
          <w:sz w:val="26"/>
          <w:szCs w:val="26"/>
        </w:rPr>
        <w:t>–</w:t>
      </w:r>
      <w:r w:rsidRPr="00F54868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чат-бот</w:t>
      </w:r>
      <w:r w:rsidRPr="00F54868">
        <w:rPr>
          <w:rFonts w:ascii="Times New Roman" w:hAnsi="Times New Roman"/>
          <w:sz w:val="26"/>
          <w:szCs w:val="26"/>
        </w:rPr>
        <w:t>, предназначенный для общения с клиентами через голосовой канал связи;</w:t>
      </w:r>
      <w:r w:rsidRPr="00F54868">
        <w:rPr>
          <w:rFonts w:ascii="Times New Roman" w:hAnsi="Times New Roman"/>
          <w:b/>
          <w:sz w:val="26"/>
          <w:szCs w:val="26"/>
        </w:rPr>
        <w:t xml:space="preserve"> </w:t>
      </w:r>
    </w:p>
    <w:p w14:paraId="5AC97603" w14:textId="0C6C0FAB" w:rsidR="00D97FF7" w:rsidRPr="003A383D" w:rsidRDefault="003A383D" w:rsidP="00703C37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F54868">
        <w:rPr>
          <w:rFonts w:ascii="Times New Roman" w:hAnsi="Times New Roman"/>
          <w:b/>
          <w:sz w:val="26"/>
          <w:szCs w:val="26"/>
        </w:rPr>
        <w:t>SQM</w:t>
      </w:r>
      <w:r w:rsidRPr="003A383D">
        <w:rPr>
          <w:rFonts w:ascii="Times New Roman" w:hAnsi="Times New Roman"/>
          <w:b/>
          <w:sz w:val="26"/>
          <w:szCs w:val="26"/>
        </w:rPr>
        <w:t xml:space="preserve"> – </w:t>
      </w:r>
      <w:r w:rsidRPr="003A383D">
        <w:rPr>
          <w:rFonts w:ascii="Times New Roman" w:hAnsi="Times New Roman"/>
          <w:sz w:val="26"/>
          <w:szCs w:val="26"/>
        </w:rPr>
        <w:t xml:space="preserve">чат-бот, предназначенный для общения с клиентами в текстовом канале при переходе клиента из </w:t>
      </w:r>
      <w:proofErr w:type="spellStart"/>
      <w:r w:rsidRPr="003A383D">
        <w:rPr>
          <w:rFonts w:ascii="Times New Roman" w:hAnsi="Times New Roman"/>
          <w:sz w:val="26"/>
          <w:szCs w:val="26"/>
        </w:rPr>
        <w:t>push</w:t>
      </w:r>
      <w:proofErr w:type="spellEnd"/>
      <w:r w:rsidRPr="003A383D">
        <w:rPr>
          <w:rFonts w:ascii="Times New Roman" w:hAnsi="Times New Roman"/>
          <w:sz w:val="26"/>
          <w:szCs w:val="26"/>
        </w:rPr>
        <w:t xml:space="preserve">-уведомления в чат. </w:t>
      </w:r>
    </w:p>
    <w:p w14:paraId="5B5348D5" w14:textId="3A95F2F1" w:rsidR="00023499" w:rsidRPr="006215A4" w:rsidRDefault="00F31E6F" w:rsidP="005E032E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8F554C6" wp14:editId="16C1E7E7">
            <wp:extent cx="5524500" cy="3026250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3443" cy="30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DFCCE" w14:textId="6A9F4D1F" w:rsidR="00023499" w:rsidRDefault="00023499" w:rsidP="00023499">
      <w:pPr>
        <w:pStyle w:val="ad"/>
        <w:jc w:val="center"/>
        <w:rPr>
          <w:i w:val="0"/>
          <w:color w:val="auto"/>
          <w:sz w:val="24"/>
        </w:rPr>
      </w:pPr>
      <w:bookmarkStart w:id="12" w:name="_Ref535579524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3</w:t>
      </w:r>
      <w:r w:rsidRPr="009E4132">
        <w:rPr>
          <w:i w:val="0"/>
          <w:color w:val="auto"/>
          <w:sz w:val="24"/>
        </w:rPr>
        <w:fldChar w:fldCharType="end"/>
      </w:r>
      <w:bookmarkEnd w:id="12"/>
    </w:p>
    <w:p w14:paraId="32F1D4D4" w14:textId="1C74FEA1" w:rsidR="00A169B9" w:rsidRPr="00704982" w:rsidRDefault="00A169B9" w:rsidP="00A169B9">
      <w:pPr>
        <w:spacing w:line="360" w:lineRule="auto"/>
        <w:ind w:left="1440" w:hanging="1440"/>
        <w:jc w:val="both"/>
        <w:rPr>
          <w:sz w:val="26"/>
          <w:szCs w:val="26"/>
        </w:rPr>
      </w:pPr>
      <w:r w:rsidRPr="00F54868">
        <w:rPr>
          <w:i/>
          <w:sz w:val="26"/>
          <w:szCs w:val="26"/>
          <w:u w:val="single"/>
        </w:rPr>
        <w:t>Примечание</w:t>
      </w:r>
      <w:r w:rsidR="006215A4" w:rsidRPr="006215A4">
        <w:rPr>
          <w:i/>
          <w:sz w:val="26"/>
          <w:szCs w:val="26"/>
          <w:u w:val="single"/>
        </w:rPr>
        <w:t xml:space="preserve"> 2</w:t>
      </w:r>
      <w:r w:rsidRPr="00F54868">
        <w:rPr>
          <w:i/>
          <w:sz w:val="26"/>
          <w:szCs w:val="26"/>
          <w:u w:val="single"/>
        </w:rPr>
        <w:t>:</w:t>
      </w:r>
      <w:r w:rsidRPr="00F54868">
        <w:rPr>
          <w:sz w:val="26"/>
          <w:szCs w:val="26"/>
        </w:rPr>
        <w:t xml:space="preserve"> Список проектов для выбора зависит от наличия доступа</w:t>
      </w:r>
      <w:r w:rsidRPr="008C1F9A">
        <w:rPr>
          <w:sz w:val="26"/>
          <w:szCs w:val="26"/>
        </w:rPr>
        <w:t xml:space="preserve"> к проектам.</w:t>
      </w:r>
      <w:r>
        <w:rPr>
          <w:sz w:val="26"/>
          <w:szCs w:val="26"/>
        </w:rPr>
        <w:t xml:space="preserve"> </w:t>
      </w:r>
    </w:p>
    <w:p w14:paraId="3470C350" w14:textId="7B12A3E9" w:rsidR="00A169B9" w:rsidRDefault="00A169B9" w:rsidP="00A169B9">
      <w:pPr>
        <w:ind w:firstLine="567"/>
        <w:jc w:val="both"/>
        <w:rPr>
          <w:sz w:val="26"/>
          <w:szCs w:val="26"/>
        </w:rPr>
      </w:pPr>
    </w:p>
    <w:p w14:paraId="75C045EB" w14:textId="64B05845" w:rsidR="00A169B9" w:rsidRDefault="00A169B9" w:rsidP="00A169B9">
      <w:pPr>
        <w:pStyle w:val="ad"/>
        <w:spacing w:after="0" w:line="360" w:lineRule="auto"/>
        <w:ind w:firstLine="567"/>
        <w:jc w:val="both"/>
        <w:rPr>
          <w:i w:val="0"/>
          <w:iCs w:val="0"/>
          <w:color w:val="auto"/>
          <w:sz w:val="26"/>
          <w:szCs w:val="26"/>
        </w:rPr>
      </w:pPr>
      <w:r w:rsidRPr="00AA0FB7">
        <w:rPr>
          <w:i w:val="0"/>
          <w:iCs w:val="0"/>
          <w:color w:val="auto"/>
          <w:sz w:val="26"/>
          <w:szCs w:val="26"/>
        </w:rPr>
        <w:t xml:space="preserve">После выбора проекта веб-интерфейс отобразит страницу </w:t>
      </w:r>
      <w:r>
        <w:rPr>
          <w:b/>
          <w:i w:val="0"/>
          <w:iCs w:val="0"/>
          <w:color w:val="auto"/>
          <w:sz w:val="26"/>
          <w:szCs w:val="26"/>
        </w:rPr>
        <w:t>Отчеты</w:t>
      </w:r>
      <w:r w:rsidRPr="00AA0FB7">
        <w:rPr>
          <w:i w:val="0"/>
          <w:iCs w:val="0"/>
          <w:color w:val="auto"/>
          <w:sz w:val="26"/>
          <w:szCs w:val="26"/>
        </w:rPr>
        <w:t xml:space="preserve"> (</w:t>
      </w:r>
      <w:r w:rsidR="009C2B7B">
        <w:rPr>
          <w:i w:val="0"/>
          <w:iCs w:val="0"/>
          <w:color w:val="auto"/>
          <w:sz w:val="26"/>
          <w:szCs w:val="26"/>
        </w:rPr>
        <w:fldChar w:fldCharType="begin"/>
      </w:r>
      <w:r w:rsidR="009C2B7B">
        <w:rPr>
          <w:i w:val="0"/>
          <w:iCs w:val="0"/>
          <w:color w:val="auto"/>
          <w:sz w:val="26"/>
          <w:szCs w:val="26"/>
        </w:rPr>
        <w:instrText xml:space="preserve"> REF _Ref134186505 \h </w:instrText>
      </w:r>
      <w:r w:rsidR="009C2B7B">
        <w:rPr>
          <w:i w:val="0"/>
          <w:iCs w:val="0"/>
          <w:color w:val="auto"/>
          <w:sz w:val="26"/>
          <w:szCs w:val="26"/>
        </w:rPr>
      </w:r>
      <w:r w:rsidR="009C2B7B">
        <w:rPr>
          <w:i w:val="0"/>
          <w:iCs w:val="0"/>
          <w:color w:val="auto"/>
          <w:sz w:val="26"/>
          <w:szCs w:val="26"/>
        </w:rPr>
        <w:fldChar w:fldCharType="separate"/>
      </w:r>
      <w:r w:rsidR="0078594F" w:rsidRPr="001B41E1">
        <w:rPr>
          <w:i w:val="0"/>
          <w:color w:val="auto"/>
          <w:sz w:val="24"/>
        </w:rPr>
        <w:t xml:space="preserve">Рис. </w:t>
      </w:r>
      <w:r w:rsidR="0078594F">
        <w:rPr>
          <w:i w:val="0"/>
          <w:noProof/>
          <w:color w:val="auto"/>
          <w:sz w:val="24"/>
        </w:rPr>
        <w:t>4</w:t>
      </w:r>
      <w:r w:rsidR="009C2B7B">
        <w:rPr>
          <w:i w:val="0"/>
          <w:iCs w:val="0"/>
          <w:color w:val="auto"/>
          <w:sz w:val="26"/>
          <w:szCs w:val="26"/>
        </w:rPr>
        <w:fldChar w:fldCharType="end"/>
      </w:r>
      <w:r w:rsidRPr="00AA0FB7">
        <w:rPr>
          <w:i w:val="0"/>
          <w:iCs w:val="0"/>
          <w:color w:val="auto"/>
          <w:sz w:val="26"/>
          <w:szCs w:val="26"/>
        </w:rPr>
        <w:t xml:space="preserve">). </w:t>
      </w:r>
    </w:p>
    <w:p w14:paraId="407F2015" w14:textId="77777777" w:rsidR="001B41E1" w:rsidRDefault="001B41E1" w:rsidP="001156B4">
      <w:pPr>
        <w:jc w:val="center"/>
      </w:pPr>
      <w:r>
        <w:rPr>
          <w:noProof/>
        </w:rPr>
        <w:lastRenderedPageBreak/>
        <w:drawing>
          <wp:inline distT="0" distB="0" distL="0" distR="0" wp14:anchorId="6D640A26" wp14:editId="0043198D">
            <wp:extent cx="5699760" cy="3156987"/>
            <wp:effectExtent l="0" t="0" r="0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4475" cy="315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718DC" w14:textId="74F2E3C3" w:rsidR="00A169B9" w:rsidRDefault="001B41E1" w:rsidP="001B41E1">
      <w:pPr>
        <w:pStyle w:val="ad"/>
        <w:jc w:val="center"/>
        <w:rPr>
          <w:i w:val="0"/>
          <w:color w:val="auto"/>
          <w:sz w:val="24"/>
        </w:rPr>
      </w:pPr>
      <w:bookmarkStart w:id="13" w:name="_Ref134186505"/>
      <w:r w:rsidRPr="001B41E1">
        <w:rPr>
          <w:i w:val="0"/>
          <w:color w:val="auto"/>
          <w:sz w:val="24"/>
        </w:rPr>
        <w:t xml:space="preserve">Рис. </w:t>
      </w:r>
      <w:r w:rsidRPr="001B41E1">
        <w:rPr>
          <w:i w:val="0"/>
          <w:color w:val="auto"/>
          <w:sz w:val="24"/>
        </w:rPr>
        <w:fldChar w:fldCharType="begin"/>
      </w:r>
      <w:r w:rsidRPr="001B41E1">
        <w:rPr>
          <w:i w:val="0"/>
          <w:color w:val="auto"/>
          <w:sz w:val="24"/>
        </w:rPr>
        <w:instrText xml:space="preserve"> SEQ Рис. \* ARABIC </w:instrText>
      </w:r>
      <w:r w:rsidRPr="001B41E1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4</w:t>
      </w:r>
      <w:r w:rsidRPr="001B41E1">
        <w:rPr>
          <w:i w:val="0"/>
          <w:color w:val="auto"/>
          <w:sz w:val="24"/>
        </w:rPr>
        <w:fldChar w:fldCharType="end"/>
      </w:r>
      <w:bookmarkEnd w:id="13"/>
    </w:p>
    <w:p w14:paraId="7DC6D677" w14:textId="77777777" w:rsidR="001B41E1" w:rsidRPr="001B41E1" w:rsidRDefault="001B41E1" w:rsidP="001B41E1"/>
    <w:p w14:paraId="7EA918B4" w14:textId="6F1F21E1" w:rsidR="00272CCB" w:rsidRPr="009E4132" w:rsidRDefault="00D97FF7" w:rsidP="00D97FF7">
      <w:pPr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Подробнее описание </w:t>
      </w:r>
      <w:r w:rsidR="00C95A5A" w:rsidRPr="009E4132">
        <w:rPr>
          <w:sz w:val="26"/>
          <w:szCs w:val="26"/>
        </w:rPr>
        <w:t>отчетов</w:t>
      </w:r>
      <w:r w:rsidRPr="009E4132">
        <w:rPr>
          <w:sz w:val="26"/>
          <w:szCs w:val="26"/>
        </w:rPr>
        <w:t xml:space="preserve"> представлено в настоящем руководстве ниже в п.</w:t>
      </w:r>
      <w:r w:rsidR="009E0378" w:rsidRPr="009E4132">
        <w:rPr>
          <w:sz w:val="26"/>
          <w:szCs w:val="26"/>
        </w:rPr>
        <w:fldChar w:fldCharType="begin"/>
      </w:r>
      <w:r w:rsidR="009E0378" w:rsidRPr="009E4132">
        <w:rPr>
          <w:sz w:val="26"/>
          <w:szCs w:val="26"/>
        </w:rPr>
        <w:instrText xml:space="preserve"> REF _Ref94553007 \r \h </w:instrText>
      </w:r>
      <w:r w:rsidR="009E4132">
        <w:rPr>
          <w:sz w:val="26"/>
          <w:szCs w:val="26"/>
        </w:rPr>
        <w:instrText xml:space="preserve"> \* MERGEFORMAT </w:instrText>
      </w:r>
      <w:r w:rsidR="009E0378" w:rsidRPr="009E4132">
        <w:rPr>
          <w:sz w:val="26"/>
          <w:szCs w:val="26"/>
        </w:rPr>
      </w:r>
      <w:r w:rsidR="009E0378" w:rsidRPr="009E4132">
        <w:rPr>
          <w:sz w:val="26"/>
          <w:szCs w:val="26"/>
        </w:rPr>
        <w:fldChar w:fldCharType="separate"/>
      </w:r>
      <w:r w:rsidR="0078594F">
        <w:rPr>
          <w:sz w:val="26"/>
          <w:szCs w:val="26"/>
        </w:rPr>
        <w:t>3.1</w:t>
      </w:r>
      <w:r w:rsidR="009E0378" w:rsidRPr="009E4132">
        <w:rPr>
          <w:sz w:val="26"/>
          <w:szCs w:val="26"/>
        </w:rPr>
        <w:fldChar w:fldCharType="end"/>
      </w:r>
      <w:r w:rsidR="00C817AF" w:rsidRPr="009E4132">
        <w:rPr>
          <w:sz w:val="26"/>
          <w:szCs w:val="26"/>
        </w:rPr>
        <w:t>.</w:t>
      </w:r>
    </w:p>
    <w:p w14:paraId="78DD7F0D" w14:textId="1D9A8719" w:rsidR="001B29B7" w:rsidRPr="009E4132" w:rsidRDefault="001B29B7" w:rsidP="00860262">
      <w:pPr>
        <w:spacing w:line="360" w:lineRule="auto"/>
      </w:pPr>
    </w:p>
    <w:p w14:paraId="4C3D8307" w14:textId="77777777" w:rsidR="001B29B7" w:rsidRPr="009E4132" w:rsidRDefault="001B29B7" w:rsidP="00860262">
      <w:pPr>
        <w:spacing w:line="360" w:lineRule="auto"/>
      </w:pPr>
    </w:p>
    <w:p w14:paraId="2383E496" w14:textId="071C0D9F" w:rsidR="00846679" w:rsidRPr="009E4132" w:rsidRDefault="00FC7F11" w:rsidP="00703C37">
      <w:pPr>
        <w:keepNext/>
        <w:numPr>
          <w:ilvl w:val="1"/>
          <w:numId w:val="1"/>
        </w:numPr>
        <w:outlineLvl w:val="1"/>
        <w:rPr>
          <w:b/>
          <w:sz w:val="28"/>
          <w:szCs w:val="28"/>
        </w:rPr>
      </w:pPr>
      <w:bookmarkStart w:id="14" w:name="_Toc170733412"/>
      <w:r w:rsidRPr="009E4132">
        <w:rPr>
          <w:b/>
          <w:sz w:val="28"/>
          <w:szCs w:val="28"/>
        </w:rPr>
        <w:t>Неверный логин или пароль</w:t>
      </w:r>
      <w:bookmarkEnd w:id="14"/>
    </w:p>
    <w:p w14:paraId="089CC7A1" w14:textId="77777777" w:rsidR="001B29B7" w:rsidRPr="00C20C95" w:rsidRDefault="001B29B7" w:rsidP="00C20C95">
      <w:pPr>
        <w:rPr>
          <w:sz w:val="26"/>
          <w:szCs w:val="26"/>
        </w:rPr>
      </w:pPr>
    </w:p>
    <w:p w14:paraId="4B2BD2EE" w14:textId="5C372E86" w:rsidR="009C6E9C" w:rsidRPr="009E4132" w:rsidRDefault="009C6E9C" w:rsidP="009C6E9C">
      <w:pPr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>В случае ввода неверного логина и пароля веб-интерфейс сообщит об ошибке (</w:t>
      </w:r>
      <w:r w:rsidRPr="009E4132">
        <w:rPr>
          <w:sz w:val="26"/>
          <w:szCs w:val="26"/>
        </w:rPr>
        <w:fldChar w:fldCharType="begin"/>
      </w:r>
      <w:r w:rsidRPr="009E4132">
        <w:rPr>
          <w:sz w:val="26"/>
          <w:szCs w:val="26"/>
        </w:rPr>
        <w:instrText xml:space="preserve"> REF _Ref535515025 \h </w:instrText>
      </w:r>
      <w:r w:rsidR="009A15BC" w:rsidRPr="009E4132">
        <w:rPr>
          <w:sz w:val="26"/>
          <w:szCs w:val="26"/>
        </w:rPr>
        <w:instrText xml:space="preserve"> \* MERGEFORMAT </w:instrText>
      </w:r>
      <w:r w:rsidRPr="009E4132">
        <w:rPr>
          <w:sz w:val="26"/>
          <w:szCs w:val="26"/>
        </w:rPr>
      </w:r>
      <w:r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5</w:t>
      </w:r>
      <w:r w:rsidRPr="009E4132">
        <w:rPr>
          <w:sz w:val="26"/>
          <w:szCs w:val="26"/>
        </w:rPr>
        <w:fldChar w:fldCharType="end"/>
      </w:r>
      <w:r w:rsidRPr="009E4132">
        <w:rPr>
          <w:sz w:val="26"/>
          <w:szCs w:val="26"/>
        </w:rPr>
        <w:t>)</w:t>
      </w:r>
      <w:r w:rsidR="009A15BC" w:rsidRPr="009E4132">
        <w:rPr>
          <w:sz w:val="26"/>
          <w:szCs w:val="26"/>
        </w:rPr>
        <w:t>.</w:t>
      </w:r>
    </w:p>
    <w:p w14:paraId="3C8B941A" w14:textId="77777777" w:rsidR="009C6E9C" w:rsidRPr="009E4132" w:rsidRDefault="009C6E9C" w:rsidP="00E13677">
      <w:pPr>
        <w:jc w:val="center"/>
      </w:pPr>
      <w:r w:rsidRPr="009E4132">
        <w:rPr>
          <w:noProof/>
        </w:rPr>
        <w:drawing>
          <wp:inline distT="0" distB="0" distL="0" distR="0" wp14:anchorId="6E90571F" wp14:editId="08D9A330">
            <wp:extent cx="4997450" cy="2050481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32" cy="206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847C" w14:textId="3D772B7F" w:rsidR="009C6E9C" w:rsidRDefault="009C6E9C" w:rsidP="00860262">
      <w:pPr>
        <w:pStyle w:val="ad"/>
        <w:spacing w:after="0"/>
        <w:jc w:val="center"/>
        <w:rPr>
          <w:i w:val="0"/>
          <w:color w:val="auto"/>
          <w:sz w:val="24"/>
        </w:rPr>
      </w:pPr>
      <w:bookmarkStart w:id="15" w:name="_Ref535515025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5</w:t>
      </w:r>
      <w:r w:rsidRPr="009E4132">
        <w:rPr>
          <w:i w:val="0"/>
          <w:color w:val="auto"/>
          <w:sz w:val="24"/>
        </w:rPr>
        <w:fldChar w:fldCharType="end"/>
      </w:r>
      <w:bookmarkEnd w:id="15"/>
    </w:p>
    <w:p w14:paraId="18A5DC0B" w14:textId="2252A5B4" w:rsidR="00F31E6F" w:rsidRPr="00F31E6F" w:rsidRDefault="00F31E6F" w:rsidP="00D95251"/>
    <w:p w14:paraId="363152F9" w14:textId="734DDBDD" w:rsidR="00FC7F11" w:rsidRPr="009E4132" w:rsidRDefault="00FC7F11" w:rsidP="00703C37">
      <w:pPr>
        <w:numPr>
          <w:ilvl w:val="1"/>
          <w:numId w:val="1"/>
        </w:numPr>
        <w:outlineLvl w:val="1"/>
        <w:rPr>
          <w:b/>
          <w:sz w:val="28"/>
          <w:szCs w:val="28"/>
        </w:rPr>
      </w:pPr>
      <w:bookmarkStart w:id="16" w:name="_Ref94105299"/>
      <w:bookmarkStart w:id="17" w:name="_Toc170733413"/>
      <w:r w:rsidRPr="009E4132">
        <w:rPr>
          <w:b/>
          <w:sz w:val="28"/>
          <w:szCs w:val="28"/>
        </w:rPr>
        <w:t>Смена пароля</w:t>
      </w:r>
      <w:bookmarkEnd w:id="16"/>
      <w:bookmarkEnd w:id="17"/>
    </w:p>
    <w:p w14:paraId="1331A9FE" w14:textId="77777777" w:rsidR="00375A61" w:rsidRPr="00C20C95" w:rsidRDefault="00375A61" w:rsidP="00723C43">
      <w:pPr>
        <w:rPr>
          <w:sz w:val="26"/>
          <w:szCs w:val="26"/>
        </w:rPr>
      </w:pPr>
    </w:p>
    <w:p w14:paraId="2C42390C" w14:textId="2A1CCDC5" w:rsidR="00C817AF" w:rsidRPr="009E4132" w:rsidRDefault="00C817AF" w:rsidP="00BD5436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С целью смены пароля пользователю необходимо нажать на ссылку </w:t>
      </w:r>
      <w:r w:rsidRPr="009E4132">
        <w:rPr>
          <w:b/>
          <w:bCs/>
          <w:sz w:val="26"/>
          <w:szCs w:val="26"/>
        </w:rPr>
        <w:t>Забыли пароль?</w:t>
      </w:r>
      <w:r w:rsidRPr="009E4132">
        <w:rPr>
          <w:sz w:val="26"/>
          <w:szCs w:val="26"/>
        </w:rPr>
        <w:t xml:space="preserve"> на странице авторизации (</w:t>
      </w:r>
      <w:r w:rsidR="003F6F9C" w:rsidRPr="009E4132">
        <w:rPr>
          <w:sz w:val="26"/>
          <w:szCs w:val="26"/>
        </w:rPr>
        <w:fldChar w:fldCharType="begin"/>
      </w:r>
      <w:r w:rsidR="003F6F9C" w:rsidRPr="009E4132">
        <w:rPr>
          <w:sz w:val="26"/>
          <w:szCs w:val="26"/>
        </w:rPr>
        <w:instrText xml:space="preserve"> REF _Ref94013451 \h </w:instrText>
      </w:r>
      <w:r w:rsidR="009A15BC" w:rsidRPr="009E4132">
        <w:rPr>
          <w:sz w:val="26"/>
          <w:szCs w:val="26"/>
        </w:rPr>
        <w:instrText xml:space="preserve"> \* MERGEFORMAT </w:instrText>
      </w:r>
      <w:r w:rsidR="003F6F9C" w:rsidRPr="009E4132">
        <w:rPr>
          <w:sz w:val="26"/>
          <w:szCs w:val="26"/>
        </w:rPr>
      </w:r>
      <w:r w:rsidR="003F6F9C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6</w:t>
      </w:r>
      <w:r w:rsidR="003F6F9C" w:rsidRPr="009E4132">
        <w:rPr>
          <w:sz w:val="26"/>
          <w:szCs w:val="26"/>
        </w:rPr>
        <w:fldChar w:fldCharType="end"/>
      </w:r>
      <w:r w:rsidR="00E631AD" w:rsidRPr="009E4132">
        <w:rPr>
          <w:sz w:val="26"/>
          <w:szCs w:val="26"/>
        </w:rPr>
        <w:t>).</w:t>
      </w:r>
    </w:p>
    <w:p w14:paraId="4FFAF0E3" w14:textId="77777777" w:rsidR="00E631AD" w:rsidRPr="009E4132" w:rsidRDefault="00E631AD" w:rsidP="00C817AF">
      <w:pPr>
        <w:ind w:firstLine="567"/>
        <w:rPr>
          <w:sz w:val="26"/>
          <w:szCs w:val="26"/>
        </w:rPr>
      </w:pPr>
    </w:p>
    <w:p w14:paraId="4B4DF92E" w14:textId="77777777" w:rsidR="003F6F9C" w:rsidRPr="009E4132" w:rsidRDefault="00C817AF" w:rsidP="00E13677">
      <w:pPr>
        <w:jc w:val="center"/>
      </w:pPr>
      <w:r w:rsidRPr="009E4132">
        <w:rPr>
          <w:noProof/>
        </w:rPr>
        <w:lastRenderedPageBreak/>
        <w:drawing>
          <wp:inline distT="0" distB="0" distL="0" distR="0" wp14:anchorId="380E0FD8" wp14:editId="5793CBB7">
            <wp:extent cx="4995529" cy="2139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1825" cy="21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D19AB" w14:textId="4228D614" w:rsidR="00C817AF" w:rsidRPr="009E4132" w:rsidRDefault="003F6F9C" w:rsidP="003F6F9C">
      <w:pPr>
        <w:pStyle w:val="ad"/>
        <w:jc w:val="center"/>
        <w:rPr>
          <w:i w:val="0"/>
          <w:color w:val="auto"/>
          <w:sz w:val="24"/>
        </w:rPr>
      </w:pPr>
      <w:bookmarkStart w:id="18" w:name="_Ref94013451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6</w:t>
      </w:r>
      <w:r w:rsidRPr="009E4132">
        <w:rPr>
          <w:i w:val="0"/>
          <w:color w:val="auto"/>
          <w:sz w:val="24"/>
        </w:rPr>
        <w:fldChar w:fldCharType="end"/>
      </w:r>
      <w:bookmarkEnd w:id="18"/>
    </w:p>
    <w:p w14:paraId="1426B4D8" w14:textId="2E0ED27D" w:rsidR="00FC7F11" w:rsidRPr="009E4132" w:rsidRDefault="00C817AF" w:rsidP="00BD5436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Далее </w:t>
      </w:r>
      <w:r w:rsidR="003F6F9C" w:rsidRPr="009E4132">
        <w:rPr>
          <w:sz w:val="26"/>
          <w:szCs w:val="26"/>
        </w:rPr>
        <w:t xml:space="preserve">в новом окне указать </w:t>
      </w:r>
      <w:r w:rsidR="003F6F9C" w:rsidRPr="009E4132">
        <w:rPr>
          <w:sz w:val="26"/>
          <w:szCs w:val="26"/>
          <w:lang w:val="en-US"/>
        </w:rPr>
        <w:t>email</w:t>
      </w:r>
      <w:r w:rsidR="003F6F9C" w:rsidRPr="009E4132">
        <w:rPr>
          <w:sz w:val="26"/>
          <w:szCs w:val="26"/>
        </w:rPr>
        <w:t xml:space="preserve"> или логин, указанные при регистрации, и нажать на кнопку </w:t>
      </w:r>
      <w:r w:rsidR="003F6F9C" w:rsidRPr="009E4132">
        <w:rPr>
          <w:b/>
          <w:bCs/>
          <w:sz w:val="26"/>
          <w:szCs w:val="26"/>
        </w:rPr>
        <w:t>Отправить</w:t>
      </w:r>
      <w:r w:rsidR="00E631AD" w:rsidRPr="009E4132">
        <w:rPr>
          <w:b/>
          <w:bCs/>
          <w:sz w:val="26"/>
          <w:szCs w:val="26"/>
        </w:rPr>
        <w:t xml:space="preserve"> (</w:t>
      </w:r>
      <w:r w:rsidR="00E631AD" w:rsidRPr="009E4132">
        <w:rPr>
          <w:sz w:val="26"/>
          <w:szCs w:val="26"/>
        </w:rPr>
        <w:fldChar w:fldCharType="begin"/>
      </w:r>
      <w:r w:rsidR="00E631AD" w:rsidRPr="009E4132">
        <w:rPr>
          <w:sz w:val="26"/>
          <w:szCs w:val="26"/>
        </w:rPr>
        <w:instrText xml:space="preserve"> REF _Ref94013599 \h </w:instrText>
      </w:r>
      <w:r w:rsidR="009A15BC" w:rsidRPr="009E4132">
        <w:rPr>
          <w:sz w:val="26"/>
          <w:szCs w:val="26"/>
        </w:rPr>
        <w:instrText xml:space="preserve"> \* MERGEFORMAT </w:instrText>
      </w:r>
      <w:r w:rsidR="00E631AD" w:rsidRPr="009E4132">
        <w:rPr>
          <w:sz w:val="26"/>
          <w:szCs w:val="26"/>
        </w:rPr>
      </w:r>
      <w:r w:rsidR="00E631AD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7</w:t>
      </w:r>
      <w:r w:rsidR="00E631AD" w:rsidRPr="009E4132">
        <w:rPr>
          <w:sz w:val="26"/>
          <w:szCs w:val="26"/>
        </w:rPr>
        <w:fldChar w:fldCharType="end"/>
      </w:r>
      <w:r w:rsidR="00E631AD" w:rsidRPr="009E4132">
        <w:rPr>
          <w:sz w:val="26"/>
          <w:szCs w:val="26"/>
        </w:rPr>
        <w:t>)</w:t>
      </w:r>
      <w:r w:rsidR="003F6F9C" w:rsidRPr="009E4132">
        <w:rPr>
          <w:sz w:val="26"/>
          <w:szCs w:val="26"/>
        </w:rPr>
        <w:t>.</w:t>
      </w:r>
    </w:p>
    <w:p w14:paraId="7B80CD7E" w14:textId="77777777" w:rsidR="00E631AD" w:rsidRPr="009E4132" w:rsidRDefault="003F6F9C" w:rsidP="00E13677">
      <w:pPr>
        <w:jc w:val="center"/>
      </w:pPr>
      <w:r w:rsidRPr="009E4132">
        <w:rPr>
          <w:noProof/>
        </w:rPr>
        <w:drawing>
          <wp:inline distT="0" distB="0" distL="0" distR="0" wp14:anchorId="7302F328" wp14:editId="454268CF">
            <wp:extent cx="5314950" cy="180801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7823" cy="18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7453" w14:textId="2A39D065" w:rsidR="003F6F9C" w:rsidRPr="009E4132" w:rsidRDefault="00E631AD" w:rsidP="00E631AD">
      <w:pPr>
        <w:pStyle w:val="ad"/>
        <w:jc w:val="center"/>
        <w:rPr>
          <w:i w:val="0"/>
          <w:color w:val="auto"/>
          <w:sz w:val="24"/>
        </w:rPr>
      </w:pPr>
      <w:bookmarkStart w:id="19" w:name="_Ref94013599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7</w:t>
      </w:r>
      <w:r w:rsidRPr="009E4132">
        <w:rPr>
          <w:i w:val="0"/>
          <w:color w:val="auto"/>
          <w:sz w:val="24"/>
        </w:rPr>
        <w:fldChar w:fldCharType="end"/>
      </w:r>
      <w:bookmarkEnd w:id="19"/>
    </w:p>
    <w:p w14:paraId="7B7C15AC" w14:textId="09ADC9AC" w:rsidR="001B6BA3" w:rsidRPr="009E4132" w:rsidRDefault="001B6BA3" w:rsidP="00BD5436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После нажатия на кнопку </w:t>
      </w:r>
      <w:r w:rsidRPr="009E4132">
        <w:rPr>
          <w:b/>
          <w:bCs/>
          <w:sz w:val="26"/>
          <w:szCs w:val="26"/>
        </w:rPr>
        <w:t>Отправить</w:t>
      </w:r>
      <w:r w:rsidRPr="009E4132">
        <w:rPr>
          <w:sz w:val="26"/>
          <w:szCs w:val="26"/>
        </w:rPr>
        <w:t xml:space="preserve"> отобразится окно с уведомлением, что на электронную почту было отправлено письмо с данными на восстановление пароля</w:t>
      </w:r>
      <w:r w:rsidRPr="009E4132">
        <w:rPr>
          <w:b/>
          <w:bCs/>
          <w:sz w:val="26"/>
          <w:szCs w:val="26"/>
        </w:rPr>
        <w:t xml:space="preserve"> </w:t>
      </w:r>
      <w:r w:rsidRPr="009E4132">
        <w:rPr>
          <w:sz w:val="26"/>
          <w:szCs w:val="26"/>
        </w:rPr>
        <w:t>(</w:t>
      </w:r>
      <w:r w:rsidR="005A4F52" w:rsidRPr="009E4132">
        <w:rPr>
          <w:sz w:val="26"/>
          <w:szCs w:val="26"/>
        </w:rPr>
        <w:fldChar w:fldCharType="begin"/>
      </w:r>
      <w:r w:rsidR="005A4F52" w:rsidRPr="009E4132">
        <w:rPr>
          <w:sz w:val="26"/>
          <w:szCs w:val="26"/>
        </w:rPr>
        <w:instrText xml:space="preserve"> REF _Ref94014027 \h </w:instrText>
      </w:r>
      <w:r w:rsidR="009A15BC" w:rsidRPr="009E4132">
        <w:rPr>
          <w:sz w:val="26"/>
          <w:szCs w:val="26"/>
        </w:rPr>
        <w:instrText xml:space="preserve"> \* MERGEFORMAT </w:instrText>
      </w:r>
      <w:r w:rsidR="005A4F52" w:rsidRPr="009E4132">
        <w:rPr>
          <w:sz w:val="26"/>
          <w:szCs w:val="26"/>
        </w:rPr>
      </w:r>
      <w:r w:rsidR="005A4F52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8</w:t>
      </w:r>
      <w:r w:rsidR="005A4F52" w:rsidRPr="009E4132">
        <w:rPr>
          <w:sz w:val="26"/>
          <w:szCs w:val="26"/>
        </w:rPr>
        <w:fldChar w:fldCharType="end"/>
      </w:r>
      <w:r w:rsidRPr="009E4132">
        <w:rPr>
          <w:sz w:val="26"/>
          <w:szCs w:val="26"/>
        </w:rPr>
        <w:t>).</w:t>
      </w:r>
    </w:p>
    <w:p w14:paraId="6E105211" w14:textId="77777777" w:rsidR="005A4F52" w:rsidRPr="009E4132" w:rsidRDefault="001B6BA3" w:rsidP="00E13677">
      <w:pPr>
        <w:jc w:val="center"/>
      </w:pPr>
      <w:r w:rsidRPr="009E4132">
        <w:rPr>
          <w:noProof/>
        </w:rPr>
        <w:drawing>
          <wp:inline distT="0" distB="0" distL="0" distR="0" wp14:anchorId="50F15C48" wp14:editId="3EA24B40">
            <wp:extent cx="5625946" cy="15367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8637" cy="15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9699D" w14:textId="2AF0E68F" w:rsidR="00C817AF" w:rsidRPr="009E4132" w:rsidRDefault="005A4F52" w:rsidP="005A4F52">
      <w:pPr>
        <w:pStyle w:val="ad"/>
        <w:jc w:val="center"/>
        <w:rPr>
          <w:i w:val="0"/>
          <w:color w:val="auto"/>
          <w:sz w:val="24"/>
        </w:rPr>
      </w:pPr>
      <w:bookmarkStart w:id="20" w:name="_Ref94014027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8</w:t>
      </w:r>
      <w:r w:rsidRPr="009E4132">
        <w:rPr>
          <w:i w:val="0"/>
          <w:color w:val="auto"/>
          <w:sz w:val="24"/>
        </w:rPr>
        <w:fldChar w:fldCharType="end"/>
      </w:r>
      <w:bookmarkEnd w:id="20"/>
    </w:p>
    <w:p w14:paraId="12988F00" w14:textId="0B560581" w:rsidR="005A4F52" w:rsidRPr="009E4132" w:rsidRDefault="007140E0" w:rsidP="00BD5436">
      <w:pPr>
        <w:spacing w:line="360" w:lineRule="auto"/>
        <w:ind w:left="1560" w:hanging="1560"/>
        <w:jc w:val="both"/>
        <w:rPr>
          <w:sz w:val="26"/>
          <w:szCs w:val="26"/>
        </w:rPr>
      </w:pPr>
      <w:r>
        <w:rPr>
          <w:i/>
          <w:iCs/>
          <w:sz w:val="26"/>
          <w:szCs w:val="26"/>
          <w:u w:val="single"/>
        </w:rPr>
        <w:t>Примечание</w:t>
      </w:r>
      <w:r w:rsidR="005A4F52" w:rsidRPr="009E4132">
        <w:rPr>
          <w:sz w:val="26"/>
          <w:szCs w:val="26"/>
        </w:rPr>
        <w:t>: Ссылка на изменение пароля в письме действует в течение 24 часов. По истечению вышеуказанного срока требуется запросить повторно ссылку.</w:t>
      </w:r>
    </w:p>
    <w:p w14:paraId="27528405" w14:textId="0EB3F59E" w:rsidR="00C817AF" w:rsidRPr="009E4132" w:rsidRDefault="00BD5436" w:rsidP="00BD5436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lastRenderedPageBreak/>
        <w:t>По ссылке из письма будет доступна страница для ввода нового пароля (</w:t>
      </w:r>
      <w:r w:rsidRPr="009E4132">
        <w:rPr>
          <w:sz w:val="26"/>
          <w:szCs w:val="26"/>
        </w:rPr>
        <w:fldChar w:fldCharType="begin"/>
      </w:r>
      <w:r w:rsidRPr="009E4132">
        <w:rPr>
          <w:sz w:val="26"/>
          <w:szCs w:val="26"/>
        </w:rPr>
        <w:instrText xml:space="preserve"> REF _Ref94014262 \h  \* MERGEFORMAT </w:instrText>
      </w:r>
      <w:r w:rsidRPr="009E4132">
        <w:rPr>
          <w:sz w:val="26"/>
          <w:szCs w:val="26"/>
        </w:rPr>
      </w:r>
      <w:r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 xml:space="preserve">Рис. </w:t>
      </w:r>
      <w:r w:rsidR="0078594F" w:rsidRPr="00D95251">
        <w:rPr>
          <w:noProof/>
        </w:rPr>
        <w:t>9</w:t>
      </w:r>
      <w:r w:rsidRPr="009E4132">
        <w:rPr>
          <w:sz w:val="26"/>
          <w:szCs w:val="26"/>
        </w:rPr>
        <w:fldChar w:fldCharType="end"/>
      </w:r>
      <w:r w:rsidRPr="009E4132">
        <w:rPr>
          <w:sz w:val="26"/>
          <w:szCs w:val="26"/>
        </w:rPr>
        <w:t xml:space="preserve">), где необходимо ввести и повторить пароль, после чего нажать на кнопку </w:t>
      </w:r>
      <w:r w:rsidRPr="009E4132">
        <w:rPr>
          <w:b/>
          <w:bCs/>
          <w:sz w:val="26"/>
          <w:szCs w:val="26"/>
        </w:rPr>
        <w:t>Сохранить</w:t>
      </w:r>
      <w:r w:rsidRPr="009E4132">
        <w:rPr>
          <w:sz w:val="26"/>
          <w:szCs w:val="26"/>
        </w:rPr>
        <w:t>.</w:t>
      </w:r>
    </w:p>
    <w:p w14:paraId="03EF3208" w14:textId="77777777" w:rsidR="00BD5436" w:rsidRPr="009E4132" w:rsidRDefault="00BD5436" w:rsidP="00E13677">
      <w:pPr>
        <w:jc w:val="center"/>
      </w:pPr>
      <w:r w:rsidRPr="009E4132">
        <w:rPr>
          <w:noProof/>
        </w:rPr>
        <w:drawing>
          <wp:inline distT="0" distB="0" distL="0" distR="0" wp14:anchorId="01177FB9" wp14:editId="4F594433">
            <wp:extent cx="5359400" cy="213023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430" cy="213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19F24" w14:textId="201F6C15" w:rsidR="00BD5436" w:rsidRPr="009E4132" w:rsidRDefault="00BD5436" w:rsidP="00BD5436">
      <w:pPr>
        <w:pStyle w:val="ad"/>
        <w:jc w:val="center"/>
        <w:rPr>
          <w:i w:val="0"/>
          <w:color w:val="auto"/>
          <w:sz w:val="24"/>
        </w:rPr>
      </w:pPr>
      <w:bookmarkStart w:id="21" w:name="_Ref94014262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9</w:t>
      </w:r>
      <w:r w:rsidRPr="009E4132">
        <w:rPr>
          <w:i w:val="0"/>
          <w:color w:val="auto"/>
          <w:sz w:val="24"/>
        </w:rPr>
        <w:fldChar w:fldCharType="end"/>
      </w:r>
      <w:bookmarkEnd w:id="21"/>
    </w:p>
    <w:p w14:paraId="3F447580" w14:textId="0F2AE78D" w:rsidR="005A4F52" w:rsidRPr="009E4132" w:rsidRDefault="000340B7" w:rsidP="000340B7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>Веб-интерфейс сообщит об успешной смене пароля (</w:t>
      </w:r>
      <w:r w:rsidRPr="009E4132">
        <w:rPr>
          <w:sz w:val="26"/>
          <w:szCs w:val="26"/>
        </w:rPr>
        <w:fldChar w:fldCharType="begin"/>
      </w:r>
      <w:r w:rsidRPr="009E4132">
        <w:rPr>
          <w:sz w:val="26"/>
          <w:szCs w:val="26"/>
        </w:rPr>
        <w:instrText xml:space="preserve"> REF _Ref94014498 \h </w:instrText>
      </w:r>
      <w:r w:rsidR="009A15BC" w:rsidRPr="009E4132">
        <w:rPr>
          <w:sz w:val="26"/>
          <w:szCs w:val="26"/>
        </w:rPr>
        <w:instrText xml:space="preserve"> \* MERGEFORMAT </w:instrText>
      </w:r>
      <w:r w:rsidRPr="009E4132">
        <w:rPr>
          <w:sz w:val="26"/>
          <w:szCs w:val="26"/>
        </w:rPr>
      </w:r>
      <w:r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10</w:t>
      </w:r>
      <w:r w:rsidRPr="009E4132">
        <w:rPr>
          <w:sz w:val="26"/>
          <w:szCs w:val="26"/>
        </w:rPr>
        <w:fldChar w:fldCharType="end"/>
      </w:r>
      <w:r w:rsidRPr="009E4132">
        <w:rPr>
          <w:sz w:val="26"/>
          <w:szCs w:val="26"/>
        </w:rPr>
        <w:t>)</w:t>
      </w:r>
      <w:r w:rsidR="006612A8">
        <w:rPr>
          <w:sz w:val="26"/>
          <w:szCs w:val="26"/>
        </w:rPr>
        <w:t xml:space="preserve">, </w:t>
      </w:r>
      <w:r w:rsidRPr="009E4132">
        <w:rPr>
          <w:sz w:val="26"/>
          <w:szCs w:val="26"/>
        </w:rPr>
        <w:t xml:space="preserve"> и </w:t>
      </w:r>
      <w:r w:rsidR="006612A8">
        <w:rPr>
          <w:sz w:val="26"/>
          <w:szCs w:val="26"/>
        </w:rPr>
        <w:t>настроенный почтовый сервис пришлет</w:t>
      </w:r>
      <w:r w:rsidR="006612A8" w:rsidRPr="009E4132">
        <w:rPr>
          <w:sz w:val="26"/>
          <w:szCs w:val="26"/>
        </w:rPr>
        <w:t xml:space="preserve"> </w:t>
      </w:r>
      <w:r w:rsidRPr="009E4132">
        <w:rPr>
          <w:sz w:val="26"/>
          <w:szCs w:val="26"/>
        </w:rPr>
        <w:t>на электронную почту</w:t>
      </w:r>
      <w:r w:rsidR="00231289" w:rsidRPr="009E4132">
        <w:rPr>
          <w:sz w:val="26"/>
          <w:szCs w:val="26"/>
        </w:rPr>
        <w:t>, указанную при регистрации,</w:t>
      </w:r>
      <w:r w:rsidRPr="009E4132">
        <w:rPr>
          <w:sz w:val="26"/>
          <w:szCs w:val="26"/>
        </w:rPr>
        <w:t xml:space="preserve"> уведомление о смене пароля</w:t>
      </w:r>
      <w:r w:rsidR="00E9302C">
        <w:rPr>
          <w:sz w:val="26"/>
          <w:szCs w:val="26"/>
        </w:rPr>
        <w:t>.</w:t>
      </w:r>
      <w:r w:rsidRPr="009E4132">
        <w:rPr>
          <w:sz w:val="26"/>
          <w:szCs w:val="26"/>
        </w:rPr>
        <w:t xml:space="preserve"> </w:t>
      </w:r>
    </w:p>
    <w:p w14:paraId="6228B522" w14:textId="77777777" w:rsidR="000340B7" w:rsidRPr="009E4132" w:rsidRDefault="000340B7" w:rsidP="00E13677">
      <w:pPr>
        <w:jc w:val="center"/>
      </w:pPr>
      <w:r w:rsidRPr="009E4132">
        <w:rPr>
          <w:noProof/>
        </w:rPr>
        <w:drawing>
          <wp:inline distT="0" distB="0" distL="0" distR="0" wp14:anchorId="78EE49F4" wp14:editId="57BC3DAD">
            <wp:extent cx="5000333" cy="1885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3820" cy="18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AFFB" w14:textId="3937D334" w:rsidR="005A4F52" w:rsidRPr="009E4132" w:rsidRDefault="000340B7" w:rsidP="003E2A90">
      <w:pPr>
        <w:pStyle w:val="ad"/>
        <w:jc w:val="center"/>
        <w:rPr>
          <w:i w:val="0"/>
          <w:color w:val="auto"/>
          <w:sz w:val="24"/>
        </w:rPr>
      </w:pPr>
      <w:bookmarkStart w:id="22" w:name="_Ref94014498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10</w:t>
      </w:r>
      <w:r w:rsidRPr="009E4132">
        <w:rPr>
          <w:i w:val="0"/>
          <w:color w:val="auto"/>
          <w:sz w:val="24"/>
        </w:rPr>
        <w:fldChar w:fldCharType="end"/>
      </w:r>
      <w:bookmarkEnd w:id="22"/>
    </w:p>
    <w:p w14:paraId="3D79AD2A" w14:textId="7C01C816" w:rsidR="000340B7" w:rsidRPr="009E4132" w:rsidRDefault="0005642F" w:rsidP="003E2A90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Также пользователю доступна возможность смены пароля </w:t>
      </w:r>
      <w:r w:rsidRPr="009E4132">
        <w:rPr>
          <w:sz w:val="26"/>
          <w:szCs w:val="26"/>
          <w:u w:val="single"/>
        </w:rPr>
        <w:t>из личного профиля</w:t>
      </w:r>
      <w:r w:rsidRPr="009E4132">
        <w:rPr>
          <w:sz w:val="26"/>
          <w:szCs w:val="26"/>
        </w:rPr>
        <w:t xml:space="preserve">. </w:t>
      </w:r>
      <w:r w:rsidR="003E2A90" w:rsidRPr="009E4132">
        <w:rPr>
          <w:sz w:val="26"/>
          <w:szCs w:val="26"/>
        </w:rPr>
        <w:t xml:space="preserve">Для этого необходимо войти в </w:t>
      </w:r>
      <w:r w:rsidR="00231289" w:rsidRPr="009E4132">
        <w:rPr>
          <w:sz w:val="26"/>
          <w:szCs w:val="26"/>
        </w:rPr>
        <w:t>веб-</w:t>
      </w:r>
      <w:r w:rsidR="003E2A90" w:rsidRPr="009E4132">
        <w:rPr>
          <w:sz w:val="26"/>
          <w:szCs w:val="26"/>
        </w:rPr>
        <w:t>интерфейсе и перейти в профиль</w:t>
      </w:r>
      <w:r w:rsidR="00715715" w:rsidRPr="009E4132">
        <w:rPr>
          <w:sz w:val="26"/>
          <w:szCs w:val="26"/>
        </w:rPr>
        <w:t xml:space="preserve"> пользователя </w:t>
      </w:r>
      <w:r w:rsidR="003E2A90" w:rsidRPr="009E4132">
        <w:rPr>
          <w:sz w:val="26"/>
          <w:szCs w:val="26"/>
        </w:rPr>
        <w:t>(</w:t>
      </w:r>
      <w:r w:rsidR="003E2A90" w:rsidRPr="009E4132">
        <w:rPr>
          <w:sz w:val="26"/>
          <w:szCs w:val="26"/>
        </w:rPr>
        <w:fldChar w:fldCharType="begin"/>
      </w:r>
      <w:r w:rsidR="003E2A90" w:rsidRPr="009E4132">
        <w:rPr>
          <w:sz w:val="26"/>
          <w:szCs w:val="26"/>
        </w:rPr>
        <w:instrText xml:space="preserve"> REF _Ref94104604 \h </w:instrText>
      </w:r>
      <w:r w:rsidR="009A15BC" w:rsidRPr="009E4132">
        <w:rPr>
          <w:sz w:val="26"/>
          <w:szCs w:val="26"/>
        </w:rPr>
        <w:instrText xml:space="preserve"> \* MERGEFORMAT </w:instrText>
      </w:r>
      <w:r w:rsidR="003E2A90" w:rsidRPr="009E4132">
        <w:rPr>
          <w:sz w:val="26"/>
          <w:szCs w:val="26"/>
        </w:rPr>
      </w:r>
      <w:r w:rsidR="003E2A90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11</w:t>
      </w:r>
      <w:r w:rsidR="003E2A90" w:rsidRPr="009E4132">
        <w:rPr>
          <w:sz w:val="26"/>
          <w:szCs w:val="26"/>
        </w:rPr>
        <w:fldChar w:fldCharType="end"/>
      </w:r>
      <w:r w:rsidR="003E2A90" w:rsidRPr="009E4132">
        <w:rPr>
          <w:sz w:val="26"/>
          <w:szCs w:val="26"/>
        </w:rPr>
        <w:t>).</w:t>
      </w:r>
    </w:p>
    <w:p w14:paraId="18DEB48D" w14:textId="72018A19" w:rsidR="003E2A90" w:rsidRPr="009E4132" w:rsidRDefault="007140E0" w:rsidP="00E13677">
      <w:pPr>
        <w:jc w:val="center"/>
      </w:pPr>
      <w:r>
        <w:rPr>
          <w:noProof/>
        </w:rPr>
        <w:lastRenderedPageBreak/>
        <w:drawing>
          <wp:inline distT="0" distB="0" distL="0" distR="0" wp14:anchorId="401BE315" wp14:editId="00A6EA4E">
            <wp:extent cx="5425440" cy="2998666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3995" cy="300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DFC79" w14:textId="37C0B00B" w:rsidR="003E2A90" w:rsidRDefault="003E2A90" w:rsidP="00715715">
      <w:pPr>
        <w:pStyle w:val="ad"/>
        <w:jc w:val="center"/>
        <w:rPr>
          <w:i w:val="0"/>
          <w:color w:val="auto"/>
          <w:sz w:val="24"/>
        </w:rPr>
      </w:pPr>
      <w:bookmarkStart w:id="23" w:name="_Ref94104604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11</w:t>
      </w:r>
      <w:r w:rsidRPr="009E4132">
        <w:rPr>
          <w:i w:val="0"/>
          <w:color w:val="auto"/>
          <w:sz w:val="24"/>
        </w:rPr>
        <w:fldChar w:fldCharType="end"/>
      </w:r>
      <w:bookmarkEnd w:id="23"/>
    </w:p>
    <w:p w14:paraId="5FC16CB2" w14:textId="77777777" w:rsidR="00856ECA" w:rsidRPr="00856ECA" w:rsidRDefault="00856ECA" w:rsidP="00856ECA"/>
    <w:p w14:paraId="71919B9C" w14:textId="6B65F936" w:rsidR="000340B7" w:rsidRPr="009E4132" w:rsidRDefault="00715715" w:rsidP="00715715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В профиле необходимо нажать на кнопку </w:t>
      </w:r>
      <w:r w:rsidRPr="009E4132">
        <w:rPr>
          <w:b/>
          <w:bCs/>
          <w:sz w:val="26"/>
          <w:szCs w:val="26"/>
        </w:rPr>
        <w:t>Изменить пароль</w:t>
      </w:r>
      <w:r w:rsidRPr="009E4132">
        <w:rPr>
          <w:sz w:val="26"/>
          <w:szCs w:val="26"/>
        </w:rPr>
        <w:t xml:space="preserve"> (</w:t>
      </w:r>
      <w:r w:rsidRPr="009E4132">
        <w:rPr>
          <w:sz w:val="26"/>
          <w:szCs w:val="26"/>
        </w:rPr>
        <w:fldChar w:fldCharType="begin"/>
      </w:r>
      <w:r w:rsidRPr="009E4132">
        <w:rPr>
          <w:sz w:val="26"/>
          <w:szCs w:val="26"/>
        </w:rPr>
        <w:instrText xml:space="preserve"> REF _Ref94104797 \h </w:instrText>
      </w:r>
      <w:r w:rsidR="009A15BC" w:rsidRPr="009E4132">
        <w:rPr>
          <w:sz w:val="26"/>
          <w:szCs w:val="26"/>
        </w:rPr>
        <w:instrText xml:space="preserve"> \* MERGEFORMAT </w:instrText>
      </w:r>
      <w:r w:rsidRPr="009E4132">
        <w:rPr>
          <w:sz w:val="26"/>
          <w:szCs w:val="26"/>
        </w:rPr>
      </w:r>
      <w:r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12</w:t>
      </w:r>
      <w:r w:rsidRPr="009E4132">
        <w:rPr>
          <w:sz w:val="26"/>
          <w:szCs w:val="26"/>
        </w:rPr>
        <w:fldChar w:fldCharType="end"/>
      </w:r>
      <w:r w:rsidRPr="009E4132">
        <w:rPr>
          <w:sz w:val="26"/>
          <w:szCs w:val="26"/>
        </w:rPr>
        <w:t xml:space="preserve">). </w:t>
      </w:r>
    </w:p>
    <w:p w14:paraId="57CD37FF" w14:textId="62BEA073" w:rsidR="00715715" w:rsidRPr="009E4132" w:rsidRDefault="007140E0" w:rsidP="00E13677">
      <w:pPr>
        <w:jc w:val="center"/>
      </w:pPr>
      <w:r>
        <w:rPr>
          <w:noProof/>
        </w:rPr>
        <w:drawing>
          <wp:inline distT="0" distB="0" distL="0" distR="0" wp14:anchorId="461E3671" wp14:editId="101B5EA7">
            <wp:extent cx="5486400" cy="3112951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47" cy="311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0ABC8" w14:textId="098D5EE8" w:rsidR="000340B7" w:rsidRDefault="00715715" w:rsidP="00715715">
      <w:pPr>
        <w:pStyle w:val="ad"/>
        <w:jc w:val="center"/>
        <w:rPr>
          <w:i w:val="0"/>
          <w:color w:val="auto"/>
          <w:sz w:val="24"/>
        </w:rPr>
      </w:pPr>
      <w:bookmarkStart w:id="24" w:name="_Ref94104797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12</w:t>
      </w:r>
      <w:r w:rsidRPr="009E4132">
        <w:rPr>
          <w:i w:val="0"/>
          <w:color w:val="auto"/>
          <w:sz w:val="24"/>
        </w:rPr>
        <w:fldChar w:fldCharType="end"/>
      </w:r>
      <w:bookmarkEnd w:id="24"/>
    </w:p>
    <w:p w14:paraId="760A7310" w14:textId="77777777" w:rsidR="00856ECA" w:rsidRPr="00856ECA" w:rsidRDefault="00856ECA" w:rsidP="00856ECA"/>
    <w:p w14:paraId="38949B60" w14:textId="42168B52" w:rsidR="00715715" w:rsidRPr="009E4132" w:rsidRDefault="00715715" w:rsidP="00715715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Ввести и повторить новый пароль и нажать на кнопку </w:t>
      </w:r>
      <w:r w:rsidRPr="009E4132">
        <w:rPr>
          <w:b/>
          <w:bCs/>
          <w:sz w:val="26"/>
          <w:szCs w:val="26"/>
        </w:rPr>
        <w:t>Сохранить</w:t>
      </w:r>
      <w:r w:rsidRPr="009E4132">
        <w:rPr>
          <w:sz w:val="26"/>
          <w:szCs w:val="26"/>
        </w:rPr>
        <w:t xml:space="preserve"> (</w:t>
      </w:r>
      <w:r w:rsidRPr="009E4132">
        <w:rPr>
          <w:sz w:val="26"/>
          <w:szCs w:val="26"/>
        </w:rPr>
        <w:fldChar w:fldCharType="begin"/>
      </w:r>
      <w:r w:rsidRPr="009E4132">
        <w:rPr>
          <w:sz w:val="26"/>
          <w:szCs w:val="26"/>
        </w:rPr>
        <w:instrText xml:space="preserve"> REF _Ref94104963 \h </w:instrText>
      </w:r>
      <w:r w:rsidR="009A15BC" w:rsidRPr="009E4132">
        <w:rPr>
          <w:sz w:val="26"/>
          <w:szCs w:val="26"/>
        </w:rPr>
        <w:instrText xml:space="preserve"> \* MERGEFORMAT </w:instrText>
      </w:r>
      <w:r w:rsidRPr="009E4132">
        <w:rPr>
          <w:sz w:val="26"/>
          <w:szCs w:val="26"/>
        </w:rPr>
      </w:r>
      <w:r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13</w:t>
      </w:r>
      <w:r w:rsidRPr="009E4132">
        <w:rPr>
          <w:sz w:val="26"/>
          <w:szCs w:val="26"/>
        </w:rPr>
        <w:fldChar w:fldCharType="end"/>
      </w:r>
      <w:r w:rsidRPr="009E4132">
        <w:rPr>
          <w:sz w:val="26"/>
          <w:szCs w:val="26"/>
        </w:rPr>
        <w:t xml:space="preserve">). </w:t>
      </w:r>
    </w:p>
    <w:p w14:paraId="14C439CF" w14:textId="77777777" w:rsidR="00715715" w:rsidRPr="009E4132" w:rsidRDefault="00715715" w:rsidP="00E13677">
      <w:pPr>
        <w:jc w:val="center"/>
      </w:pPr>
      <w:r w:rsidRPr="009E4132">
        <w:rPr>
          <w:noProof/>
        </w:rPr>
        <w:lastRenderedPageBreak/>
        <w:drawing>
          <wp:inline distT="0" distB="0" distL="0" distR="0" wp14:anchorId="18BC3CCE" wp14:editId="44BF1A8B">
            <wp:extent cx="4362450" cy="2360312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2835" cy="236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053D" w14:textId="10638BDC" w:rsidR="00715715" w:rsidRDefault="00715715" w:rsidP="00715715">
      <w:pPr>
        <w:pStyle w:val="ad"/>
        <w:jc w:val="center"/>
        <w:rPr>
          <w:i w:val="0"/>
          <w:color w:val="auto"/>
          <w:sz w:val="24"/>
        </w:rPr>
      </w:pPr>
      <w:bookmarkStart w:id="25" w:name="_Ref94104963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13</w:t>
      </w:r>
      <w:r w:rsidRPr="009E4132">
        <w:rPr>
          <w:i w:val="0"/>
          <w:color w:val="auto"/>
          <w:sz w:val="24"/>
        </w:rPr>
        <w:fldChar w:fldCharType="end"/>
      </w:r>
      <w:bookmarkEnd w:id="25"/>
    </w:p>
    <w:p w14:paraId="670496E6" w14:textId="77777777" w:rsidR="00856ECA" w:rsidRPr="00856ECA" w:rsidRDefault="00856ECA" w:rsidP="00856ECA"/>
    <w:p w14:paraId="38F0D05F" w14:textId="75EBA89F" w:rsidR="008B2AE1" w:rsidRPr="009E4132" w:rsidRDefault="00231289" w:rsidP="008B2AE1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>Веб-и</w:t>
      </w:r>
      <w:r w:rsidR="008B2AE1" w:rsidRPr="009E4132">
        <w:rPr>
          <w:sz w:val="26"/>
          <w:szCs w:val="26"/>
        </w:rPr>
        <w:t>нтерфейс сообщит об успешном изменении пароля (</w:t>
      </w:r>
      <w:r w:rsidR="008B2AE1" w:rsidRPr="009E4132">
        <w:rPr>
          <w:sz w:val="26"/>
          <w:szCs w:val="26"/>
        </w:rPr>
        <w:fldChar w:fldCharType="begin"/>
      </w:r>
      <w:r w:rsidR="008B2AE1" w:rsidRPr="009E4132">
        <w:rPr>
          <w:sz w:val="26"/>
          <w:szCs w:val="26"/>
        </w:rPr>
        <w:instrText xml:space="preserve"> REF _Ref94105047 \h </w:instrText>
      </w:r>
      <w:r w:rsidR="009A15BC" w:rsidRPr="009E4132">
        <w:rPr>
          <w:sz w:val="26"/>
          <w:szCs w:val="26"/>
        </w:rPr>
        <w:instrText xml:space="preserve"> \* MERGEFORMAT </w:instrText>
      </w:r>
      <w:r w:rsidR="008B2AE1" w:rsidRPr="009E4132">
        <w:rPr>
          <w:sz w:val="26"/>
          <w:szCs w:val="26"/>
        </w:rPr>
      </w:r>
      <w:r w:rsidR="008B2AE1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14</w:t>
      </w:r>
      <w:r w:rsidR="008B2AE1" w:rsidRPr="009E4132">
        <w:rPr>
          <w:sz w:val="26"/>
          <w:szCs w:val="26"/>
        </w:rPr>
        <w:fldChar w:fldCharType="end"/>
      </w:r>
      <w:r w:rsidR="008B2AE1" w:rsidRPr="009E4132">
        <w:rPr>
          <w:sz w:val="26"/>
          <w:szCs w:val="26"/>
        </w:rPr>
        <w:t xml:space="preserve">), а также </w:t>
      </w:r>
      <w:r w:rsidRPr="009E4132">
        <w:rPr>
          <w:sz w:val="26"/>
          <w:szCs w:val="26"/>
        </w:rPr>
        <w:t xml:space="preserve">системой </w:t>
      </w:r>
      <w:r w:rsidR="008B2AE1" w:rsidRPr="009E4132">
        <w:rPr>
          <w:sz w:val="26"/>
          <w:szCs w:val="26"/>
        </w:rPr>
        <w:t xml:space="preserve">будет отправлено на электронную </w:t>
      </w:r>
      <w:r w:rsidR="00E9302C">
        <w:rPr>
          <w:sz w:val="26"/>
          <w:szCs w:val="26"/>
        </w:rPr>
        <w:t>почту, указанную при регистрации пользователя,</w:t>
      </w:r>
      <w:r w:rsidR="00E9302C" w:rsidRPr="000340B7">
        <w:rPr>
          <w:sz w:val="26"/>
          <w:szCs w:val="26"/>
        </w:rPr>
        <w:t xml:space="preserve"> уведомление о смене пароля</w:t>
      </w:r>
      <w:r w:rsidR="00E9302C">
        <w:rPr>
          <w:sz w:val="26"/>
          <w:szCs w:val="26"/>
        </w:rPr>
        <w:t xml:space="preserve">. </w:t>
      </w:r>
    </w:p>
    <w:p w14:paraId="39A96464" w14:textId="77777777" w:rsidR="008B2AE1" w:rsidRPr="009E4132" w:rsidRDefault="008B2AE1" w:rsidP="00E13677">
      <w:pPr>
        <w:jc w:val="center"/>
      </w:pPr>
      <w:r w:rsidRPr="009E4132">
        <w:rPr>
          <w:noProof/>
        </w:rPr>
        <w:drawing>
          <wp:inline distT="0" distB="0" distL="0" distR="0" wp14:anchorId="63E99F81" wp14:editId="1498F9F3">
            <wp:extent cx="2571429" cy="552381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49C8" w14:textId="10566E6E" w:rsidR="008B2AE1" w:rsidRPr="009E4132" w:rsidRDefault="008B2AE1" w:rsidP="008B2AE1">
      <w:pPr>
        <w:pStyle w:val="ad"/>
        <w:jc w:val="center"/>
        <w:rPr>
          <w:i w:val="0"/>
          <w:color w:val="auto"/>
          <w:sz w:val="24"/>
        </w:rPr>
      </w:pPr>
      <w:bookmarkStart w:id="26" w:name="_Ref94105047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14</w:t>
      </w:r>
      <w:r w:rsidRPr="009E4132">
        <w:rPr>
          <w:i w:val="0"/>
          <w:color w:val="auto"/>
          <w:sz w:val="24"/>
        </w:rPr>
        <w:fldChar w:fldCharType="end"/>
      </w:r>
      <w:bookmarkEnd w:id="26"/>
    </w:p>
    <w:p w14:paraId="21D59AE8" w14:textId="32E6FA8C" w:rsidR="006D2FC3" w:rsidRPr="009E4132" w:rsidRDefault="00004AC4" w:rsidP="006D2FC3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Также</w:t>
      </w:r>
      <w:r w:rsidR="006D2FC3" w:rsidRPr="009E4132">
        <w:rPr>
          <w:sz w:val="26"/>
          <w:szCs w:val="26"/>
        </w:rPr>
        <w:t xml:space="preserve"> в интерфейсе реализована </w:t>
      </w:r>
      <w:r w:rsidR="006D2FC3" w:rsidRPr="009E4132">
        <w:rPr>
          <w:sz w:val="26"/>
          <w:szCs w:val="26"/>
          <w:u w:val="single"/>
        </w:rPr>
        <w:t>смена пароля для любого пользователя</w:t>
      </w:r>
      <w:r w:rsidR="006D2FC3" w:rsidRPr="009E4132">
        <w:rPr>
          <w:sz w:val="26"/>
          <w:szCs w:val="26"/>
        </w:rPr>
        <w:t>. Такая возможность предоставляется в случае, если пользователь</w:t>
      </w:r>
      <w:r w:rsidR="00643E20" w:rsidRPr="009E4132">
        <w:rPr>
          <w:sz w:val="26"/>
          <w:szCs w:val="26"/>
        </w:rPr>
        <w:t>, желающий изменить пароль другому че</w:t>
      </w:r>
      <w:r w:rsidR="00AB71AE" w:rsidRPr="009E4132">
        <w:rPr>
          <w:sz w:val="26"/>
          <w:szCs w:val="26"/>
        </w:rPr>
        <w:t>лов</w:t>
      </w:r>
      <w:r w:rsidR="00643E20" w:rsidRPr="009E4132">
        <w:rPr>
          <w:sz w:val="26"/>
          <w:szCs w:val="26"/>
        </w:rPr>
        <w:t>еку,</w:t>
      </w:r>
      <w:r w:rsidR="006D2FC3" w:rsidRPr="009E4132">
        <w:rPr>
          <w:sz w:val="26"/>
          <w:szCs w:val="26"/>
        </w:rPr>
        <w:t xml:space="preserve"> имеет уровень доступа </w:t>
      </w:r>
      <w:r w:rsidR="006D2FC3" w:rsidRPr="009E4132">
        <w:rPr>
          <w:b/>
          <w:bCs/>
          <w:sz w:val="26"/>
          <w:szCs w:val="26"/>
        </w:rPr>
        <w:t>Менеджер ил</w:t>
      </w:r>
      <w:r w:rsidR="00643E20" w:rsidRPr="009E4132">
        <w:rPr>
          <w:b/>
          <w:bCs/>
          <w:sz w:val="26"/>
          <w:szCs w:val="26"/>
        </w:rPr>
        <w:t>и</w:t>
      </w:r>
      <w:r w:rsidR="006D2FC3" w:rsidRPr="009E4132">
        <w:rPr>
          <w:b/>
          <w:bCs/>
          <w:sz w:val="26"/>
          <w:szCs w:val="26"/>
        </w:rPr>
        <w:t xml:space="preserve"> Администратор</w:t>
      </w:r>
      <w:r w:rsidR="006D2FC3" w:rsidRPr="009E4132">
        <w:rPr>
          <w:sz w:val="26"/>
          <w:szCs w:val="26"/>
        </w:rPr>
        <w:t xml:space="preserve"> к разделу </w:t>
      </w:r>
      <w:r w:rsidR="006D2FC3" w:rsidRPr="009E4132">
        <w:rPr>
          <w:b/>
          <w:bCs/>
          <w:sz w:val="26"/>
          <w:szCs w:val="26"/>
        </w:rPr>
        <w:t>Управление доступами</w:t>
      </w:r>
      <w:r w:rsidR="00231289" w:rsidRPr="009E4132">
        <w:rPr>
          <w:b/>
          <w:bCs/>
          <w:sz w:val="26"/>
          <w:szCs w:val="26"/>
        </w:rPr>
        <w:t xml:space="preserve"> (</w:t>
      </w:r>
      <w:r w:rsidR="00C95A5A" w:rsidRPr="009E4132">
        <w:rPr>
          <w:sz w:val="26"/>
          <w:szCs w:val="26"/>
        </w:rPr>
        <w:t>в данном кратком руководстве не описано</w:t>
      </w:r>
      <w:r w:rsidR="00231289" w:rsidRPr="009E4132">
        <w:rPr>
          <w:sz w:val="26"/>
          <w:szCs w:val="26"/>
        </w:rPr>
        <w:t>)</w:t>
      </w:r>
      <w:r w:rsidR="006D2FC3" w:rsidRPr="009E4132">
        <w:rPr>
          <w:sz w:val="26"/>
          <w:szCs w:val="26"/>
        </w:rPr>
        <w:t>.</w:t>
      </w:r>
    </w:p>
    <w:p w14:paraId="50E5992E" w14:textId="05BBB878" w:rsidR="00723C43" w:rsidRDefault="00723C43" w:rsidP="00860262">
      <w:pPr>
        <w:spacing w:line="360" w:lineRule="auto"/>
        <w:ind w:firstLine="567"/>
        <w:jc w:val="both"/>
        <w:rPr>
          <w:sz w:val="26"/>
          <w:szCs w:val="26"/>
        </w:rPr>
      </w:pPr>
    </w:p>
    <w:p w14:paraId="0DA0995B" w14:textId="77777777" w:rsidR="00207D20" w:rsidRPr="009E4132" w:rsidRDefault="00207D20" w:rsidP="00860262">
      <w:pPr>
        <w:spacing w:line="360" w:lineRule="auto"/>
        <w:ind w:firstLine="567"/>
        <w:jc w:val="both"/>
        <w:rPr>
          <w:sz w:val="26"/>
          <w:szCs w:val="26"/>
        </w:rPr>
      </w:pPr>
    </w:p>
    <w:p w14:paraId="1F620AF2" w14:textId="2F54A970" w:rsidR="00FC7F11" w:rsidRPr="009E4132" w:rsidRDefault="00FC7F11" w:rsidP="00703C37">
      <w:pPr>
        <w:keepNext/>
        <w:numPr>
          <w:ilvl w:val="1"/>
          <w:numId w:val="1"/>
        </w:numPr>
        <w:outlineLvl w:val="1"/>
        <w:rPr>
          <w:b/>
          <w:sz w:val="28"/>
          <w:szCs w:val="28"/>
        </w:rPr>
      </w:pPr>
      <w:bookmarkStart w:id="27" w:name="_Ref94170257"/>
      <w:bookmarkStart w:id="28" w:name="_Toc170733414"/>
      <w:r w:rsidRPr="009E4132">
        <w:rPr>
          <w:b/>
          <w:sz w:val="28"/>
          <w:szCs w:val="28"/>
        </w:rPr>
        <w:t>Профиль пользователя</w:t>
      </w:r>
      <w:bookmarkEnd w:id="27"/>
      <w:bookmarkEnd w:id="28"/>
    </w:p>
    <w:p w14:paraId="79A1A616" w14:textId="77777777" w:rsidR="00723C43" w:rsidRPr="009E4132" w:rsidRDefault="00723C43" w:rsidP="00C20C95">
      <w:pPr>
        <w:rPr>
          <w:sz w:val="26"/>
          <w:szCs w:val="26"/>
        </w:rPr>
      </w:pPr>
    </w:p>
    <w:p w14:paraId="3BC142EF" w14:textId="6CB0C1D0" w:rsidR="00153101" w:rsidRPr="009E4132" w:rsidRDefault="008B2AE1" w:rsidP="008B2AE1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В профиле пользователя доступна для просмотра следующая информация </w:t>
      </w:r>
      <w:r w:rsidR="00F40EF7" w:rsidRPr="009E4132">
        <w:rPr>
          <w:sz w:val="26"/>
          <w:szCs w:val="26"/>
        </w:rPr>
        <w:br/>
      </w:r>
      <w:r w:rsidRPr="009E4132">
        <w:rPr>
          <w:sz w:val="26"/>
          <w:szCs w:val="26"/>
        </w:rPr>
        <w:t>(</w:t>
      </w:r>
      <w:r w:rsidR="0036763E" w:rsidRPr="009E4132">
        <w:rPr>
          <w:sz w:val="26"/>
          <w:szCs w:val="26"/>
        </w:rPr>
        <w:fldChar w:fldCharType="begin"/>
      </w:r>
      <w:r w:rsidR="0036763E" w:rsidRPr="009E4132">
        <w:rPr>
          <w:sz w:val="26"/>
          <w:szCs w:val="26"/>
        </w:rPr>
        <w:instrText xml:space="preserve"> REF _Ref95728720 \h </w:instrText>
      </w:r>
      <w:r w:rsidR="009A15BC" w:rsidRPr="009E4132">
        <w:rPr>
          <w:sz w:val="26"/>
          <w:szCs w:val="26"/>
        </w:rPr>
        <w:instrText xml:space="preserve"> \* MERGEFORMAT </w:instrText>
      </w:r>
      <w:r w:rsidR="0036763E" w:rsidRPr="009E4132">
        <w:rPr>
          <w:sz w:val="26"/>
          <w:szCs w:val="26"/>
        </w:rPr>
      </w:r>
      <w:r w:rsidR="0036763E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15</w:t>
      </w:r>
      <w:r w:rsidR="0036763E" w:rsidRPr="009E4132">
        <w:rPr>
          <w:sz w:val="26"/>
          <w:szCs w:val="26"/>
        </w:rPr>
        <w:fldChar w:fldCharType="end"/>
      </w:r>
      <w:r w:rsidRPr="009E4132">
        <w:rPr>
          <w:sz w:val="26"/>
          <w:szCs w:val="26"/>
        </w:rPr>
        <w:t xml:space="preserve">): </w:t>
      </w:r>
      <w:r w:rsidR="00EA4F56" w:rsidRPr="009E4132">
        <w:rPr>
          <w:b/>
          <w:bCs/>
          <w:sz w:val="26"/>
          <w:szCs w:val="26"/>
        </w:rPr>
        <w:t>Л</w:t>
      </w:r>
      <w:r w:rsidRPr="009E4132">
        <w:rPr>
          <w:b/>
          <w:bCs/>
          <w:sz w:val="26"/>
          <w:szCs w:val="26"/>
        </w:rPr>
        <w:t>огин</w:t>
      </w:r>
      <w:r w:rsidRPr="009E4132">
        <w:rPr>
          <w:sz w:val="26"/>
          <w:szCs w:val="26"/>
        </w:rPr>
        <w:t xml:space="preserve">, </w:t>
      </w:r>
      <w:r w:rsidR="00EA4F56" w:rsidRPr="009E4132">
        <w:rPr>
          <w:b/>
          <w:bCs/>
          <w:sz w:val="26"/>
          <w:szCs w:val="26"/>
        </w:rPr>
        <w:t>Имя</w:t>
      </w:r>
      <w:r w:rsidR="00EA4F56" w:rsidRPr="009E4132">
        <w:rPr>
          <w:sz w:val="26"/>
          <w:szCs w:val="26"/>
        </w:rPr>
        <w:t xml:space="preserve"> и </w:t>
      </w:r>
      <w:r w:rsidRPr="009E4132">
        <w:rPr>
          <w:b/>
          <w:bCs/>
          <w:sz w:val="26"/>
          <w:szCs w:val="26"/>
        </w:rPr>
        <w:t>Фамилия</w:t>
      </w:r>
      <w:r w:rsidRPr="009E4132">
        <w:rPr>
          <w:sz w:val="26"/>
          <w:szCs w:val="26"/>
        </w:rPr>
        <w:t xml:space="preserve"> пользователя, </w:t>
      </w:r>
      <w:r w:rsidR="00EA4F56" w:rsidRPr="009E4132">
        <w:rPr>
          <w:b/>
          <w:bCs/>
          <w:sz w:val="26"/>
          <w:szCs w:val="26"/>
          <w:lang w:val="en-US"/>
        </w:rPr>
        <w:t>E</w:t>
      </w:r>
      <w:r w:rsidRPr="009E4132">
        <w:rPr>
          <w:b/>
          <w:bCs/>
          <w:sz w:val="26"/>
          <w:szCs w:val="26"/>
          <w:lang w:val="en-US"/>
        </w:rPr>
        <w:t>mail</w:t>
      </w:r>
      <w:r w:rsidRPr="009E4132">
        <w:rPr>
          <w:sz w:val="26"/>
          <w:szCs w:val="26"/>
        </w:rPr>
        <w:t xml:space="preserve">, </w:t>
      </w:r>
      <w:r w:rsidRPr="009E4132">
        <w:rPr>
          <w:b/>
          <w:bCs/>
          <w:sz w:val="26"/>
          <w:szCs w:val="26"/>
        </w:rPr>
        <w:t>Описание</w:t>
      </w:r>
      <w:r w:rsidRPr="009E4132">
        <w:rPr>
          <w:sz w:val="26"/>
          <w:szCs w:val="26"/>
        </w:rPr>
        <w:t xml:space="preserve"> (комментарий). </w:t>
      </w:r>
      <w:r w:rsidR="005270DD">
        <w:rPr>
          <w:sz w:val="26"/>
          <w:szCs w:val="26"/>
        </w:rPr>
        <w:t>Указанные поля</w:t>
      </w:r>
      <w:r w:rsidR="00153101" w:rsidRPr="009E4132">
        <w:rPr>
          <w:sz w:val="26"/>
          <w:szCs w:val="26"/>
        </w:rPr>
        <w:t xml:space="preserve"> не доступны для редактирования.</w:t>
      </w:r>
    </w:p>
    <w:p w14:paraId="15D52B97" w14:textId="7725150C" w:rsidR="0036763E" w:rsidRPr="009E4132" w:rsidRDefault="00F41B22" w:rsidP="00E13677">
      <w:r>
        <w:rPr>
          <w:noProof/>
        </w:rPr>
        <w:lastRenderedPageBreak/>
        <w:drawing>
          <wp:inline distT="0" distB="0" distL="0" distR="0" wp14:anchorId="64A56A30" wp14:editId="38E7A4F4">
            <wp:extent cx="5608320" cy="3412508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15" cy="34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C2CAB" w14:textId="354038DD" w:rsidR="0036763E" w:rsidRPr="009E4132" w:rsidRDefault="0036763E" w:rsidP="0036763E">
      <w:pPr>
        <w:pStyle w:val="ad"/>
        <w:ind w:firstLine="567"/>
        <w:jc w:val="center"/>
        <w:rPr>
          <w:i w:val="0"/>
          <w:color w:val="auto"/>
          <w:sz w:val="24"/>
          <w:szCs w:val="24"/>
        </w:rPr>
      </w:pPr>
      <w:bookmarkStart w:id="29" w:name="_Ref95728720"/>
      <w:r w:rsidRPr="009E4132">
        <w:rPr>
          <w:i w:val="0"/>
          <w:color w:val="auto"/>
          <w:sz w:val="24"/>
          <w:szCs w:val="24"/>
        </w:rPr>
        <w:t xml:space="preserve">Рис. </w:t>
      </w:r>
      <w:r w:rsidRPr="009E4132">
        <w:rPr>
          <w:i w:val="0"/>
          <w:color w:val="auto"/>
          <w:sz w:val="24"/>
          <w:szCs w:val="24"/>
        </w:rPr>
        <w:fldChar w:fldCharType="begin"/>
      </w:r>
      <w:r w:rsidRPr="009E4132">
        <w:rPr>
          <w:i w:val="0"/>
          <w:color w:val="auto"/>
          <w:sz w:val="24"/>
          <w:szCs w:val="24"/>
        </w:rPr>
        <w:instrText xml:space="preserve"> SEQ Рис. \* ARABIC </w:instrText>
      </w:r>
      <w:r w:rsidRPr="009E4132">
        <w:rPr>
          <w:i w:val="0"/>
          <w:color w:val="auto"/>
          <w:sz w:val="24"/>
          <w:szCs w:val="24"/>
        </w:rPr>
        <w:fldChar w:fldCharType="separate"/>
      </w:r>
      <w:r w:rsidR="0078594F">
        <w:rPr>
          <w:i w:val="0"/>
          <w:noProof/>
          <w:color w:val="auto"/>
          <w:sz w:val="24"/>
          <w:szCs w:val="24"/>
        </w:rPr>
        <w:t>15</w:t>
      </w:r>
      <w:r w:rsidRPr="009E4132">
        <w:rPr>
          <w:i w:val="0"/>
          <w:color w:val="auto"/>
          <w:sz w:val="24"/>
          <w:szCs w:val="24"/>
        </w:rPr>
        <w:fldChar w:fldCharType="end"/>
      </w:r>
      <w:bookmarkEnd w:id="29"/>
    </w:p>
    <w:p w14:paraId="6FF4AFCE" w14:textId="6CF7C57B" w:rsidR="008B2AE1" w:rsidRPr="009E4132" w:rsidRDefault="008B2AE1" w:rsidP="008B2AE1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Для изменения доступен только </w:t>
      </w:r>
      <w:r w:rsidRPr="009E4132">
        <w:rPr>
          <w:b/>
          <w:bCs/>
          <w:sz w:val="26"/>
          <w:szCs w:val="26"/>
        </w:rPr>
        <w:t>Пароль</w:t>
      </w:r>
      <w:r w:rsidRPr="009E4132">
        <w:rPr>
          <w:sz w:val="26"/>
          <w:szCs w:val="26"/>
        </w:rPr>
        <w:t xml:space="preserve">. Подробнее </w:t>
      </w:r>
      <w:r w:rsidR="00F95E4F" w:rsidRPr="009E4132">
        <w:rPr>
          <w:sz w:val="26"/>
          <w:szCs w:val="26"/>
        </w:rPr>
        <w:t xml:space="preserve">о смене </w:t>
      </w:r>
      <w:r w:rsidR="004C71A9" w:rsidRPr="009E4132">
        <w:rPr>
          <w:sz w:val="26"/>
          <w:szCs w:val="26"/>
        </w:rPr>
        <w:t xml:space="preserve">пароля </w:t>
      </w:r>
      <w:r w:rsidRPr="009E4132">
        <w:rPr>
          <w:sz w:val="26"/>
          <w:szCs w:val="26"/>
        </w:rPr>
        <w:t>см.п.</w:t>
      </w:r>
      <w:r w:rsidR="00EA4F56" w:rsidRPr="009E4132">
        <w:rPr>
          <w:sz w:val="26"/>
          <w:szCs w:val="26"/>
        </w:rPr>
        <w:fldChar w:fldCharType="begin"/>
      </w:r>
      <w:r w:rsidR="00EA4F56" w:rsidRPr="009E4132">
        <w:rPr>
          <w:sz w:val="26"/>
          <w:szCs w:val="26"/>
        </w:rPr>
        <w:instrText xml:space="preserve"> REF _Ref94105299 \n \h </w:instrText>
      </w:r>
      <w:r w:rsidR="009E4132">
        <w:rPr>
          <w:sz w:val="26"/>
          <w:szCs w:val="26"/>
        </w:rPr>
        <w:instrText xml:space="preserve"> \* MERGEFORMAT </w:instrText>
      </w:r>
      <w:r w:rsidR="00EA4F56" w:rsidRPr="009E4132">
        <w:rPr>
          <w:sz w:val="26"/>
          <w:szCs w:val="26"/>
        </w:rPr>
      </w:r>
      <w:r w:rsidR="00EA4F56" w:rsidRPr="009E4132">
        <w:rPr>
          <w:sz w:val="26"/>
          <w:szCs w:val="26"/>
        </w:rPr>
        <w:fldChar w:fldCharType="separate"/>
      </w:r>
      <w:r w:rsidR="0078594F">
        <w:rPr>
          <w:sz w:val="26"/>
          <w:szCs w:val="26"/>
        </w:rPr>
        <w:t>2.3</w:t>
      </w:r>
      <w:r w:rsidR="00EA4F56" w:rsidRPr="009E4132">
        <w:rPr>
          <w:sz w:val="26"/>
          <w:szCs w:val="26"/>
        </w:rPr>
        <w:fldChar w:fldCharType="end"/>
      </w:r>
      <w:r w:rsidR="00EA4F56" w:rsidRPr="009E4132">
        <w:rPr>
          <w:sz w:val="26"/>
          <w:szCs w:val="26"/>
        </w:rPr>
        <w:t xml:space="preserve"> настоящего руководства.</w:t>
      </w:r>
    </w:p>
    <w:p w14:paraId="78480016" w14:textId="4C2C8828" w:rsidR="00EA4F56" w:rsidRPr="009E4132" w:rsidRDefault="00EA4F56" w:rsidP="0046133E">
      <w:pPr>
        <w:spacing w:line="360" w:lineRule="auto"/>
        <w:ind w:left="1418" w:hanging="1418"/>
        <w:jc w:val="both"/>
        <w:rPr>
          <w:sz w:val="26"/>
          <w:szCs w:val="26"/>
        </w:rPr>
      </w:pPr>
      <w:r w:rsidRPr="009E4132">
        <w:rPr>
          <w:i/>
          <w:iCs/>
          <w:sz w:val="26"/>
          <w:szCs w:val="26"/>
          <w:u w:val="single"/>
        </w:rPr>
        <w:t>Примечание</w:t>
      </w:r>
      <w:r w:rsidRPr="009E4132">
        <w:rPr>
          <w:sz w:val="26"/>
          <w:szCs w:val="26"/>
        </w:rPr>
        <w:t xml:space="preserve">: </w:t>
      </w:r>
      <w:r w:rsidRPr="009E4132">
        <w:rPr>
          <w:b/>
          <w:bCs/>
          <w:sz w:val="26"/>
          <w:szCs w:val="26"/>
        </w:rPr>
        <w:t>Логин</w:t>
      </w:r>
      <w:r w:rsidRPr="009E4132">
        <w:rPr>
          <w:sz w:val="26"/>
          <w:szCs w:val="26"/>
        </w:rPr>
        <w:t xml:space="preserve"> не доступен для редактирования ни под одной ролью. Для изменения прочих данных требуется подать заявку уполномоченному сотруднику</w:t>
      </w:r>
      <w:r w:rsidR="00F41B22">
        <w:rPr>
          <w:sz w:val="26"/>
          <w:szCs w:val="26"/>
        </w:rPr>
        <w:t>.</w:t>
      </w:r>
    </w:p>
    <w:p w14:paraId="23556DCD" w14:textId="69E7BF6D" w:rsidR="007E595D" w:rsidRPr="009E4132" w:rsidRDefault="007E595D" w:rsidP="00846679">
      <w:r w:rsidRPr="009E4132">
        <w:br w:type="page"/>
      </w:r>
    </w:p>
    <w:p w14:paraId="69177E93" w14:textId="0933DFE2" w:rsidR="00FC7F11" w:rsidRPr="009E4132" w:rsidRDefault="00BA6F01" w:rsidP="00703C37">
      <w:pPr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30" w:name="_Ref94552978"/>
      <w:bookmarkStart w:id="31" w:name="_Toc170733415"/>
      <w:r w:rsidRPr="009E4132">
        <w:rPr>
          <w:b/>
          <w:sz w:val="28"/>
          <w:szCs w:val="28"/>
        </w:rPr>
        <w:lastRenderedPageBreak/>
        <w:t>РАЗДЕЛ ЛОГИРОВАНИЕ И ОТЧЕТНОСТЬ</w:t>
      </w:r>
      <w:bookmarkEnd w:id="30"/>
      <w:bookmarkEnd w:id="31"/>
    </w:p>
    <w:p w14:paraId="26209255" w14:textId="77777777" w:rsidR="0033670A" w:rsidRPr="009E4132" w:rsidRDefault="0033670A" w:rsidP="0033670A">
      <w:pPr>
        <w:rPr>
          <w:sz w:val="28"/>
        </w:rPr>
      </w:pPr>
    </w:p>
    <w:p w14:paraId="2E51F871" w14:textId="2DFF12AD" w:rsidR="00BA6F01" w:rsidRPr="009E4132" w:rsidRDefault="00C033D4" w:rsidP="00703C37">
      <w:pPr>
        <w:numPr>
          <w:ilvl w:val="1"/>
          <w:numId w:val="1"/>
        </w:numPr>
        <w:jc w:val="both"/>
        <w:outlineLvl w:val="1"/>
        <w:rPr>
          <w:b/>
          <w:sz w:val="26"/>
          <w:szCs w:val="26"/>
        </w:rPr>
      </w:pPr>
      <w:bookmarkStart w:id="32" w:name="_Ref94553007"/>
      <w:bookmarkStart w:id="33" w:name="_Toc170733416"/>
      <w:r w:rsidRPr="009E4132">
        <w:rPr>
          <w:b/>
          <w:sz w:val="26"/>
          <w:szCs w:val="26"/>
        </w:rPr>
        <w:t>П</w:t>
      </w:r>
      <w:r w:rsidR="00BA6F01" w:rsidRPr="009E4132">
        <w:rPr>
          <w:b/>
          <w:sz w:val="26"/>
          <w:szCs w:val="26"/>
        </w:rPr>
        <w:t>одраздел Отчеты</w:t>
      </w:r>
      <w:bookmarkEnd w:id="32"/>
      <w:bookmarkEnd w:id="33"/>
    </w:p>
    <w:p w14:paraId="1D9E9875" w14:textId="77777777" w:rsidR="00F072FB" w:rsidRPr="009E4132" w:rsidRDefault="00F072FB" w:rsidP="00C20C95">
      <w:pPr>
        <w:rPr>
          <w:sz w:val="26"/>
          <w:szCs w:val="26"/>
        </w:rPr>
      </w:pPr>
    </w:p>
    <w:p w14:paraId="0329FB3A" w14:textId="7BFC6AEA" w:rsidR="00D61380" w:rsidRPr="009E4132" w:rsidRDefault="00D61380" w:rsidP="005C5B9F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>Подраздел предназначен для выгрузки аналитических и статистических отчетов по деятельности чат-бота</w:t>
      </w:r>
      <w:r w:rsidR="00DF4223" w:rsidRPr="009E4132">
        <w:rPr>
          <w:sz w:val="26"/>
          <w:szCs w:val="26"/>
        </w:rPr>
        <w:t xml:space="preserve">, а также настройки </w:t>
      </w:r>
      <w:proofErr w:type="spellStart"/>
      <w:r w:rsidR="00DF4223" w:rsidRPr="009E4132">
        <w:rPr>
          <w:sz w:val="26"/>
          <w:szCs w:val="26"/>
        </w:rPr>
        <w:t>авторассылки</w:t>
      </w:r>
      <w:proofErr w:type="spellEnd"/>
      <w:r w:rsidR="00DF4223" w:rsidRPr="009E4132">
        <w:rPr>
          <w:sz w:val="26"/>
          <w:szCs w:val="26"/>
        </w:rPr>
        <w:t xml:space="preserve"> отчетов</w:t>
      </w:r>
      <w:r w:rsidRPr="009E4132">
        <w:rPr>
          <w:sz w:val="26"/>
          <w:szCs w:val="26"/>
        </w:rPr>
        <w:t xml:space="preserve">. </w:t>
      </w:r>
    </w:p>
    <w:p w14:paraId="63E3C277" w14:textId="540831B0" w:rsidR="005C5B9F" w:rsidRPr="009E4132" w:rsidRDefault="005C5B9F" w:rsidP="005C5B9F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Для начала работы с отчетами необходимо перейти в подраздел </w:t>
      </w:r>
      <w:r w:rsidRPr="009E4132">
        <w:rPr>
          <w:b/>
          <w:bCs/>
          <w:sz w:val="26"/>
          <w:szCs w:val="26"/>
        </w:rPr>
        <w:t>Отчеты</w:t>
      </w:r>
      <w:r w:rsidRPr="009E4132">
        <w:rPr>
          <w:sz w:val="26"/>
          <w:szCs w:val="26"/>
        </w:rPr>
        <w:t xml:space="preserve"> (</w:t>
      </w:r>
      <w:r w:rsidR="00801B7E" w:rsidRPr="00F31E6F">
        <w:rPr>
          <w:sz w:val="26"/>
          <w:szCs w:val="26"/>
        </w:rPr>
        <w:fldChar w:fldCharType="begin"/>
      </w:r>
      <w:r w:rsidR="00801B7E" w:rsidRPr="0078594F">
        <w:rPr>
          <w:sz w:val="26"/>
          <w:szCs w:val="26"/>
        </w:rPr>
        <w:instrText xml:space="preserve"> REF _Ref95122108 \h </w:instrText>
      </w:r>
      <w:r w:rsidR="009A15BC" w:rsidRPr="0078594F">
        <w:rPr>
          <w:sz w:val="26"/>
          <w:szCs w:val="26"/>
        </w:rPr>
        <w:instrText xml:space="preserve"> \* MERGEFORMAT </w:instrText>
      </w:r>
      <w:r w:rsidR="00801B7E" w:rsidRPr="00F31E6F">
        <w:rPr>
          <w:sz w:val="26"/>
          <w:szCs w:val="26"/>
        </w:rPr>
      </w:r>
      <w:r w:rsidR="00801B7E" w:rsidRPr="00F31E6F">
        <w:rPr>
          <w:sz w:val="26"/>
          <w:szCs w:val="26"/>
        </w:rPr>
        <w:fldChar w:fldCharType="separate"/>
      </w:r>
      <w:r w:rsidR="0078594F">
        <w:rPr>
          <w:sz w:val="26"/>
          <w:szCs w:val="26"/>
        </w:rPr>
        <w:t>Рис.</w:t>
      </w:r>
      <w:r w:rsidR="0078594F" w:rsidRPr="00D95251">
        <w:rPr>
          <w:noProof/>
        </w:rPr>
        <w:t>16</w:t>
      </w:r>
      <w:r w:rsidR="00801B7E" w:rsidRPr="00F31E6F">
        <w:rPr>
          <w:sz w:val="26"/>
          <w:szCs w:val="26"/>
        </w:rPr>
        <w:fldChar w:fldCharType="end"/>
      </w:r>
      <w:r w:rsidR="00801B7E" w:rsidRPr="009E4132">
        <w:rPr>
          <w:sz w:val="26"/>
          <w:szCs w:val="26"/>
        </w:rPr>
        <w:t xml:space="preserve">) и нажать кнопку </w:t>
      </w:r>
      <w:r w:rsidR="00801B7E" w:rsidRPr="009E4132">
        <w:rPr>
          <w:b/>
          <w:bCs/>
          <w:sz w:val="26"/>
          <w:szCs w:val="26"/>
        </w:rPr>
        <w:t>Выбрать</w:t>
      </w:r>
      <w:r w:rsidR="00801B7E" w:rsidRPr="009E4132">
        <w:rPr>
          <w:sz w:val="26"/>
          <w:szCs w:val="26"/>
        </w:rPr>
        <w:t>.</w:t>
      </w:r>
    </w:p>
    <w:p w14:paraId="242A5ABB" w14:textId="28DDBED3" w:rsidR="00801B7E" w:rsidRPr="009E4132" w:rsidRDefault="00D06998" w:rsidP="00E13677">
      <w:r>
        <w:rPr>
          <w:noProof/>
        </w:rPr>
        <w:drawing>
          <wp:inline distT="0" distB="0" distL="0" distR="0" wp14:anchorId="5DEE792C" wp14:editId="4D128A5E">
            <wp:extent cx="5939790" cy="3365500"/>
            <wp:effectExtent l="0" t="0" r="381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2B1C" w14:textId="758F6ED4" w:rsidR="005C5B9F" w:rsidRPr="009E4132" w:rsidRDefault="00801B7E" w:rsidP="00801B7E">
      <w:pPr>
        <w:pStyle w:val="ad"/>
        <w:jc w:val="center"/>
        <w:rPr>
          <w:i w:val="0"/>
          <w:color w:val="auto"/>
          <w:sz w:val="24"/>
        </w:rPr>
      </w:pPr>
      <w:bookmarkStart w:id="34" w:name="_Ref95122108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16</w:t>
      </w:r>
      <w:r w:rsidRPr="009E4132">
        <w:rPr>
          <w:i w:val="0"/>
          <w:color w:val="auto"/>
          <w:sz w:val="24"/>
        </w:rPr>
        <w:fldChar w:fldCharType="end"/>
      </w:r>
      <w:bookmarkEnd w:id="34"/>
    </w:p>
    <w:p w14:paraId="4114497D" w14:textId="596700C8" w:rsidR="00801B7E" w:rsidRPr="009E4132" w:rsidRDefault="00A212E3" w:rsidP="00801B7E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>Веб-</w:t>
      </w:r>
      <w:r w:rsidR="0041159A" w:rsidRPr="009E4132">
        <w:rPr>
          <w:sz w:val="26"/>
          <w:szCs w:val="26"/>
        </w:rPr>
        <w:t>и</w:t>
      </w:r>
      <w:r w:rsidR="00801B7E" w:rsidRPr="009E4132">
        <w:rPr>
          <w:sz w:val="26"/>
          <w:szCs w:val="26"/>
        </w:rPr>
        <w:t>нтерфейс отобразит спи</w:t>
      </w:r>
      <w:r w:rsidR="00E14B38" w:rsidRPr="009E4132">
        <w:rPr>
          <w:sz w:val="26"/>
          <w:szCs w:val="26"/>
        </w:rPr>
        <w:t>сок доступных отчетов к выгрузке (</w:t>
      </w:r>
      <w:r w:rsidR="00556854" w:rsidRPr="009E4132">
        <w:rPr>
          <w:sz w:val="26"/>
          <w:szCs w:val="26"/>
        </w:rPr>
        <w:fldChar w:fldCharType="begin"/>
      </w:r>
      <w:r w:rsidR="00556854" w:rsidRPr="009E4132">
        <w:rPr>
          <w:sz w:val="26"/>
          <w:szCs w:val="26"/>
        </w:rPr>
        <w:instrText xml:space="preserve"> REF _Ref95125053 \h </w:instrText>
      </w:r>
      <w:r w:rsidR="00247D75" w:rsidRPr="009E4132">
        <w:rPr>
          <w:sz w:val="26"/>
          <w:szCs w:val="26"/>
        </w:rPr>
        <w:instrText xml:space="preserve"> \* MERGEFORMAT </w:instrText>
      </w:r>
      <w:r w:rsidR="00556854" w:rsidRPr="009E4132">
        <w:rPr>
          <w:sz w:val="26"/>
          <w:szCs w:val="26"/>
        </w:rPr>
      </w:r>
      <w:r w:rsidR="00556854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17</w:t>
      </w:r>
      <w:r w:rsidR="00556854" w:rsidRPr="009E4132">
        <w:rPr>
          <w:sz w:val="26"/>
          <w:szCs w:val="26"/>
        </w:rPr>
        <w:fldChar w:fldCharType="end"/>
      </w:r>
      <w:r w:rsidR="00556854" w:rsidRPr="009E4132">
        <w:rPr>
          <w:sz w:val="26"/>
          <w:szCs w:val="26"/>
        </w:rPr>
        <w:t>)</w:t>
      </w:r>
      <w:r w:rsidR="00E14B38" w:rsidRPr="009E4132">
        <w:rPr>
          <w:sz w:val="26"/>
          <w:szCs w:val="26"/>
        </w:rPr>
        <w:t xml:space="preserve">. </w:t>
      </w:r>
      <w:r w:rsidR="003218E3" w:rsidRPr="009E4132">
        <w:rPr>
          <w:sz w:val="26"/>
          <w:szCs w:val="26"/>
        </w:rPr>
        <w:t>Для выбора отчета</w:t>
      </w:r>
      <w:r w:rsidR="0073487B" w:rsidRPr="009E4132">
        <w:rPr>
          <w:sz w:val="26"/>
          <w:szCs w:val="26"/>
        </w:rPr>
        <w:t>/</w:t>
      </w:r>
      <w:r w:rsidR="003218E3" w:rsidRPr="009E4132">
        <w:rPr>
          <w:sz w:val="26"/>
          <w:szCs w:val="26"/>
        </w:rPr>
        <w:t>отчетов необходимо проставить «чекбоксы» напротив наименования</w:t>
      </w:r>
      <w:r w:rsidR="00B71E65" w:rsidRPr="009E4132">
        <w:rPr>
          <w:sz w:val="26"/>
          <w:szCs w:val="26"/>
        </w:rPr>
        <w:t xml:space="preserve"> и нажать кнопку </w:t>
      </w:r>
      <w:r w:rsidR="00B71E65" w:rsidRPr="009E4132">
        <w:rPr>
          <w:b/>
          <w:bCs/>
          <w:sz w:val="26"/>
          <w:szCs w:val="26"/>
        </w:rPr>
        <w:t>Закрыть</w:t>
      </w:r>
      <w:r w:rsidR="00B71E65" w:rsidRPr="009E4132">
        <w:rPr>
          <w:sz w:val="26"/>
          <w:szCs w:val="26"/>
        </w:rPr>
        <w:t>.</w:t>
      </w:r>
    </w:p>
    <w:p w14:paraId="3FA47190" w14:textId="5F95DC4F" w:rsidR="00556854" w:rsidRPr="009E4132" w:rsidRDefault="00A32421" w:rsidP="00E13677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D772FB8" wp14:editId="49C630D9">
            <wp:extent cx="3851564" cy="14568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024-06-26_11-54-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269" cy="146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848FE" w14:textId="12603EF0" w:rsidR="00E14B38" w:rsidRPr="009E4132" w:rsidRDefault="00556854" w:rsidP="00556854">
      <w:pPr>
        <w:pStyle w:val="ad"/>
        <w:jc w:val="center"/>
        <w:rPr>
          <w:i w:val="0"/>
          <w:color w:val="auto"/>
          <w:sz w:val="24"/>
        </w:rPr>
      </w:pPr>
      <w:bookmarkStart w:id="35" w:name="_Ref95125053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17</w:t>
      </w:r>
      <w:r w:rsidRPr="009E4132">
        <w:rPr>
          <w:i w:val="0"/>
          <w:color w:val="auto"/>
          <w:sz w:val="24"/>
        </w:rPr>
        <w:fldChar w:fldCharType="end"/>
      </w:r>
      <w:bookmarkEnd w:id="35"/>
    </w:p>
    <w:p w14:paraId="3E4D6AF9" w14:textId="4B12CB67" w:rsidR="00E14B38" w:rsidRPr="009E4132" w:rsidRDefault="00E14B38" w:rsidP="00D35D05">
      <w:pPr>
        <w:spacing w:line="360" w:lineRule="auto"/>
        <w:ind w:left="142" w:hanging="142"/>
        <w:jc w:val="both"/>
        <w:rPr>
          <w:sz w:val="26"/>
          <w:szCs w:val="26"/>
        </w:rPr>
      </w:pPr>
      <w:r w:rsidRPr="009E4132">
        <w:rPr>
          <w:i/>
          <w:iCs/>
          <w:sz w:val="26"/>
          <w:szCs w:val="26"/>
          <w:u w:val="single"/>
        </w:rPr>
        <w:t>Примечание</w:t>
      </w:r>
      <w:r w:rsidR="00860C01" w:rsidRPr="009E4132">
        <w:rPr>
          <w:i/>
          <w:iCs/>
          <w:sz w:val="26"/>
          <w:szCs w:val="26"/>
          <w:u w:val="single"/>
        </w:rPr>
        <w:t xml:space="preserve"> 1</w:t>
      </w:r>
      <w:r w:rsidRPr="009E4132">
        <w:rPr>
          <w:sz w:val="26"/>
          <w:szCs w:val="26"/>
        </w:rPr>
        <w:t>: выгружать можно одновременно любое количество отчетов.</w:t>
      </w:r>
    </w:p>
    <w:p w14:paraId="72FDAE4A" w14:textId="0230BD2F" w:rsidR="002900AC" w:rsidRPr="00F95165" w:rsidRDefault="00D35D05" w:rsidP="00D35D05">
      <w:pPr>
        <w:spacing w:line="360" w:lineRule="auto"/>
        <w:ind w:left="1418" w:hanging="1418"/>
        <w:jc w:val="both"/>
        <w:rPr>
          <w:sz w:val="26"/>
          <w:szCs w:val="26"/>
        </w:rPr>
      </w:pPr>
      <w:r w:rsidRPr="009E4132">
        <w:rPr>
          <w:i/>
          <w:iCs/>
          <w:sz w:val="26"/>
          <w:szCs w:val="26"/>
          <w:u w:val="single"/>
        </w:rPr>
        <w:t>Примечание 2:</w:t>
      </w:r>
      <w:r w:rsidRPr="009E4132">
        <w:rPr>
          <w:sz w:val="26"/>
          <w:szCs w:val="26"/>
        </w:rPr>
        <w:t xml:space="preserve"> для сброса выбранного списка отчетов необходимо нажать кнопку </w:t>
      </w:r>
      <w:r w:rsidRPr="009E4132">
        <w:rPr>
          <w:b/>
          <w:bCs/>
          <w:sz w:val="26"/>
          <w:szCs w:val="26"/>
        </w:rPr>
        <w:t>Сбросить</w:t>
      </w:r>
      <w:r w:rsidRPr="009E4132">
        <w:rPr>
          <w:sz w:val="26"/>
          <w:szCs w:val="26"/>
        </w:rPr>
        <w:t xml:space="preserve"> (</w:t>
      </w:r>
      <w:proofErr w:type="spellStart"/>
      <w:r w:rsidRPr="009E4132">
        <w:rPr>
          <w:sz w:val="26"/>
          <w:szCs w:val="26"/>
        </w:rPr>
        <w:t>см.рис.выше</w:t>
      </w:r>
      <w:proofErr w:type="spellEnd"/>
      <w:r w:rsidRPr="009E4132">
        <w:rPr>
          <w:sz w:val="26"/>
          <w:szCs w:val="26"/>
        </w:rPr>
        <w:t xml:space="preserve">) или кнопку </w:t>
      </w:r>
      <w:r w:rsidR="00ED7B80" w:rsidRPr="009E4132">
        <w:rPr>
          <w:b/>
          <w:bCs/>
          <w:sz w:val="26"/>
          <w:szCs w:val="26"/>
        </w:rPr>
        <w:t>С</w:t>
      </w:r>
      <w:r w:rsidR="00CA1851" w:rsidRPr="009E4132">
        <w:rPr>
          <w:b/>
          <w:bCs/>
          <w:sz w:val="26"/>
          <w:szCs w:val="26"/>
        </w:rPr>
        <w:t>бросить выбор</w:t>
      </w:r>
      <w:r w:rsidR="00CA1851" w:rsidRPr="009E4132">
        <w:rPr>
          <w:sz w:val="26"/>
          <w:szCs w:val="26"/>
        </w:rPr>
        <w:t xml:space="preserve"> (</w:t>
      </w:r>
      <w:r w:rsidR="00CA1851" w:rsidRPr="009E4132">
        <w:rPr>
          <w:sz w:val="26"/>
          <w:szCs w:val="26"/>
        </w:rPr>
        <w:fldChar w:fldCharType="begin"/>
      </w:r>
      <w:r w:rsidR="00CA1851" w:rsidRPr="009E4132">
        <w:rPr>
          <w:sz w:val="26"/>
          <w:szCs w:val="26"/>
        </w:rPr>
        <w:instrText xml:space="preserve"> REF _Ref95131625 \h </w:instrText>
      </w:r>
      <w:r w:rsidR="003D645E" w:rsidRPr="009E4132">
        <w:rPr>
          <w:sz w:val="26"/>
          <w:szCs w:val="26"/>
        </w:rPr>
        <w:instrText xml:space="preserve"> \* MERGEFORMAT </w:instrText>
      </w:r>
      <w:r w:rsidR="00CA1851" w:rsidRPr="009E4132">
        <w:rPr>
          <w:sz w:val="26"/>
          <w:szCs w:val="26"/>
        </w:rPr>
      </w:r>
      <w:r w:rsidR="00CA1851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18</w:t>
      </w:r>
      <w:r w:rsidR="00CA1851" w:rsidRPr="009E4132">
        <w:rPr>
          <w:sz w:val="26"/>
          <w:szCs w:val="26"/>
        </w:rPr>
        <w:fldChar w:fldCharType="end"/>
      </w:r>
      <w:r w:rsidR="00CA1851" w:rsidRPr="009E4132">
        <w:rPr>
          <w:sz w:val="26"/>
          <w:szCs w:val="26"/>
        </w:rPr>
        <w:t>).</w:t>
      </w:r>
      <w:r w:rsidR="00CF5B09">
        <w:rPr>
          <w:sz w:val="26"/>
          <w:szCs w:val="26"/>
        </w:rPr>
        <w:t xml:space="preserve"> </w:t>
      </w:r>
    </w:p>
    <w:p w14:paraId="5FA4C73E" w14:textId="22D669F3" w:rsidR="00CA1851" w:rsidRPr="009E4132" w:rsidRDefault="00A32421" w:rsidP="00D95251">
      <w:pPr>
        <w:jc w:val="center"/>
      </w:pPr>
      <w:r>
        <w:rPr>
          <w:noProof/>
        </w:rPr>
        <w:lastRenderedPageBreak/>
        <w:drawing>
          <wp:inline distT="0" distB="0" distL="0" distR="0" wp14:anchorId="13B66E01" wp14:editId="4F16C4C6">
            <wp:extent cx="4808246" cy="36645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7099" cy="367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CE1B2" w14:textId="698D3C65" w:rsidR="00CA1851" w:rsidRPr="009E4132" w:rsidRDefault="00CA1851" w:rsidP="00D95251">
      <w:pPr>
        <w:pStyle w:val="ad"/>
        <w:jc w:val="center"/>
        <w:rPr>
          <w:i w:val="0"/>
          <w:color w:val="auto"/>
          <w:sz w:val="24"/>
        </w:rPr>
      </w:pPr>
      <w:bookmarkStart w:id="36" w:name="_Ref95131625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18</w:t>
      </w:r>
      <w:r w:rsidRPr="009E4132">
        <w:rPr>
          <w:i w:val="0"/>
          <w:color w:val="auto"/>
          <w:sz w:val="24"/>
        </w:rPr>
        <w:fldChar w:fldCharType="end"/>
      </w:r>
      <w:bookmarkEnd w:id="36"/>
    </w:p>
    <w:p w14:paraId="6926EC27" w14:textId="6D60A7B2" w:rsidR="003218E3" w:rsidRPr="009E4132" w:rsidRDefault="003218E3" w:rsidP="003218E3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После </w:t>
      </w:r>
      <w:r w:rsidR="00CA1851" w:rsidRPr="009E4132">
        <w:rPr>
          <w:sz w:val="26"/>
          <w:szCs w:val="26"/>
        </w:rPr>
        <w:t>выбора отчетов к загрузке</w:t>
      </w:r>
      <w:r w:rsidRPr="009E4132">
        <w:rPr>
          <w:sz w:val="26"/>
          <w:szCs w:val="26"/>
        </w:rPr>
        <w:t xml:space="preserve"> </w:t>
      </w:r>
      <w:r w:rsidR="00B81A3D" w:rsidRPr="009E4132">
        <w:rPr>
          <w:sz w:val="26"/>
          <w:szCs w:val="26"/>
        </w:rPr>
        <w:t xml:space="preserve">необходимо </w:t>
      </w:r>
      <w:r w:rsidR="00CA1851" w:rsidRPr="009E4132">
        <w:rPr>
          <w:sz w:val="26"/>
          <w:szCs w:val="26"/>
        </w:rPr>
        <w:t>указать</w:t>
      </w:r>
      <w:r w:rsidRPr="009E4132">
        <w:rPr>
          <w:sz w:val="26"/>
          <w:szCs w:val="26"/>
        </w:rPr>
        <w:t xml:space="preserve"> диапазон дат </w:t>
      </w:r>
      <w:r w:rsidR="00CA1851" w:rsidRPr="009E4132">
        <w:rPr>
          <w:sz w:val="26"/>
          <w:szCs w:val="26"/>
        </w:rPr>
        <w:t xml:space="preserve">отчета </w:t>
      </w:r>
      <w:r w:rsidR="003C6314" w:rsidRPr="009E4132">
        <w:rPr>
          <w:sz w:val="26"/>
          <w:szCs w:val="26"/>
        </w:rPr>
        <w:t xml:space="preserve">и нажать на кнопку </w:t>
      </w:r>
      <w:r w:rsidR="003C6314" w:rsidRPr="009E4132">
        <w:rPr>
          <w:b/>
          <w:bCs/>
          <w:sz w:val="26"/>
          <w:szCs w:val="26"/>
        </w:rPr>
        <w:t>Скачать отчет (</w:t>
      </w:r>
      <w:r w:rsidR="003C6314" w:rsidRPr="009E4132">
        <w:rPr>
          <w:b/>
          <w:bCs/>
          <w:sz w:val="26"/>
          <w:szCs w:val="26"/>
          <w:lang w:val="en-US"/>
        </w:rPr>
        <w:t>Excel</w:t>
      </w:r>
      <w:r w:rsidR="003C6314" w:rsidRPr="009E4132">
        <w:rPr>
          <w:b/>
          <w:bCs/>
          <w:sz w:val="26"/>
          <w:szCs w:val="26"/>
        </w:rPr>
        <w:t>)</w:t>
      </w:r>
      <w:r w:rsidRPr="009E4132">
        <w:rPr>
          <w:sz w:val="26"/>
          <w:szCs w:val="26"/>
        </w:rPr>
        <w:t xml:space="preserve"> </w:t>
      </w:r>
      <w:r w:rsidR="003C6314" w:rsidRPr="009E4132">
        <w:rPr>
          <w:sz w:val="26"/>
          <w:szCs w:val="26"/>
        </w:rPr>
        <w:t>(</w:t>
      </w:r>
      <w:r w:rsidR="00BE27C4" w:rsidRPr="009E4132">
        <w:rPr>
          <w:sz w:val="26"/>
          <w:szCs w:val="26"/>
        </w:rPr>
        <w:fldChar w:fldCharType="begin"/>
      </w:r>
      <w:r w:rsidR="00BE27C4" w:rsidRPr="009E4132">
        <w:rPr>
          <w:sz w:val="26"/>
          <w:szCs w:val="26"/>
        </w:rPr>
        <w:instrText xml:space="preserve"> REF _Ref95129302 \h </w:instrText>
      </w:r>
      <w:r w:rsidR="003D645E" w:rsidRPr="009E4132">
        <w:rPr>
          <w:sz w:val="26"/>
          <w:szCs w:val="26"/>
        </w:rPr>
        <w:instrText xml:space="preserve"> \* MERGEFORMAT </w:instrText>
      </w:r>
      <w:r w:rsidR="00BE27C4" w:rsidRPr="009E4132">
        <w:rPr>
          <w:sz w:val="26"/>
          <w:szCs w:val="26"/>
        </w:rPr>
      </w:r>
      <w:r w:rsidR="00BE27C4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19</w:t>
      </w:r>
      <w:r w:rsidR="00BE27C4" w:rsidRPr="009E4132">
        <w:rPr>
          <w:sz w:val="26"/>
          <w:szCs w:val="26"/>
        </w:rPr>
        <w:fldChar w:fldCharType="end"/>
      </w:r>
      <w:r w:rsidR="00BE27C4" w:rsidRPr="009E4132">
        <w:rPr>
          <w:sz w:val="26"/>
          <w:szCs w:val="26"/>
        </w:rPr>
        <w:t>).</w:t>
      </w:r>
    </w:p>
    <w:p w14:paraId="0ECA9B41" w14:textId="300E5552" w:rsidR="003C6314" w:rsidRPr="009E4132" w:rsidRDefault="00A32421" w:rsidP="00E13677">
      <w:pPr>
        <w:jc w:val="center"/>
      </w:pPr>
      <w:r>
        <w:rPr>
          <w:noProof/>
        </w:rPr>
        <w:drawing>
          <wp:inline distT="0" distB="0" distL="0" distR="0" wp14:anchorId="70F0F832" wp14:editId="6EFA90DE">
            <wp:extent cx="5039245" cy="3840579"/>
            <wp:effectExtent l="0" t="0" r="952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3631" cy="385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3899" w14:textId="5C8C29E5" w:rsidR="003C6314" w:rsidRPr="009E4132" w:rsidRDefault="003C6314" w:rsidP="003C6314">
      <w:pPr>
        <w:pStyle w:val="ad"/>
        <w:jc w:val="center"/>
        <w:rPr>
          <w:i w:val="0"/>
          <w:color w:val="auto"/>
          <w:sz w:val="24"/>
        </w:rPr>
      </w:pPr>
      <w:bookmarkStart w:id="37" w:name="_Ref95129302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19</w:t>
      </w:r>
      <w:r w:rsidRPr="009E4132">
        <w:rPr>
          <w:i w:val="0"/>
          <w:color w:val="auto"/>
          <w:sz w:val="24"/>
        </w:rPr>
        <w:fldChar w:fldCharType="end"/>
      </w:r>
      <w:bookmarkEnd w:id="37"/>
    </w:p>
    <w:p w14:paraId="3E2E4698" w14:textId="6B21E348" w:rsidR="00137F67" w:rsidRDefault="00137F67" w:rsidP="00137F67">
      <w:pPr>
        <w:pStyle w:val="ad"/>
        <w:spacing w:after="0" w:line="360" w:lineRule="auto"/>
        <w:ind w:left="1843" w:hanging="1701"/>
        <w:jc w:val="both"/>
        <w:rPr>
          <w:rFonts w:eastAsia="Calibri"/>
          <w:i w:val="0"/>
          <w:iCs w:val="0"/>
          <w:color w:val="auto"/>
          <w:sz w:val="26"/>
          <w:szCs w:val="26"/>
          <w:lang w:eastAsia="en-US"/>
        </w:rPr>
      </w:pPr>
      <w:r w:rsidRPr="009E4132">
        <w:rPr>
          <w:rFonts w:eastAsia="Calibri"/>
          <w:iCs w:val="0"/>
          <w:color w:val="auto"/>
          <w:sz w:val="26"/>
          <w:szCs w:val="26"/>
          <w:u w:val="single"/>
          <w:lang w:eastAsia="en-US"/>
        </w:rPr>
        <w:t xml:space="preserve">Примечание </w:t>
      </w:r>
      <w:r w:rsidR="00CA1851" w:rsidRPr="009E4132">
        <w:rPr>
          <w:rFonts w:eastAsia="Calibri"/>
          <w:iCs w:val="0"/>
          <w:color w:val="auto"/>
          <w:sz w:val="26"/>
          <w:szCs w:val="26"/>
          <w:u w:val="single"/>
          <w:lang w:eastAsia="en-US"/>
        </w:rPr>
        <w:t>3</w:t>
      </w:r>
      <w:r w:rsidRPr="009E4132">
        <w:rPr>
          <w:rFonts w:eastAsia="Calibri"/>
          <w:iCs w:val="0"/>
          <w:color w:val="auto"/>
          <w:sz w:val="26"/>
          <w:szCs w:val="26"/>
          <w:lang w:eastAsia="en-US"/>
        </w:rPr>
        <w:t>:</w: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 xml:space="preserve"> По умолчанию в </w:t>
      </w:r>
      <w:r w:rsidR="00A212E3"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>веб-</w: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>интерфейсе диап</w:t>
      </w:r>
      <w:r w:rsidR="00A212E3"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>а</w: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 xml:space="preserve">зон дат выставляется последней неделей, где </w:t>
      </w:r>
      <w:proofErr w:type="gramStart"/>
      <w:r w:rsidRPr="009E4132">
        <w:rPr>
          <w:rFonts w:eastAsia="Calibri"/>
          <w:b/>
          <w:bCs/>
          <w:i w:val="0"/>
          <w:iCs w:val="0"/>
          <w:color w:val="auto"/>
          <w:sz w:val="26"/>
          <w:szCs w:val="26"/>
          <w:lang w:eastAsia="en-US"/>
        </w:rPr>
        <w:t>Конец</w:t>
      </w:r>
      <w:proofErr w:type="gramEnd"/>
      <w:r w:rsidRPr="009E4132">
        <w:rPr>
          <w:rFonts w:eastAsia="Calibri"/>
          <w:b/>
          <w:bCs/>
          <w:i w:val="0"/>
          <w:iCs w:val="0"/>
          <w:color w:val="auto"/>
          <w:sz w:val="26"/>
          <w:szCs w:val="26"/>
          <w:lang w:eastAsia="en-US"/>
        </w:rPr>
        <w:t xml:space="preserve"> периода</w: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 xml:space="preserve"> – это текущий день.</w:t>
      </w:r>
    </w:p>
    <w:p w14:paraId="4ED61905" w14:textId="77777777" w:rsidR="0066093C" w:rsidRPr="001B3FF6" w:rsidRDefault="0066093C" w:rsidP="0066093C">
      <w:pPr>
        <w:rPr>
          <w:rFonts w:eastAsia="Calibri"/>
          <w:lang w:eastAsia="en-US"/>
        </w:rPr>
      </w:pPr>
    </w:p>
    <w:p w14:paraId="068AAC30" w14:textId="1CCD30EB" w:rsidR="0066093C" w:rsidRDefault="0066093C" w:rsidP="0066093C">
      <w:pPr>
        <w:pStyle w:val="ad"/>
        <w:spacing w:after="0" w:line="360" w:lineRule="auto"/>
        <w:ind w:left="1843" w:hanging="1701"/>
        <w:jc w:val="both"/>
        <w:rPr>
          <w:rFonts w:eastAsia="Calibri"/>
          <w:iCs w:val="0"/>
          <w:color w:val="auto"/>
          <w:sz w:val="26"/>
          <w:szCs w:val="26"/>
          <w:u w:val="single"/>
          <w:lang w:eastAsia="en-US"/>
        </w:rPr>
      </w:pPr>
      <w:r w:rsidRPr="00C95829">
        <w:rPr>
          <w:rFonts w:eastAsia="Calibri"/>
          <w:iCs w:val="0"/>
          <w:color w:val="auto"/>
          <w:sz w:val="26"/>
          <w:szCs w:val="26"/>
          <w:u w:val="single"/>
          <w:lang w:eastAsia="en-US"/>
        </w:rPr>
        <w:t xml:space="preserve">Примечание 4: </w:t>
      </w:r>
      <w:r w:rsidRPr="00C95829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 xml:space="preserve">для отчетов </w:t>
      </w:r>
      <w:r w:rsidRPr="00C95829">
        <w:rPr>
          <w:rFonts w:eastAsia="Calibri"/>
          <w:b/>
          <w:i w:val="0"/>
          <w:iCs w:val="0"/>
          <w:color w:val="auto"/>
          <w:sz w:val="26"/>
          <w:szCs w:val="26"/>
          <w:lang w:eastAsia="en-US"/>
        </w:rPr>
        <w:t>Полная статистика чат-бот</w:t>
      </w:r>
      <w:r w:rsidRPr="00C95829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 xml:space="preserve"> и </w:t>
      </w:r>
      <w:r w:rsidRPr="00C95829">
        <w:rPr>
          <w:rFonts w:eastAsia="Calibri"/>
          <w:b/>
          <w:i w:val="0"/>
          <w:iCs w:val="0"/>
          <w:color w:val="auto"/>
          <w:sz w:val="26"/>
          <w:szCs w:val="26"/>
          <w:lang w:eastAsia="en-US"/>
        </w:rPr>
        <w:t>Детальный отчет по автоматизации тематик</w:t>
      </w:r>
      <w:r w:rsidRPr="00C95829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 xml:space="preserve"> введено ограничение по объему выгрузки до 7 дней</w:t>
      </w:r>
      <w:r>
        <w:rPr>
          <w:rFonts w:eastAsia="Calibri"/>
          <w:i w:val="0"/>
          <w:iCs w:val="0"/>
          <w:color w:val="auto"/>
          <w:sz w:val="26"/>
          <w:szCs w:val="26"/>
          <w:lang w:eastAsia="en-US"/>
        </w:rPr>
        <w:t xml:space="preserve"> (</w:t>
      </w:r>
      <w:r>
        <w:rPr>
          <w:rFonts w:eastAsia="Calibri"/>
          <w:i w:val="0"/>
          <w:iCs w:val="0"/>
          <w:color w:val="auto"/>
          <w:sz w:val="26"/>
          <w:szCs w:val="26"/>
          <w:lang w:eastAsia="en-US"/>
        </w:rPr>
        <w:fldChar w:fldCharType="begin"/>
      </w:r>
      <w:r>
        <w:rPr>
          <w:rFonts w:eastAsia="Calibri"/>
          <w:i w:val="0"/>
          <w:iCs w:val="0"/>
          <w:color w:val="auto"/>
          <w:sz w:val="26"/>
          <w:szCs w:val="26"/>
          <w:lang w:eastAsia="en-US"/>
        </w:rPr>
        <w:instrText xml:space="preserve"> REF _Ref141709472 \h </w:instrText>
      </w:r>
      <w:r w:rsidR="00314E4F">
        <w:rPr>
          <w:rFonts w:eastAsia="Calibri"/>
          <w:i w:val="0"/>
          <w:iCs w:val="0"/>
          <w:color w:val="auto"/>
          <w:sz w:val="26"/>
          <w:szCs w:val="26"/>
          <w:lang w:eastAsia="en-US"/>
        </w:rPr>
        <w:instrText xml:space="preserve"> \* MERGEFORMAT </w:instrText>
      </w:r>
      <w:r>
        <w:rPr>
          <w:rFonts w:eastAsia="Calibri"/>
          <w:i w:val="0"/>
          <w:iCs w:val="0"/>
          <w:color w:val="auto"/>
          <w:sz w:val="26"/>
          <w:szCs w:val="26"/>
          <w:lang w:eastAsia="en-US"/>
        </w:rPr>
      </w:r>
      <w:r>
        <w:rPr>
          <w:rFonts w:eastAsia="Calibri"/>
          <w:i w:val="0"/>
          <w:iCs w:val="0"/>
          <w:color w:val="auto"/>
          <w:sz w:val="26"/>
          <w:szCs w:val="26"/>
          <w:lang w:eastAsia="en-US"/>
        </w:rPr>
        <w:fldChar w:fldCharType="separate"/>
      </w:r>
      <w:r w:rsidR="0078594F" w:rsidRPr="00D95251">
        <w:rPr>
          <w:i w:val="0"/>
          <w:color w:val="auto"/>
          <w:sz w:val="26"/>
          <w:szCs w:val="26"/>
        </w:rPr>
        <w:t xml:space="preserve">Рис. </w:t>
      </w:r>
      <w:r w:rsidR="0078594F" w:rsidRPr="00D95251">
        <w:rPr>
          <w:i w:val="0"/>
          <w:noProof/>
          <w:color w:val="auto"/>
          <w:sz w:val="26"/>
          <w:szCs w:val="26"/>
        </w:rPr>
        <w:t>20</w:t>
      </w:r>
      <w:r>
        <w:rPr>
          <w:rFonts w:eastAsia="Calibri"/>
          <w:i w:val="0"/>
          <w:iCs w:val="0"/>
          <w:color w:val="auto"/>
          <w:sz w:val="26"/>
          <w:szCs w:val="26"/>
          <w:lang w:eastAsia="en-US"/>
        </w:rPr>
        <w:fldChar w:fldCharType="end"/>
      </w:r>
      <w:r>
        <w:rPr>
          <w:rFonts w:eastAsia="Calibri"/>
          <w:i w:val="0"/>
          <w:iCs w:val="0"/>
          <w:color w:val="auto"/>
          <w:sz w:val="26"/>
          <w:szCs w:val="26"/>
          <w:lang w:eastAsia="en-US"/>
        </w:rPr>
        <w:t>)</w:t>
      </w:r>
      <w:r w:rsidRPr="00C95829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>.</w:t>
      </w:r>
      <w:r w:rsidRPr="00C95829">
        <w:rPr>
          <w:rFonts w:eastAsia="Calibri"/>
          <w:iCs w:val="0"/>
          <w:color w:val="auto"/>
          <w:sz w:val="26"/>
          <w:szCs w:val="26"/>
          <w:u w:val="single"/>
          <w:lang w:eastAsia="en-US"/>
        </w:rPr>
        <w:t xml:space="preserve"> </w:t>
      </w:r>
    </w:p>
    <w:p w14:paraId="10FC58F9" w14:textId="06DA58D4" w:rsidR="0066093C" w:rsidRDefault="00A32421" w:rsidP="00D95251">
      <w:pPr>
        <w:jc w:val="center"/>
      </w:pPr>
      <w:r>
        <w:rPr>
          <w:noProof/>
        </w:rPr>
        <w:drawing>
          <wp:inline distT="0" distB="0" distL="0" distR="0" wp14:anchorId="0F732055" wp14:editId="71057CA8">
            <wp:extent cx="4025083" cy="166012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2731" cy="168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E1064" w14:textId="6DBB07C4" w:rsidR="0066093C" w:rsidRPr="00C95829" w:rsidRDefault="0066093C" w:rsidP="00D95251">
      <w:pPr>
        <w:pStyle w:val="ad"/>
        <w:jc w:val="center"/>
        <w:rPr>
          <w:i w:val="0"/>
          <w:color w:val="auto"/>
          <w:sz w:val="24"/>
        </w:rPr>
      </w:pPr>
      <w:bookmarkStart w:id="38" w:name="_Ref141709472"/>
      <w:r w:rsidRPr="00C95829">
        <w:rPr>
          <w:i w:val="0"/>
          <w:color w:val="auto"/>
          <w:sz w:val="24"/>
        </w:rPr>
        <w:t xml:space="preserve">Рис. </w:t>
      </w:r>
      <w:r w:rsidRPr="00C95829">
        <w:rPr>
          <w:i w:val="0"/>
          <w:color w:val="auto"/>
          <w:sz w:val="24"/>
        </w:rPr>
        <w:fldChar w:fldCharType="begin"/>
      </w:r>
      <w:r w:rsidRPr="00C95829">
        <w:rPr>
          <w:i w:val="0"/>
          <w:color w:val="auto"/>
          <w:sz w:val="24"/>
        </w:rPr>
        <w:instrText xml:space="preserve"> SEQ Рис. \* ARABIC </w:instrText>
      </w:r>
      <w:r w:rsidRPr="00C95829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20</w:t>
      </w:r>
      <w:r w:rsidRPr="00C95829">
        <w:rPr>
          <w:i w:val="0"/>
          <w:color w:val="auto"/>
          <w:sz w:val="24"/>
        </w:rPr>
        <w:fldChar w:fldCharType="end"/>
      </w:r>
      <w:bookmarkEnd w:id="38"/>
    </w:p>
    <w:p w14:paraId="792E1AF7" w14:textId="5E827760" w:rsidR="003C6314" w:rsidRPr="009E4132" w:rsidRDefault="00BE27C4" w:rsidP="00BE27C4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i/>
          <w:iCs/>
          <w:sz w:val="26"/>
          <w:szCs w:val="26"/>
          <w:u w:val="single"/>
        </w:rPr>
        <w:t xml:space="preserve">Дату из панели можно выбрать следующим образом: </w:t>
      </w:r>
      <w:r w:rsidR="003C6314" w:rsidRPr="009E4132">
        <w:rPr>
          <w:sz w:val="26"/>
          <w:szCs w:val="26"/>
        </w:rPr>
        <w:t xml:space="preserve">нажать </w:t>
      </w:r>
      <w:r w:rsidR="00A212E3" w:rsidRPr="009E4132">
        <w:rPr>
          <w:sz w:val="26"/>
          <w:szCs w:val="26"/>
        </w:rPr>
        <w:t xml:space="preserve">левой кнопкой мыши </w:t>
      </w:r>
      <w:r w:rsidRPr="009E4132">
        <w:rPr>
          <w:sz w:val="26"/>
          <w:szCs w:val="26"/>
        </w:rPr>
        <w:t>в любом месте</w:t>
      </w:r>
      <w:r w:rsidR="003C6314" w:rsidRPr="009E4132">
        <w:rPr>
          <w:sz w:val="26"/>
          <w:szCs w:val="26"/>
        </w:rPr>
        <w:t xml:space="preserve"> </w:t>
      </w:r>
      <w:r w:rsidRPr="009E4132">
        <w:rPr>
          <w:sz w:val="26"/>
          <w:szCs w:val="26"/>
        </w:rPr>
        <w:t xml:space="preserve">полей </w:t>
      </w:r>
      <w:r w:rsidRPr="009E4132">
        <w:rPr>
          <w:b/>
          <w:bCs/>
          <w:sz w:val="26"/>
          <w:szCs w:val="26"/>
        </w:rPr>
        <w:t>Начало периода</w:t>
      </w:r>
      <w:r w:rsidRPr="009E4132">
        <w:rPr>
          <w:sz w:val="26"/>
          <w:szCs w:val="26"/>
        </w:rPr>
        <w:t xml:space="preserve"> или </w:t>
      </w:r>
      <w:r w:rsidRPr="009E4132">
        <w:rPr>
          <w:b/>
          <w:bCs/>
          <w:sz w:val="26"/>
          <w:szCs w:val="26"/>
        </w:rPr>
        <w:t>Конец периода</w:t>
      </w:r>
      <w:r w:rsidRPr="009E4132">
        <w:rPr>
          <w:sz w:val="26"/>
          <w:szCs w:val="26"/>
        </w:rPr>
        <w:t xml:space="preserve"> (</w:t>
      </w:r>
      <w:proofErr w:type="spellStart"/>
      <w:proofErr w:type="gramStart"/>
      <w:r w:rsidRPr="009E4132">
        <w:rPr>
          <w:sz w:val="26"/>
          <w:szCs w:val="26"/>
        </w:rPr>
        <w:t>см.рис</w:t>
      </w:r>
      <w:proofErr w:type="gramEnd"/>
      <w:r w:rsidRPr="009E4132">
        <w:rPr>
          <w:sz w:val="26"/>
          <w:szCs w:val="26"/>
        </w:rPr>
        <w:t>.выше</w:t>
      </w:r>
      <w:proofErr w:type="spellEnd"/>
      <w:r w:rsidRPr="009E4132">
        <w:rPr>
          <w:sz w:val="26"/>
          <w:szCs w:val="26"/>
        </w:rPr>
        <w:t xml:space="preserve">). </w:t>
      </w:r>
      <w:r w:rsidR="00860C01" w:rsidRPr="009E4132">
        <w:rPr>
          <w:sz w:val="26"/>
          <w:szCs w:val="26"/>
        </w:rPr>
        <w:t>Далее в</w:t>
      </w:r>
      <w:r w:rsidR="003C6314" w:rsidRPr="009E4132">
        <w:rPr>
          <w:sz w:val="26"/>
          <w:szCs w:val="26"/>
        </w:rPr>
        <w:t xml:space="preserve">ыбор даты возможен путем пролистывания по месяцам, используя кнопки </w:t>
      </w:r>
      <w:r w:rsidR="003C6314" w:rsidRPr="009E4132">
        <w:rPr>
          <w:b/>
          <w:sz w:val="26"/>
          <w:szCs w:val="26"/>
        </w:rPr>
        <w:t>Вперед/Назад</w:t>
      </w:r>
      <w:r w:rsidR="003C6314" w:rsidRPr="009E4132">
        <w:rPr>
          <w:sz w:val="26"/>
          <w:szCs w:val="26"/>
        </w:rPr>
        <w:t xml:space="preserve"> (</w:t>
      </w:r>
      <w:r w:rsidR="003C6314" w:rsidRPr="009E4132">
        <w:rPr>
          <w:sz w:val="26"/>
          <w:szCs w:val="26"/>
        </w:rPr>
        <w:fldChar w:fldCharType="begin"/>
      </w:r>
      <w:r w:rsidR="003C6314" w:rsidRPr="009E4132">
        <w:rPr>
          <w:sz w:val="26"/>
          <w:szCs w:val="26"/>
        </w:rPr>
        <w:instrText xml:space="preserve"> REF _Ref535580456 \h  \* MERGEFORMAT </w:instrText>
      </w:r>
      <w:r w:rsidR="003C6314" w:rsidRPr="009E4132">
        <w:rPr>
          <w:sz w:val="26"/>
          <w:szCs w:val="26"/>
        </w:rPr>
      </w:r>
      <w:r w:rsidR="003C6314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 xml:space="preserve">Рис. </w:t>
      </w:r>
      <w:r w:rsidR="0078594F" w:rsidRPr="00D95251">
        <w:rPr>
          <w:noProof/>
          <w:sz w:val="26"/>
          <w:szCs w:val="26"/>
        </w:rPr>
        <w:t>21</w:t>
      </w:r>
      <w:r w:rsidR="003C6314" w:rsidRPr="009E4132">
        <w:rPr>
          <w:sz w:val="26"/>
          <w:szCs w:val="26"/>
        </w:rPr>
        <w:fldChar w:fldCharType="end"/>
      </w:r>
      <w:r w:rsidR="003C6314" w:rsidRPr="009E4132">
        <w:rPr>
          <w:sz w:val="26"/>
          <w:szCs w:val="26"/>
        </w:rPr>
        <w:t xml:space="preserve">), а также месяца можно пролистывать с помощью «колесика», расположенного на мыши, подключенной к компьютеру </w:t>
      </w:r>
      <w:r w:rsidR="00860C01" w:rsidRPr="009E4132">
        <w:rPr>
          <w:sz w:val="26"/>
          <w:szCs w:val="26"/>
        </w:rPr>
        <w:t>пользователя</w:t>
      </w:r>
      <w:r w:rsidR="003C6314" w:rsidRPr="009E4132">
        <w:rPr>
          <w:sz w:val="26"/>
          <w:szCs w:val="26"/>
        </w:rPr>
        <w:t>.</w:t>
      </w:r>
    </w:p>
    <w:p w14:paraId="78CD7209" w14:textId="62ED5DDD" w:rsidR="003C6314" w:rsidRPr="009E4132" w:rsidRDefault="00860C01" w:rsidP="007115C9">
      <w:pPr>
        <w:keepNext/>
        <w:spacing w:line="360" w:lineRule="auto"/>
        <w:jc w:val="center"/>
      </w:pPr>
      <w:r w:rsidRPr="009E4132">
        <w:rPr>
          <w:noProof/>
        </w:rPr>
        <w:drawing>
          <wp:inline distT="0" distB="0" distL="0" distR="0" wp14:anchorId="4736D79A" wp14:editId="6FFA94D8">
            <wp:extent cx="1752600" cy="171608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62026" cy="172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CAA4B" w14:textId="4FE0A500" w:rsidR="003C6314" w:rsidRPr="009E4132" w:rsidRDefault="003C6314" w:rsidP="003C6314">
      <w:pPr>
        <w:pStyle w:val="ad"/>
        <w:jc w:val="center"/>
        <w:rPr>
          <w:i w:val="0"/>
          <w:color w:val="auto"/>
          <w:sz w:val="24"/>
        </w:rPr>
      </w:pPr>
      <w:bookmarkStart w:id="39" w:name="_Ref535580456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21</w:t>
      </w:r>
      <w:r w:rsidRPr="009E4132">
        <w:rPr>
          <w:i w:val="0"/>
          <w:color w:val="auto"/>
          <w:sz w:val="24"/>
        </w:rPr>
        <w:fldChar w:fldCharType="end"/>
      </w:r>
      <w:bookmarkEnd w:id="39"/>
    </w:p>
    <w:p w14:paraId="213DF629" w14:textId="58BB27B8" w:rsidR="003C6314" w:rsidRPr="009E4132" w:rsidRDefault="003C6314" w:rsidP="00A212E3">
      <w:pPr>
        <w:pStyle w:val="ad"/>
        <w:spacing w:after="0" w:line="360" w:lineRule="auto"/>
        <w:ind w:left="1843" w:hanging="1701"/>
        <w:jc w:val="both"/>
        <w:rPr>
          <w:rFonts w:eastAsia="Calibri"/>
          <w:i w:val="0"/>
          <w:iCs w:val="0"/>
          <w:color w:val="auto"/>
          <w:sz w:val="26"/>
          <w:szCs w:val="26"/>
          <w:lang w:eastAsia="en-US"/>
        </w:rPr>
      </w:pPr>
      <w:r w:rsidRPr="009E4132">
        <w:rPr>
          <w:rFonts w:eastAsia="Calibri"/>
          <w:iCs w:val="0"/>
          <w:color w:val="auto"/>
          <w:sz w:val="26"/>
          <w:szCs w:val="26"/>
          <w:u w:val="single"/>
          <w:lang w:eastAsia="en-US"/>
        </w:rPr>
        <w:t xml:space="preserve">Примечание </w:t>
      </w:r>
      <w:r w:rsidR="0066093C">
        <w:rPr>
          <w:rFonts w:eastAsia="Calibri"/>
          <w:iCs w:val="0"/>
          <w:color w:val="auto"/>
          <w:sz w:val="26"/>
          <w:szCs w:val="26"/>
          <w:u w:val="single"/>
          <w:lang w:eastAsia="en-US"/>
        </w:rPr>
        <w:t>5</w:t>
      </w:r>
      <w:r w:rsidRPr="009E4132">
        <w:rPr>
          <w:rFonts w:eastAsia="Calibri"/>
          <w:iCs w:val="0"/>
          <w:color w:val="auto"/>
          <w:sz w:val="26"/>
          <w:szCs w:val="26"/>
          <w:lang w:eastAsia="en-US"/>
        </w:rPr>
        <w:t>:</w: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 xml:space="preserve"> </w:t>
      </w:r>
      <w:r w:rsidRPr="009E4132">
        <w:rPr>
          <w:rFonts w:eastAsia="Calibri"/>
          <w:i w:val="0"/>
          <w:iCs w:val="0"/>
          <w:color w:val="auto"/>
          <w:sz w:val="26"/>
          <w:szCs w:val="26"/>
          <w:u w:val="single"/>
          <w:lang w:eastAsia="en-US"/>
        </w:rPr>
        <w:t xml:space="preserve">выбор месяцев и </w:t>
      </w:r>
      <w:r w:rsidR="00703910">
        <w:rPr>
          <w:rFonts w:eastAsia="Calibri"/>
          <w:i w:val="0"/>
          <w:iCs w:val="0"/>
          <w:color w:val="auto"/>
          <w:sz w:val="26"/>
          <w:szCs w:val="26"/>
          <w:u w:val="single"/>
          <w:lang w:eastAsia="en-US"/>
        </w:rPr>
        <w:t>лет</w: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 xml:space="preserve"> также возможен одинарным н</w:t>
      </w:r>
      <w:r w:rsidR="0022400B"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>ажатием на выбранный месяц-год (</w: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fldChar w:fldCharType="begin"/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instrText xml:space="preserve"> REF _Ref462525 \h  \* MERGEFORMAT </w:instrTex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fldChar w:fldCharType="separate"/>
      </w:r>
      <w:r w:rsidR="0078594F" w:rsidRPr="00D95251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>Рис. 22</w: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fldChar w:fldCharType="end"/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>). Первое нажатие предоставит выбор месяца (</w: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fldChar w:fldCharType="begin"/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instrText xml:space="preserve"> REF _Ref462533 \h </w:instrText>
      </w:r>
      <w:r w:rsidR="003D645E"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instrText xml:space="preserve"> \* MERGEFORMAT </w:instrTex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fldChar w:fldCharType="separate"/>
      </w:r>
      <w:r w:rsidR="0078594F" w:rsidRPr="00D95251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>Рис. 23</w: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fldChar w:fldCharType="end"/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>), второе – года (</w: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fldChar w:fldCharType="begin"/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instrText xml:space="preserve"> REF _Ref462539 \h  \* MERGEFORMAT </w:instrTex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fldChar w:fldCharType="separate"/>
      </w:r>
      <w:r w:rsidR="0078594F" w:rsidRPr="00D95251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>Рис. 24</w: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fldChar w:fldCharType="end"/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 xml:space="preserve">). Для возврата в интерфейс для выбора даты </w:t>
      </w:r>
      <w:r w:rsidR="004A06D8"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>пользователю</w: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 xml:space="preserve"> необходимо </w:t>
      </w:r>
      <w:r w:rsidR="006E1FBC"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>выбрать год, после месяц</w:t>
      </w:r>
      <w:r w:rsidRPr="009E4132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4A06D8" w:rsidRPr="009E4132" w14:paraId="0FB9ECEC" w14:textId="77777777" w:rsidTr="000B2028">
        <w:tc>
          <w:tcPr>
            <w:tcW w:w="3114" w:type="dxa"/>
          </w:tcPr>
          <w:p w14:paraId="6119408F" w14:textId="07B45D8B" w:rsidR="003C6314" w:rsidRPr="009E4132" w:rsidRDefault="004A06D8" w:rsidP="007115C9">
            <w:pPr>
              <w:spacing w:line="360" w:lineRule="auto"/>
              <w:rPr>
                <w:rFonts w:eastAsia="Calibri"/>
                <w:lang w:eastAsia="en-US"/>
              </w:rPr>
            </w:pPr>
            <w:r w:rsidRPr="009E4132">
              <w:rPr>
                <w:noProof/>
              </w:rPr>
              <w:lastRenderedPageBreak/>
              <w:drawing>
                <wp:inline distT="0" distB="0" distL="0" distR="0" wp14:anchorId="2D755F49" wp14:editId="3A81A551">
                  <wp:extent cx="1758950" cy="1746650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57" cy="176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E9A99" w14:textId="2953A40B" w:rsidR="003C6314" w:rsidRPr="009E4132" w:rsidRDefault="003C6314" w:rsidP="000B2028">
            <w:pPr>
              <w:jc w:val="center"/>
              <w:rPr>
                <w:rFonts w:eastAsia="Calibri"/>
                <w:lang w:eastAsia="en-US"/>
              </w:rPr>
            </w:pPr>
            <w:bookmarkStart w:id="40" w:name="_Ref462525"/>
            <w:r w:rsidRPr="009E4132">
              <w:t xml:space="preserve">Рис. </w:t>
            </w:r>
            <w:fldSimple w:instr=" SEQ Рис. \* ARABIC ">
              <w:r w:rsidR="0078594F">
                <w:rPr>
                  <w:noProof/>
                </w:rPr>
                <w:t>22</w:t>
              </w:r>
            </w:fldSimple>
            <w:bookmarkEnd w:id="40"/>
          </w:p>
          <w:p w14:paraId="310DA198" w14:textId="77777777" w:rsidR="003C6314" w:rsidRPr="009E4132" w:rsidRDefault="003C6314" w:rsidP="000B2028">
            <w:pPr>
              <w:rPr>
                <w:rFonts w:eastAsia="Calibri"/>
                <w:lang w:eastAsia="en-US"/>
              </w:rPr>
            </w:pPr>
          </w:p>
        </w:tc>
        <w:tc>
          <w:tcPr>
            <w:tcW w:w="3115" w:type="dxa"/>
          </w:tcPr>
          <w:p w14:paraId="72FD1F07" w14:textId="02128858" w:rsidR="003C6314" w:rsidRPr="009E4132" w:rsidRDefault="004A06D8" w:rsidP="007115C9">
            <w:pPr>
              <w:spacing w:line="360" w:lineRule="auto"/>
              <w:rPr>
                <w:rFonts w:eastAsia="Calibri"/>
                <w:lang w:eastAsia="en-US"/>
              </w:rPr>
            </w:pPr>
            <w:r w:rsidRPr="009E4132">
              <w:rPr>
                <w:noProof/>
              </w:rPr>
              <w:drawing>
                <wp:inline distT="0" distB="0" distL="0" distR="0" wp14:anchorId="1C05374B" wp14:editId="2BD74122">
                  <wp:extent cx="1790700" cy="175872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33" cy="178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9C5570" w14:textId="66562BEB" w:rsidR="003C6314" w:rsidRPr="009E4132" w:rsidRDefault="003C6314" w:rsidP="000B2028">
            <w:pPr>
              <w:pStyle w:val="ad"/>
              <w:ind w:left="36"/>
              <w:jc w:val="center"/>
              <w:rPr>
                <w:i w:val="0"/>
                <w:color w:val="auto"/>
                <w:sz w:val="24"/>
              </w:rPr>
            </w:pPr>
            <w:bookmarkStart w:id="41" w:name="_Ref462533"/>
            <w:r w:rsidRPr="009E4132">
              <w:rPr>
                <w:i w:val="0"/>
                <w:color w:val="auto"/>
                <w:sz w:val="24"/>
              </w:rPr>
              <w:t xml:space="preserve">Рис. </w:t>
            </w:r>
            <w:r w:rsidRPr="009E4132">
              <w:rPr>
                <w:i w:val="0"/>
                <w:color w:val="auto"/>
                <w:sz w:val="24"/>
              </w:rPr>
              <w:fldChar w:fldCharType="begin"/>
            </w:r>
            <w:r w:rsidRPr="009E4132">
              <w:rPr>
                <w:i w:val="0"/>
                <w:color w:val="auto"/>
                <w:sz w:val="24"/>
              </w:rPr>
              <w:instrText xml:space="preserve"> SEQ Рис. \* ARABIC </w:instrText>
            </w:r>
            <w:r w:rsidRPr="009E4132">
              <w:rPr>
                <w:i w:val="0"/>
                <w:color w:val="auto"/>
                <w:sz w:val="24"/>
              </w:rPr>
              <w:fldChar w:fldCharType="separate"/>
            </w:r>
            <w:r w:rsidR="0078594F">
              <w:rPr>
                <w:i w:val="0"/>
                <w:noProof/>
                <w:color w:val="auto"/>
                <w:sz w:val="24"/>
              </w:rPr>
              <w:t>23</w:t>
            </w:r>
            <w:r w:rsidRPr="009E4132">
              <w:rPr>
                <w:i w:val="0"/>
                <w:color w:val="auto"/>
                <w:sz w:val="24"/>
              </w:rPr>
              <w:fldChar w:fldCharType="end"/>
            </w:r>
            <w:bookmarkEnd w:id="41"/>
          </w:p>
          <w:p w14:paraId="4F869A4E" w14:textId="77777777" w:rsidR="003C6314" w:rsidRPr="009E4132" w:rsidRDefault="003C6314" w:rsidP="000B2028">
            <w:pPr>
              <w:rPr>
                <w:rFonts w:eastAsia="Calibri"/>
                <w:lang w:eastAsia="en-US"/>
              </w:rPr>
            </w:pPr>
          </w:p>
        </w:tc>
        <w:tc>
          <w:tcPr>
            <w:tcW w:w="3115" w:type="dxa"/>
          </w:tcPr>
          <w:p w14:paraId="79DA7C79" w14:textId="77777777" w:rsidR="003C6314" w:rsidRPr="009E4132" w:rsidRDefault="003C6314" w:rsidP="007115C9">
            <w:pPr>
              <w:spacing w:line="360" w:lineRule="auto"/>
              <w:rPr>
                <w:rFonts w:eastAsia="Calibri"/>
                <w:lang w:eastAsia="en-US"/>
              </w:rPr>
            </w:pPr>
            <w:r w:rsidRPr="009E4132">
              <w:rPr>
                <w:noProof/>
              </w:rPr>
              <w:drawing>
                <wp:inline distT="0" distB="0" distL="0" distR="0" wp14:anchorId="3293CB7B" wp14:editId="2DE9E6D9">
                  <wp:extent cx="1764439" cy="1746250"/>
                  <wp:effectExtent l="0" t="0" r="7620" b="635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604" cy="178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61B80" w14:textId="226928D4" w:rsidR="003C6314" w:rsidRPr="009E4132" w:rsidRDefault="003C6314" w:rsidP="000B2028">
            <w:pPr>
              <w:jc w:val="center"/>
              <w:rPr>
                <w:rFonts w:eastAsia="Calibri"/>
                <w:lang w:eastAsia="en-US"/>
              </w:rPr>
            </w:pPr>
            <w:bookmarkStart w:id="42" w:name="_Ref462539"/>
            <w:r w:rsidRPr="009E4132">
              <w:t xml:space="preserve">Рис. </w:t>
            </w:r>
            <w:fldSimple w:instr=" SEQ Рис. \* ARABIC ">
              <w:r w:rsidR="0078594F">
                <w:rPr>
                  <w:noProof/>
                </w:rPr>
                <w:t>24</w:t>
              </w:r>
            </w:fldSimple>
            <w:bookmarkEnd w:id="42"/>
          </w:p>
        </w:tc>
      </w:tr>
    </w:tbl>
    <w:p w14:paraId="67F58A0B" w14:textId="1EEFA685" w:rsidR="003218E3" w:rsidRPr="009E4132" w:rsidRDefault="00D61DCA" w:rsidP="00D61DCA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После нажатия на кнопку </w:t>
      </w:r>
      <w:r w:rsidR="006E1FBC" w:rsidRPr="009E4132">
        <w:rPr>
          <w:b/>
          <w:bCs/>
          <w:sz w:val="26"/>
          <w:szCs w:val="26"/>
        </w:rPr>
        <w:t>Скачать</w:t>
      </w:r>
      <w:r w:rsidRPr="009E4132">
        <w:rPr>
          <w:b/>
          <w:bCs/>
          <w:sz w:val="26"/>
          <w:szCs w:val="26"/>
        </w:rPr>
        <w:t xml:space="preserve"> отчет</w:t>
      </w:r>
      <w:r w:rsidR="0041159A" w:rsidRPr="009E4132">
        <w:rPr>
          <w:b/>
          <w:bCs/>
          <w:sz w:val="26"/>
          <w:szCs w:val="26"/>
        </w:rPr>
        <w:t xml:space="preserve"> (</w:t>
      </w:r>
      <w:r w:rsidR="0041159A" w:rsidRPr="009E4132">
        <w:rPr>
          <w:b/>
          <w:bCs/>
          <w:sz w:val="26"/>
          <w:szCs w:val="26"/>
          <w:lang w:val="en-US"/>
        </w:rPr>
        <w:t>Excel</w:t>
      </w:r>
      <w:r w:rsidR="0041159A" w:rsidRPr="009E4132">
        <w:rPr>
          <w:b/>
          <w:bCs/>
          <w:sz w:val="26"/>
          <w:szCs w:val="26"/>
        </w:rPr>
        <w:t>)</w:t>
      </w:r>
      <w:r w:rsidRPr="009E4132">
        <w:rPr>
          <w:sz w:val="26"/>
          <w:szCs w:val="26"/>
        </w:rPr>
        <w:t xml:space="preserve"> статус выгрузки Отчетов </w:t>
      </w:r>
      <w:r w:rsidR="006E1FBC" w:rsidRPr="009E4132">
        <w:rPr>
          <w:sz w:val="26"/>
          <w:szCs w:val="26"/>
        </w:rPr>
        <w:t>веб-интерфейс отобразит</w:t>
      </w:r>
      <w:r w:rsidRPr="009E4132">
        <w:rPr>
          <w:sz w:val="26"/>
          <w:szCs w:val="26"/>
        </w:rPr>
        <w:t xml:space="preserve"> на </w:t>
      </w:r>
      <w:proofErr w:type="spellStart"/>
      <w:r w:rsidRPr="009E4132">
        <w:rPr>
          <w:sz w:val="26"/>
          <w:szCs w:val="26"/>
        </w:rPr>
        <w:t>лоудере</w:t>
      </w:r>
      <w:proofErr w:type="spellEnd"/>
      <w:r w:rsidRPr="009E4132">
        <w:rPr>
          <w:sz w:val="26"/>
          <w:szCs w:val="26"/>
        </w:rPr>
        <w:t xml:space="preserve"> (</w:t>
      </w:r>
      <w:r w:rsidRPr="009E4132">
        <w:rPr>
          <w:sz w:val="26"/>
          <w:szCs w:val="26"/>
        </w:rPr>
        <w:fldChar w:fldCharType="begin"/>
      </w:r>
      <w:r w:rsidRPr="009E4132">
        <w:rPr>
          <w:sz w:val="26"/>
          <w:szCs w:val="26"/>
        </w:rPr>
        <w:instrText xml:space="preserve"> REF _Ref95130552 \h </w:instrText>
      </w:r>
      <w:r w:rsidR="003D645E" w:rsidRPr="009E4132">
        <w:rPr>
          <w:sz w:val="26"/>
          <w:szCs w:val="26"/>
        </w:rPr>
        <w:instrText xml:space="preserve"> \* MERGEFORMAT </w:instrText>
      </w:r>
      <w:r w:rsidRPr="009E4132">
        <w:rPr>
          <w:sz w:val="26"/>
          <w:szCs w:val="26"/>
        </w:rPr>
      </w:r>
      <w:r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25</w:t>
      </w:r>
      <w:r w:rsidRPr="009E4132">
        <w:rPr>
          <w:sz w:val="26"/>
          <w:szCs w:val="26"/>
        </w:rPr>
        <w:fldChar w:fldCharType="end"/>
      </w:r>
      <w:r w:rsidRPr="009E4132">
        <w:rPr>
          <w:sz w:val="26"/>
          <w:szCs w:val="26"/>
        </w:rPr>
        <w:t>).</w:t>
      </w:r>
    </w:p>
    <w:p w14:paraId="7F1A64CA" w14:textId="0A52CFDC" w:rsidR="00D61DCA" w:rsidRPr="009E4132" w:rsidRDefault="00003BE5" w:rsidP="00E13677">
      <w:pPr>
        <w:jc w:val="center"/>
      </w:pPr>
      <w:r w:rsidRPr="00003BE5">
        <w:rPr>
          <w:noProof/>
        </w:rPr>
        <w:drawing>
          <wp:inline distT="0" distB="0" distL="0" distR="0" wp14:anchorId="25FCDEED" wp14:editId="66B9062C">
            <wp:extent cx="4765040" cy="2128323"/>
            <wp:effectExtent l="0" t="0" r="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9904" cy="21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6C582" w14:textId="065754CD" w:rsidR="00D61DCA" w:rsidRPr="009E4132" w:rsidRDefault="00D61DCA" w:rsidP="00D61DCA">
      <w:pPr>
        <w:pStyle w:val="ad"/>
        <w:jc w:val="center"/>
        <w:rPr>
          <w:i w:val="0"/>
          <w:color w:val="auto"/>
          <w:sz w:val="24"/>
        </w:rPr>
      </w:pPr>
      <w:bookmarkStart w:id="43" w:name="_Ref95130552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25</w:t>
      </w:r>
      <w:r w:rsidRPr="009E4132">
        <w:rPr>
          <w:i w:val="0"/>
          <w:color w:val="auto"/>
          <w:sz w:val="24"/>
        </w:rPr>
        <w:fldChar w:fldCharType="end"/>
      </w:r>
      <w:bookmarkEnd w:id="43"/>
    </w:p>
    <w:p w14:paraId="4D438A43" w14:textId="53FB037A" w:rsidR="00D61DCA" w:rsidRDefault="00D61DCA" w:rsidP="005F622F">
      <w:pPr>
        <w:spacing w:line="360" w:lineRule="auto"/>
        <w:ind w:left="1843" w:hanging="1843"/>
        <w:jc w:val="both"/>
        <w:rPr>
          <w:sz w:val="26"/>
          <w:szCs w:val="26"/>
        </w:rPr>
      </w:pPr>
      <w:r w:rsidRPr="009E4132">
        <w:rPr>
          <w:i/>
          <w:iCs/>
          <w:sz w:val="26"/>
          <w:szCs w:val="26"/>
          <w:u w:val="single"/>
        </w:rPr>
        <w:t xml:space="preserve">Примечание </w:t>
      </w:r>
      <w:r w:rsidR="0066093C">
        <w:rPr>
          <w:i/>
          <w:iCs/>
          <w:sz w:val="26"/>
          <w:szCs w:val="26"/>
          <w:u w:val="single"/>
        </w:rPr>
        <w:t>6</w:t>
      </w:r>
      <w:r w:rsidRPr="009E4132">
        <w:rPr>
          <w:i/>
          <w:iCs/>
          <w:sz w:val="26"/>
          <w:szCs w:val="26"/>
          <w:u w:val="single"/>
        </w:rPr>
        <w:t>:</w:t>
      </w:r>
      <w:r w:rsidRPr="009E4132">
        <w:rPr>
          <w:sz w:val="26"/>
          <w:szCs w:val="26"/>
        </w:rPr>
        <w:t xml:space="preserve"> </w:t>
      </w:r>
      <w:r w:rsidR="00A75BBF" w:rsidRPr="009E4132">
        <w:rPr>
          <w:sz w:val="26"/>
          <w:szCs w:val="26"/>
        </w:rPr>
        <w:t xml:space="preserve">При скачивании </w:t>
      </w:r>
      <w:r w:rsidR="0033754F" w:rsidRPr="009E4132">
        <w:rPr>
          <w:sz w:val="26"/>
          <w:szCs w:val="26"/>
        </w:rPr>
        <w:t>двух и более</w:t>
      </w:r>
      <w:r w:rsidR="00A75BBF" w:rsidRPr="009E4132">
        <w:rPr>
          <w:sz w:val="26"/>
          <w:szCs w:val="26"/>
        </w:rPr>
        <w:t xml:space="preserve"> файлов впервые, браузер запросит разрешение на </w:t>
      </w:r>
      <w:r w:rsidR="001A1415" w:rsidRPr="009E4132">
        <w:rPr>
          <w:sz w:val="26"/>
          <w:szCs w:val="26"/>
        </w:rPr>
        <w:t>скачивание нескольких файлов</w:t>
      </w:r>
      <w:r w:rsidR="00A75BBF" w:rsidRPr="009E4132">
        <w:rPr>
          <w:sz w:val="26"/>
          <w:szCs w:val="26"/>
        </w:rPr>
        <w:t xml:space="preserve">. </w:t>
      </w:r>
      <w:r w:rsidR="002C635B" w:rsidRPr="009E4132">
        <w:rPr>
          <w:sz w:val="26"/>
          <w:szCs w:val="26"/>
        </w:rPr>
        <w:t>Подтвердите скачивание нажав на кнопку «Разрешить».</w:t>
      </w:r>
    </w:p>
    <w:p w14:paraId="31B19AA9" w14:textId="77777777" w:rsidR="00C136AF" w:rsidRPr="009E4132" w:rsidRDefault="00C136AF" w:rsidP="005F622F">
      <w:pPr>
        <w:spacing w:line="360" w:lineRule="auto"/>
        <w:ind w:left="1843" w:hanging="1843"/>
        <w:jc w:val="both"/>
        <w:rPr>
          <w:sz w:val="26"/>
          <w:szCs w:val="26"/>
        </w:rPr>
      </w:pPr>
    </w:p>
    <w:p w14:paraId="0B207A3B" w14:textId="6AD40CA3" w:rsidR="00B55735" w:rsidRPr="009E4132" w:rsidRDefault="00B55735" w:rsidP="00B71E65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i/>
          <w:iCs/>
          <w:sz w:val="26"/>
          <w:szCs w:val="26"/>
          <w:u w:val="single"/>
        </w:rPr>
        <w:t>При выборе диапазона</w:t>
      </w:r>
      <w:r w:rsidRPr="009E4132">
        <w:rPr>
          <w:sz w:val="26"/>
          <w:szCs w:val="26"/>
        </w:rPr>
        <w:t xml:space="preserve"> </w:t>
      </w:r>
      <w:r w:rsidR="006E1FBC" w:rsidRPr="009E4132">
        <w:rPr>
          <w:sz w:val="26"/>
          <w:szCs w:val="26"/>
        </w:rPr>
        <w:t>выгрузки отчетов (</w:t>
      </w:r>
      <w:r w:rsidR="006E1FBC" w:rsidRPr="009E4132">
        <w:rPr>
          <w:sz w:val="26"/>
          <w:szCs w:val="26"/>
        </w:rPr>
        <w:fldChar w:fldCharType="begin"/>
      </w:r>
      <w:r w:rsidR="006E1FBC" w:rsidRPr="009E4132">
        <w:rPr>
          <w:sz w:val="26"/>
          <w:szCs w:val="26"/>
        </w:rPr>
        <w:instrText xml:space="preserve"> REF _Ref95129302 \h </w:instrText>
      </w:r>
      <w:r w:rsidR="003D645E" w:rsidRPr="009E4132">
        <w:rPr>
          <w:sz w:val="26"/>
          <w:szCs w:val="26"/>
        </w:rPr>
        <w:instrText xml:space="preserve"> \* MERGEFORMAT </w:instrText>
      </w:r>
      <w:r w:rsidR="006E1FBC" w:rsidRPr="009E4132">
        <w:rPr>
          <w:sz w:val="26"/>
          <w:szCs w:val="26"/>
        </w:rPr>
      </w:r>
      <w:r w:rsidR="006E1FBC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19</w:t>
      </w:r>
      <w:r w:rsidR="006E1FBC" w:rsidRPr="009E4132">
        <w:rPr>
          <w:sz w:val="26"/>
          <w:szCs w:val="26"/>
        </w:rPr>
        <w:fldChar w:fldCharType="end"/>
      </w:r>
      <w:r w:rsidR="006E1FBC" w:rsidRPr="009E4132">
        <w:rPr>
          <w:sz w:val="26"/>
          <w:szCs w:val="26"/>
        </w:rPr>
        <w:t xml:space="preserve">) </w:t>
      </w:r>
      <w:r w:rsidR="00B71E65" w:rsidRPr="009E4132">
        <w:rPr>
          <w:sz w:val="26"/>
          <w:szCs w:val="26"/>
        </w:rPr>
        <w:t>пользователю необходимо учитывать следующие особенности формирования:</w:t>
      </w:r>
    </w:p>
    <w:p w14:paraId="4B28FFC5" w14:textId="415B742C" w:rsidR="005C5B9F" w:rsidRPr="009E4132" w:rsidRDefault="005C5B9F" w:rsidP="009A55D6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>Для всех отчётов в системе на вход поступает три параметра:</w:t>
      </w:r>
      <w:r w:rsidR="006E1FBC" w:rsidRPr="009E4132">
        <w:rPr>
          <w:sz w:val="26"/>
          <w:szCs w:val="26"/>
        </w:rPr>
        <w:t xml:space="preserve"> </w:t>
      </w:r>
      <w:r w:rsidRPr="009E4132">
        <w:rPr>
          <w:b/>
          <w:bCs/>
          <w:sz w:val="26"/>
          <w:szCs w:val="26"/>
        </w:rPr>
        <w:t>Начальная дата</w:t>
      </w:r>
      <w:r w:rsidR="006E1FBC" w:rsidRPr="009E4132">
        <w:rPr>
          <w:b/>
          <w:bCs/>
          <w:sz w:val="26"/>
          <w:szCs w:val="26"/>
        </w:rPr>
        <w:t xml:space="preserve">, </w:t>
      </w:r>
      <w:r w:rsidRPr="009E4132">
        <w:rPr>
          <w:b/>
          <w:bCs/>
          <w:sz w:val="26"/>
          <w:szCs w:val="26"/>
        </w:rPr>
        <w:t>Конечная дата</w:t>
      </w:r>
      <w:r w:rsidR="006E1FBC" w:rsidRPr="009E4132">
        <w:rPr>
          <w:b/>
          <w:bCs/>
          <w:sz w:val="26"/>
          <w:szCs w:val="26"/>
        </w:rPr>
        <w:t xml:space="preserve">, </w:t>
      </w:r>
      <w:r w:rsidRPr="009E4132">
        <w:rPr>
          <w:b/>
          <w:bCs/>
          <w:sz w:val="26"/>
          <w:szCs w:val="26"/>
        </w:rPr>
        <w:t>Тип группировки</w:t>
      </w:r>
      <w:r w:rsidR="00B71E65" w:rsidRPr="009E4132">
        <w:rPr>
          <w:sz w:val="26"/>
          <w:szCs w:val="26"/>
        </w:rPr>
        <w:t>.</w:t>
      </w:r>
    </w:p>
    <w:p w14:paraId="4D222080" w14:textId="644C1743" w:rsidR="005C5B9F" w:rsidRPr="009E4132" w:rsidRDefault="005C5B9F" w:rsidP="00B71E65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Параметр </w:t>
      </w:r>
      <w:r w:rsidRPr="009E4132">
        <w:rPr>
          <w:b/>
          <w:bCs/>
          <w:sz w:val="26"/>
          <w:szCs w:val="26"/>
        </w:rPr>
        <w:t>Тип группировки</w:t>
      </w:r>
      <w:r w:rsidRPr="009E4132">
        <w:rPr>
          <w:sz w:val="26"/>
          <w:szCs w:val="26"/>
        </w:rPr>
        <w:t xml:space="preserve"> определяется автоматически в зависимости от выбранного диапазона дат. Если выбрано </w:t>
      </w:r>
      <w:r w:rsidRPr="009E4132">
        <w:rPr>
          <w:b/>
          <w:bCs/>
          <w:sz w:val="26"/>
          <w:szCs w:val="26"/>
        </w:rPr>
        <w:t>7 или меньше дней</w:t>
      </w:r>
      <w:r w:rsidRPr="009E4132">
        <w:rPr>
          <w:sz w:val="26"/>
          <w:szCs w:val="26"/>
        </w:rPr>
        <w:t xml:space="preserve"> – строки отчёта группируются по дням, если </w:t>
      </w:r>
      <w:r w:rsidRPr="009E4132">
        <w:rPr>
          <w:b/>
          <w:bCs/>
          <w:sz w:val="26"/>
          <w:szCs w:val="26"/>
        </w:rPr>
        <w:t>больше 7 и меньше 30 дней</w:t>
      </w:r>
      <w:r w:rsidRPr="009E4132">
        <w:rPr>
          <w:sz w:val="26"/>
          <w:szCs w:val="26"/>
        </w:rPr>
        <w:t xml:space="preserve"> - строки отчёта группируются по неделям, если </w:t>
      </w:r>
      <w:r w:rsidRPr="009E4132">
        <w:rPr>
          <w:b/>
          <w:bCs/>
          <w:sz w:val="26"/>
          <w:szCs w:val="26"/>
        </w:rPr>
        <w:t>больше 30 дней</w:t>
      </w:r>
      <w:r w:rsidRPr="009E4132">
        <w:rPr>
          <w:sz w:val="26"/>
          <w:szCs w:val="26"/>
        </w:rPr>
        <w:t xml:space="preserve"> - строки отчёта группируются по месяцам.</w:t>
      </w:r>
      <w:r w:rsidR="00B71E65" w:rsidRPr="009E4132">
        <w:rPr>
          <w:sz w:val="26"/>
          <w:szCs w:val="26"/>
        </w:rPr>
        <w:t xml:space="preserve"> </w:t>
      </w:r>
      <w:r w:rsidRPr="009E4132">
        <w:rPr>
          <w:sz w:val="26"/>
          <w:szCs w:val="26"/>
        </w:rPr>
        <w:t xml:space="preserve">Данный параметр игнорируется при построении </w:t>
      </w:r>
      <w:r w:rsidR="00A32421" w:rsidRPr="009E4132">
        <w:rPr>
          <w:sz w:val="26"/>
          <w:szCs w:val="26"/>
        </w:rPr>
        <w:t>отчёт</w:t>
      </w:r>
      <w:r w:rsidR="00A32421">
        <w:rPr>
          <w:sz w:val="26"/>
          <w:szCs w:val="26"/>
        </w:rPr>
        <w:t>а</w:t>
      </w:r>
      <w:r w:rsidR="00A32421" w:rsidRPr="009E4132">
        <w:rPr>
          <w:sz w:val="26"/>
          <w:szCs w:val="26"/>
        </w:rPr>
        <w:t xml:space="preserve"> </w:t>
      </w:r>
      <w:r w:rsidRPr="00A32421">
        <w:rPr>
          <w:b/>
          <w:bCs/>
          <w:sz w:val="26"/>
          <w:szCs w:val="26"/>
        </w:rPr>
        <w:t>Полная</w:t>
      </w:r>
      <w:r w:rsidRPr="00A32421">
        <w:rPr>
          <w:sz w:val="26"/>
          <w:szCs w:val="26"/>
        </w:rPr>
        <w:t xml:space="preserve"> </w:t>
      </w:r>
      <w:r w:rsidRPr="00A32421">
        <w:rPr>
          <w:b/>
          <w:bCs/>
          <w:sz w:val="26"/>
          <w:szCs w:val="26"/>
        </w:rPr>
        <w:lastRenderedPageBreak/>
        <w:t>статистика чат-</w:t>
      </w:r>
      <w:proofErr w:type="gramStart"/>
      <w:r w:rsidRPr="00A32421">
        <w:rPr>
          <w:b/>
          <w:bCs/>
          <w:sz w:val="26"/>
          <w:szCs w:val="26"/>
        </w:rPr>
        <w:t>бот</w:t>
      </w:r>
      <w:r w:rsidR="00A450FC" w:rsidRPr="00A32421">
        <w:rPr>
          <w:b/>
          <w:bCs/>
          <w:sz w:val="26"/>
          <w:szCs w:val="26"/>
        </w:rPr>
        <w:t xml:space="preserve">, </w:t>
      </w:r>
      <w:r w:rsidR="00B71E65" w:rsidRPr="009E4132">
        <w:rPr>
          <w:sz w:val="26"/>
          <w:szCs w:val="26"/>
        </w:rPr>
        <w:t xml:space="preserve"> так</w:t>
      </w:r>
      <w:proofErr w:type="gramEnd"/>
      <w:r w:rsidR="00B71E65" w:rsidRPr="009E4132">
        <w:rPr>
          <w:sz w:val="26"/>
          <w:szCs w:val="26"/>
        </w:rPr>
        <w:t xml:space="preserve"> как</w:t>
      </w:r>
      <w:r w:rsidRPr="009E4132">
        <w:rPr>
          <w:sz w:val="26"/>
          <w:szCs w:val="26"/>
        </w:rPr>
        <w:t xml:space="preserve"> в логике построения </w:t>
      </w:r>
      <w:r w:rsidR="00A32421" w:rsidRPr="009E4132">
        <w:rPr>
          <w:sz w:val="26"/>
          <w:szCs w:val="26"/>
        </w:rPr>
        <w:t>данн</w:t>
      </w:r>
      <w:r w:rsidR="00A32421">
        <w:rPr>
          <w:sz w:val="26"/>
          <w:szCs w:val="26"/>
        </w:rPr>
        <w:t>ого</w:t>
      </w:r>
      <w:r w:rsidR="00A32421" w:rsidRPr="009E4132">
        <w:rPr>
          <w:sz w:val="26"/>
          <w:szCs w:val="26"/>
        </w:rPr>
        <w:t xml:space="preserve"> отчёт</w:t>
      </w:r>
      <w:r w:rsidR="00A32421">
        <w:rPr>
          <w:sz w:val="26"/>
          <w:szCs w:val="26"/>
        </w:rPr>
        <w:t>а</w:t>
      </w:r>
      <w:r w:rsidR="00A32421" w:rsidRPr="009E4132">
        <w:rPr>
          <w:sz w:val="26"/>
          <w:szCs w:val="26"/>
        </w:rPr>
        <w:t xml:space="preserve"> </w:t>
      </w:r>
      <w:r w:rsidRPr="009E4132">
        <w:rPr>
          <w:sz w:val="26"/>
          <w:szCs w:val="26"/>
        </w:rPr>
        <w:t>группировки по датам нецелесообразны.</w:t>
      </w:r>
    </w:p>
    <w:p w14:paraId="4302D63C" w14:textId="21DACED9" w:rsidR="00F072FB" w:rsidRDefault="00F072FB" w:rsidP="00860262">
      <w:pPr>
        <w:spacing w:line="360" w:lineRule="auto"/>
        <w:ind w:firstLine="567"/>
        <w:jc w:val="both"/>
        <w:rPr>
          <w:sz w:val="26"/>
          <w:szCs w:val="26"/>
        </w:rPr>
      </w:pPr>
    </w:p>
    <w:p w14:paraId="623E30FF" w14:textId="77777777" w:rsidR="00D601A2" w:rsidRPr="009E4132" w:rsidRDefault="00D601A2" w:rsidP="00860262">
      <w:pPr>
        <w:spacing w:line="360" w:lineRule="auto"/>
        <w:ind w:firstLine="567"/>
        <w:jc w:val="both"/>
        <w:rPr>
          <w:sz w:val="26"/>
          <w:szCs w:val="26"/>
        </w:rPr>
      </w:pPr>
    </w:p>
    <w:p w14:paraId="520C729D" w14:textId="53FB08C9" w:rsidR="00685A31" w:rsidRPr="009E4132" w:rsidRDefault="00685A31" w:rsidP="00703C37">
      <w:pPr>
        <w:keepNext/>
        <w:numPr>
          <w:ilvl w:val="2"/>
          <w:numId w:val="1"/>
        </w:numPr>
        <w:spacing w:line="360" w:lineRule="auto"/>
        <w:jc w:val="both"/>
        <w:outlineLvl w:val="1"/>
        <w:rPr>
          <w:b/>
          <w:sz w:val="28"/>
          <w:szCs w:val="28"/>
        </w:rPr>
      </w:pPr>
      <w:bookmarkStart w:id="44" w:name="_Toc170733417"/>
      <w:r w:rsidRPr="009E4132">
        <w:rPr>
          <w:b/>
          <w:sz w:val="28"/>
          <w:szCs w:val="28"/>
        </w:rPr>
        <w:t>Общая статистика</w:t>
      </w:r>
      <w:r w:rsidR="001A04CA">
        <w:rPr>
          <w:b/>
          <w:sz w:val="28"/>
          <w:szCs w:val="28"/>
          <w:lang w:val="en-US"/>
        </w:rPr>
        <w:t xml:space="preserve"> (</w:t>
      </w:r>
      <w:r w:rsidR="001A04CA">
        <w:rPr>
          <w:b/>
          <w:sz w:val="28"/>
          <w:szCs w:val="28"/>
        </w:rPr>
        <w:t>полный)</w:t>
      </w:r>
      <w:bookmarkEnd w:id="44"/>
    </w:p>
    <w:p w14:paraId="1488E6C1" w14:textId="77777777" w:rsidR="00C20C95" w:rsidRDefault="00C20C95" w:rsidP="00C20C95">
      <w:pPr>
        <w:rPr>
          <w:sz w:val="26"/>
          <w:szCs w:val="26"/>
        </w:rPr>
      </w:pPr>
    </w:p>
    <w:p w14:paraId="4295D06B" w14:textId="72F20026" w:rsidR="00685A31" w:rsidRDefault="00685A31" w:rsidP="00685A31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В веб-интерфейсе доступен </w:t>
      </w:r>
      <w:r w:rsidR="009E6892" w:rsidRPr="009E4132">
        <w:rPr>
          <w:sz w:val="26"/>
          <w:szCs w:val="26"/>
        </w:rPr>
        <w:t xml:space="preserve">для скачивания </w:t>
      </w:r>
      <w:r w:rsidRPr="009E4132">
        <w:rPr>
          <w:sz w:val="26"/>
          <w:szCs w:val="26"/>
        </w:rPr>
        <w:t xml:space="preserve">отчет </w:t>
      </w:r>
      <w:r w:rsidRPr="009E4132">
        <w:rPr>
          <w:b/>
          <w:bCs/>
          <w:sz w:val="26"/>
          <w:szCs w:val="26"/>
        </w:rPr>
        <w:t>Общая статистика</w:t>
      </w:r>
      <w:r w:rsidR="001A04CA">
        <w:rPr>
          <w:b/>
          <w:bCs/>
          <w:sz w:val="26"/>
          <w:szCs w:val="26"/>
        </w:rPr>
        <w:t xml:space="preserve"> (полный)</w:t>
      </w:r>
      <w:r w:rsidRPr="009E4132">
        <w:rPr>
          <w:sz w:val="26"/>
          <w:szCs w:val="26"/>
        </w:rPr>
        <w:t xml:space="preserve">. Отчет предназначен для просмотра процента автоматизации обращений по МРФ за выбранный период. Образец отчета представлен на </w:t>
      </w:r>
      <w:r w:rsidR="000B0B53" w:rsidRPr="009E4132">
        <w:rPr>
          <w:sz w:val="26"/>
          <w:szCs w:val="26"/>
        </w:rPr>
        <w:fldChar w:fldCharType="begin"/>
      </w:r>
      <w:r w:rsidR="000B0B53" w:rsidRPr="009E4132">
        <w:rPr>
          <w:sz w:val="26"/>
          <w:szCs w:val="26"/>
        </w:rPr>
        <w:instrText xml:space="preserve"> REF _Ref113619476 \h </w:instrText>
      </w:r>
      <w:r w:rsidR="001F6202" w:rsidRPr="009E4132">
        <w:rPr>
          <w:sz w:val="26"/>
          <w:szCs w:val="26"/>
        </w:rPr>
        <w:instrText xml:space="preserve"> \* MERGEFORMAT </w:instrText>
      </w:r>
      <w:r w:rsidR="000B0B53" w:rsidRPr="009E4132">
        <w:rPr>
          <w:sz w:val="26"/>
          <w:szCs w:val="26"/>
        </w:rPr>
      </w:r>
      <w:r w:rsidR="000B0B53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26</w:t>
      </w:r>
      <w:r w:rsidR="000B0B53" w:rsidRPr="009E4132">
        <w:rPr>
          <w:sz w:val="26"/>
          <w:szCs w:val="26"/>
        </w:rPr>
        <w:fldChar w:fldCharType="end"/>
      </w:r>
      <w:r w:rsidRPr="009E4132">
        <w:rPr>
          <w:sz w:val="26"/>
          <w:szCs w:val="26"/>
        </w:rPr>
        <w:t>.</w:t>
      </w:r>
    </w:p>
    <w:p w14:paraId="43440D66" w14:textId="77777777" w:rsidR="00C136AF" w:rsidRPr="009E4132" w:rsidRDefault="00C136AF" w:rsidP="00685A31">
      <w:pPr>
        <w:spacing w:line="360" w:lineRule="auto"/>
        <w:ind w:firstLine="567"/>
        <w:jc w:val="both"/>
        <w:rPr>
          <w:sz w:val="26"/>
          <w:szCs w:val="26"/>
        </w:rPr>
      </w:pPr>
    </w:p>
    <w:p w14:paraId="08697B7B" w14:textId="48FC9BAE" w:rsidR="00685A31" w:rsidRPr="009E4132" w:rsidRDefault="00A32421" w:rsidP="00E13677">
      <w:r>
        <w:rPr>
          <w:noProof/>
        </w:rPr>
        <w:drawing>
          <wp:inline distT="0" distB="0" distL="0" distR="0" wp14:anchorId="51A34EC6" wp14:editId="1394C06C">
            <wp:extent cx="5939790" cy="3347720"/>
            <wp:effectExtent l="0" t="0" r="381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D2A8" w14:textId="1FF94B98" w:rsidR="00685A31" w:rsidRPr="009E4132" w:rsidRDefault="00685A31" w:rsidP="00685A31">
      <w:pPr>
        <w:pStyle w:val="ad"/>
        <w:jc w:val="center"/>
        <w:rPr>
          <w:i w:val="0"/>
          <w:color w:val="auto"/>
          <w:sz w:val="24"/>
        </w:rPr>
      </w:pPr>
      <w:bookmarkStart w:id="45" w:name="_Ref113619476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26</w:t>
      </w:r>
      <w:r w:rsidRPr="009E4132">
        <w:rPr>
          <w:i w:val="0"/>
          <w:color w:val="auto"/>
          <w:sz w:val="24"/>
        </w:rPr>
        <w:fldChar w:fldCharType="end"/>
      </w:r>
      <w:bookmarkEnd w:id="45"/>
    </w:p>
    <w:p w14:paraId="544860FB" w14:textId="546E293E" w:rsidR="00685A31" w:rsidRPr="009E4132" w:rsidRDefault="00685A31" w:rsidP="00685A31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>Подсчет ведется по дням, неделям, месяцам. Обновление отчета производится при каждом завершении обработки обращения.</w:t>
      </w:r>
    </w:p>
    <w:p w14:paraId="1208CE07" w14:textId="5FFCE809" w:rsidR="00685A31" w:rsidRPr="009E4132" w:rsidRDefault="00685A31" w:rsidP="00860262">
      <w:pPr>
        <w:spacing w:line="360" w:lineRule="auto"/>
      </w:pPr>
    </w:p>
    <w:p w14:paraId="32BD9D2C" w14:textId="77777777" w:rsidR="00F072FB" w:rsidRPr="009E4132" w:rsidRDefault="00F072FB" w:rsidP="00860262">
      <w:pPr>
        <w:spacing w:line="360" w:lineRule="auto"/>
      </w:pPr>
    </w:p>
    <w:p w14:paraId="3801C3D3" w14:textId="13076C13" w:rsidR="00685A31" w:rsidRPr="009E4132" w:rsidRDefault="00685A31" w:rsidP="00703C37">
      <w:pPr>
        <w:keepNext/>
        <w:numPr>
          <w:ilvl w:val="2"/>
          <w:numId w:val="1"/>
        </w:numPr>
        <w:spacing w:line="360" w:lineRule="auto"/>
        <w:jc w:val="both"/>
        <w:outlineLvl w:val="1"/>
        <w:rPr>
          <w:b/>
          <w:sz w:val="28"/>
          <w:szCs w:val="28"/>
        </w:rPr>
      </w:pPr>
      <w:bookmarkStart w:id="46" w:name="_Toc170733418"/>
      <w:r w:rsidRPr="009E4132">
        <w:rPr>
          <w:b/>
          <w:sz w:val="28"/>
          <w:szCs w:val="28"/>
        </w:rPr>
        <w:t>Автоматизация обращений по тематикам</w:t>
      </w:r>
      <w:r w:rsidR="001A04CA">
        <w:rPr>
          <w:b/>
          <w:sz w:val="28"/>
          <w:szCs w:val="28"/>
        </w:rPr>
        <w:t xml:space="preserve"> (полный)</w:t>
      </w:r>
      <w:bookmarkEnd w:id="46"/>
    </w:p>
    <w:p w14:paraId="23871DF5" w14:textId="77777777" w:rsidR="00C20C95" w:rsidRDefault="00C20C95" w:rsidP="00C20C95">
      <w:pPr>
        <w:rPr>
          <w:sz w:val="26"/>
          <w:szCs w:val="26"/>
        </w:rPr>
      </w:pPr>
    </w:p>
    <w:p w14:paraId="36C2526A" w14:textId="6AE9E306" w:rsidR="00685A31" w:rsidRPr="009E4132" w:rsidRDefault="00685A31" w:rsidP="00685A31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В интерфейсе доступен </w:t>
      </w:r>
      <w:r w:rsidR="009E6892" w:rsidRPr="009E4132">
        <w:rPr>
          <w:sz w:val="26"/>
          <w:szCs w:val="26"/>
        </w:rPr>
        <w:t xml:space="preserve">для скачивания </w:t>
      </w:r>
      <w:r w:rsidRPr="009E4132">
        <w:rPr>
          <w:sz w:val="26"/>
          <w:szCs w:val="26"/>
        </w:rPr>
        <w:t xml:space="preserve">отчет </w:t>
      </w:r>
      <w:r w:rsidRPr="009E4132">
        <w:rPr>
          <w:b/>
          <w:bCs/>
          <w:sz w:val="26"/>
          <w:szCs w:val="26"/>
        </w:rPr>
        <w:t>Автоматизация обращений по тематикам</w:t>
      </w:r>
      <w:r w:rsidR="001A04CA">
        <w:rPr>
          <w:b/>
          <w:bCs/>
          <w:sz w:val="26"/>
          <w:szCs w:val="26"/>
        </w:rPr>
        <w:t xml:space="preserve"> (полный)</w:t>
      </w:r>
      <w:r w:rsidRPr="009E4132">
        <w:rPr>
          <w:sz w:val="26"/>
          <w:szCs w:val="26"/>
        </w:rPr>
        <w:t xml:space="preserve">. Отчет предназначен для просмотра количества обращений по основному </w:t>
      </w:r>
      <w:proofErr w:type="spellStart"/>
      <w:r w:rsidRPr="009E4132">
        <w:rPr>
          <w:sz w:val="26"/>
          <w:szCs w:val="26"/>
        </w:rPr>
        <w:t>интенту</w:t>
      </w:r>
      <w:proofErr w:type="spellEnd"/>
      <w:r w:rsidRPr="009E4132">
        <w:rPr>
          <w:sz w:val="26"/>
          <w:szCs w:val="26"/>
        </w:rPr>
        <w:t xml:space="preserve">, поступивших на чат-бот и закрытых ботом за выбранный период. Образец отчета представлен на </w:t>
      </w:r>
      <w:r w:rsidR="000B0B53" w:rsidRPr="009E4132">
        <w:rPr>
          <w:sz w:val="26"/>
          <w:szCs w:val="26"/>
        </w:rPr>
        <w:fldChar w:fldCharType="begin"/>
      </w:r>
      <w:r w:rsidR="000B0B53" w:rsidRPr="009E4132">
        <w:rPr>
          <w:sz w:val="26"/>
          <w:szCs w:val="26"/>
        </w:rPr>
        <w:instrText xml:space="preserve"> REF _Ref113619517 \h </w:instrText>
      </w:r>
      <w:r w:rsidR="001F6202" w:rsidRPr="009E4132">
        <w:rPr>
          <w:sz w:val="26"/>
          <w:szCs w:val="26"/>
        </w:rPr>
        <w:instrText xml:space="preserve"> \* MERGEFORMAT </w:instrText>
      </w:r>
      <w:r w:rsidR="000B0B53" w:rsidRPr="009E4132">
        <w:rPr>
          <w:sz w:val="26"/>
          <w:szCs w:val="26"/>
        </w:rPr>
      </w:r>
      <w:r w:rsidR="000B0B53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27</w:t>
      </w:r>
      <w:r w:rsidR="000B0B53" w:rsidRPr="009E4132">
        <w:rPr>
          <w:sz w:val="26"/>
          <w:szCs w:val="26"/>
        </w:rPr>
        <w:fldChar w:fldCharType="end"/>
      </w:r>
      <w:r w:rsidRPr="009E4132">
        <w:rPr>
          <w:sz w:val="26"/>
          <w:szCs w:val="26"/>
        </w:rPr>
        <w:t>.</w:t>
      </w:r>
    </w:p>
    <w:p w14:paraId="5AD11E8A" w14:textId="55A2FC17" w:rsidR="00685A31" w:rsidRPr="009E4132" w:rsidRDefault="00DC2B29" w:rsidP="00E13677">
      <w:pPr>
        <w:jc w:val="center"/>
      </w:pPr>
      <w:r w:rsidRPr="009E4132">
        <w:rPr>
          <w:noProof/>
        </w:rPr>
        <w:lastRenderedPageBreak/>
        <w:drawing>
          <wp:inline distT="0" distB="0" distL="0" distR="0" wp14:anchorId="68ADEE72" wp14:editId="44988EFB">
            <wp:extent cx="4168140" cy="3334423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98877" cy="335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D70F9" w14:textId="0E06EA9D" w:rsidR="00685A31" w:rsidRPr="009E4132" w:rsidRDefault="00685A31" w:rsidP="00685A31">
      <w:pPr>
        <w:pStyle w:val="ad"/>
        <w:jc w:val="center"/>
        <w:rPr>
          <w:i w:val="0"/>
          <w:color w:val="auto"/>
          <w:sz w:val="24"/>
        </w:rPr>
      </w:pPr>
      <w:bookmarkStart w:id="47" w:name="_Ref113619517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27</w:t>
      </w:r>
      <w:r w:rsidRPr="009E4132">
        <w:rPr>
          <w:i w:val="0"/>
          <w:color w:val="auto"/>
          <w:sz w:val="24"/>
        </w:rPr>
        <w:fldChar w:fldCharType="end"/>
      </w:r>
      <w:bookmarkEnd w:id="47"/>
    </w:p>
    <w:p w14:paraId="04BEAC1F" w14:textId="44FBCD9A" w:rsidR="00685A31" w:rsidRPr="009E4132" w:rsidRDefault="00685A31" w:rsidP="00685A31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Подсчет ведется по дням, неделям, месяцам. Обновление отчета производится при каждом завершении обработки обращения. Результаты разбиваются по МРФ, в конце добавляется итоговый лист по всем МРФ. </w:t>
      </w:r>
    </w:p>
    <w:p w14:paraId="2086E043" w14:textId="3BB73BF4" w:rsidR="00685A31" w:rsidRPr="001F48D1" w:rsidRDefault="00685A31" w:rsidP="001F48D1">
      <w:pPr>
        <w:spacing w:line="360" w:lineRule="auto"/>
        <w:ind w:firstLine="567"/>
        <w:jc w:val="both"/>
        <w:rPr>
          <w:sz w:val="26"/>
          <w:szCs w:val="26"/>
        </w:rPr>
      </w:pPr>
      <w:r w:rsidRPr="001F48D1">
        <w:rPr>
          <w:sz w:val="26"/>
          <w:szCs w:val="26"/>
        </w:rPr>
        <w:t xml:space="preserve">В отчете отображены все тематики, действующие на период, указанный при формировании отчета. Перечень подключенных </w:t>
      </w:r>
      <w:proofErr w:type="spellStart"/>
      <w:r w:rsidRPr="001F48D1">
        <w:rPr>
          <w:sz w:val="26"/>
          <w:szCs w:val="26"/>
        </w:rPr>
        <w:t>интентов</w:t>
      </w:r>
      <w:proofErr w:type="spellEnd"/>
      <w:r w:rsidRPr="001F48D1">
        <w:rPr>
          <w:sz w:val="26"/>
          <w:szCs w:val="26"/>
        </w:rPr>
        <w:t xml:space="preserve"> настраивается в подразделе </w:t>
      </w:r>
      <w:proofErr w:type="spellStart"/>
      <w:r w:rsidRPr="001F48D1">
        <w:rPr>
          <w:b/>
          <w:bCs/>
          <w:sz w:val="26"/>
          <w:szCs w:val="26"/>
        </w:rPr>
        <w:t>Интенты</w:t>
      </w:r>
      <w:proofErr w:type="spellEnd"/>
      <w:r w:rsidRPr="001F48D1">
        <w:rPr>
          <w:sz w:val="26"/>
          <w:szCs w:val="26"/>
        </w:rPr>
        <w:t xml:space="preserve"> (</w:t>
      </w:r>
      <w:r w:rsidR="00756F8C" w:rsidRPr="001F48D1">
        <w:rPr>
          <w:sz w:val="26"/>
          <w:szCs w:val="26"/>
        </w:rPr>
        <w:t>в данном руководстве не описано</w:t>
      </w:r>
      <w:r w:rsidRPr="001F48D1">
        <w:rPr>
          <w:sz w:val="26"/>
          <w:szCs w:val="26"/>
        </w:rPr>
        <w:t>).</w:t>
      </w:r>
    </w:p>
    <w:p w14:paraId="1F6AF103" w14:textId="5B5EE781" w:rsidR="009225FB" w:rsidRDefault="009225FB" w:rsidP="009225FB">
      <w:pPr>
        <w:spacing w:line="360" w:lineRule="auto"/>
        <w:ind w:firstLine="567"/>
        <w:jc w:val="both"/>
        <w:rPr>
          <w:sz w:val="26"/>
          <w:szCs w:val="26"/>
        </w:rPr>
      </w:pPr>
    </w:p>
    <w:p w14:paraId="62E43533" w14:textId="77777777" w:rsidR="009225FB" w:rsidRPr="009225FB" w:rsidRDefault="009225FB" w:rsidP="009225FB">
      <w:pPr>
        <w:spacing w:line="360" w:lineRule="auto"/>
        <w:ind w:firstLine="567"/>
        <w:jc w:val="both"/>
        <w:rPr>
          <w:sz w:val="26"/>
          <w:szCs w:val="26"/>
        </w:rPr>
      </w:pPr>
    </w:p>
    <w:p w14:paraId="19B4E3F7" w14:textId="0B263076" w:rsidR="00BA6F01" w:rsidRPr="009E4132" w:rsidRDefault="00127F5C" w:rsidP="00703C37">
      <w:pPr>
        <w:keepNext/>
        <w:numPr>
          <w:ilvl w:val="2"/>
          <w:numId w:val="1"/>
        </w:numPr>
        <w:spacing w:line="360" w:lineRule="auto"/>
        <w:jc w:val="both"/>
        <w:outlineLvl w:val="1"/>
        <w:rPr>
          <w:b/>
          <w:sz w:val="28"/>
          <w:szCs w:val="28"/>
        </w:rPr>
      </w:pPr>
      <w:bookmarkStart w:id="48" w:name="_Toc170733419"/>
      <w:r w:rsidRPr="009E4132">
        <w:rPr>
          <w:b/>
          <w:sz w:val="28"/>
          <w:szCs w:val="28"/>
        </w:rPr>
        <w:t>Полная статистика Чат-бота</w:t>
      </w:r>
      <w:bookmarkEnd w:id="48"/>
    </w:p>
    <w:p w14:paraId="08584FF4" w14:textId="77777777" w:rsidR="00C20C95" w:rsidRDefault="00C20C95" w:rsidP="00C20C95">
      <w:pPr>
        <w:rPr>
          <w:sz w:val="26"/>
          <w:szCs w:val="26"/>
        </w:rPr>
      </w:pPr>
    </w:p>
    <w:p w14:paraId="39320604" w14:textId="29B74542" w:rsidR="00127F5C" w:rsidRPr="009E4132" w:rsidRDefault="00127F5C" w:rsidP="00127F5C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В </w:t>
      </w:r>
      <w:r w:rsidR="006E1FBC" w:rsidRPr="009E4132">
        <w:rPr>
          <w:sz w:val="26"/>
          <w:szCs w:val="26"/>
        </w:rPr>
        <w:t>веб-</w:t>
      </w:r>
      <w:r w:rsidRPr="009E4132">
        <w:rPr>
          <w:sz w:val="26"/>
          <w:szCs w:val="26"/>
        </w:rPr>
        <w:t xml:space="preserve">интерфейсе </w:t>
      </w:r>
      <w:r w:rsidR="000C6E99" w:rsidRPr="009E4132">
        <w:rPr>
          <w:sz w:val="26"/>
          <w:szCs w:val="26"/>
        </w:rPr>
        <w:t>доступен</w:t>
      </w:r>
      <w:r w:rsidRPr="009E4132">
        <w:rPr>
          <w:sz w:val="26"/>
          <w:szCs w:val="26"/>
        </w:rPr>
        <w:t xml:space="preserve"> </w:t>
      </w:r>
      <w:r w:rsidR="009E6892" w:rsidRPr="009E4132">
        <w:rPr>
          <w:sz w:val="26"/>
          <w:szCs w:val="26"/>
        </w:rPr>
        <w:t xml:space="preserve">для скачивания </w:t>
      </w:r>
      <w:r w:rsidRPr="009E4132">
        <w:rPr>
          <w:sz w:val="26"/>
          <w:szCs w:val="26"/>
        </w:rPr>
        <w:t xml:space="preserve">отчет </w:t>
      </w:r>
      <w:r w:rsidRPr="009E4132">
        <w:rPr>
          <w:b/>
          <w:bCs/>
          <w:sz w:val="26"/>
          <w:szCs w:val="26"/>
        </w:rPr>
        <w:t>Полная статистика чат-бота</w:t>
      </w:r>
      <w:r w:rsidRPr="009E4132">
        <w:rPr>
          <w:sz w:val="26"/>
          <w:szCs w:val="26"/>
        </w:rPr>
        <w:t xml:space="preserve">. </w:t>
      </w:r>
      <w:r w:rsidR="000C6E99" w:rsidRPr="009E4132">
        <w:rPr>
          <w:sz w:val="26"/>
          <w:szCs w:val="26"/>
        </w:rPr>
        <w:t xml:space="preserve">Отчет предназначен для </w:t>
      </w:r>
      <w:r w:rsidR="004379C4" w:rsidRPr="009E4132">
        <w:rPr>
          <w:sz w:val="26"/>
          <w:szCs w:val="26"/>
        </w:rPr>
        <w:t>просмотра списка обращений, попавших в чат-бот</w:t>
      </w:r>
      <w:r w:rsidR="00454771" w:rsidRPr="009E4132">
        <w:rPr>
          <w:sz w:val="26"/>
          <w:szCs w:val="26"/>
        </w:rPr>
        <w:t xml:space="preserve"> за выбранный период</w:t>
      </w:r>
      <w:r w:rsidR="004379C4" w:rsidRPr="009E4132">
        <w:rPr>
          <w:sz w:val="26"/>
          <w:szCs w:val="26"/>
        </w:rPr>
        <w:t xml:space="preserve">, с </w:t>
      </w:r>
      <w:r w:rsidR="00454771" w:rsidRPr="009E4132">
        <w:rPr>
          <w:sz w:val="26"/>
          <w:szCs w:val="26"/>
        </w:rPr>
        <w:t>указанием тематики обращения, а также тематики, по которой был осуществлен перевод на оператора</w:t>
      </w:r>
      <w:r w:rsidR="00B37DB4" w:rsidRPr="009E4132">
        <w:rPr>
          <w:sz w:val="26"/>
          <w:szCs w:val="26"/>
        </w:rPr>
        <w:t xml:space="preserve">, и причины перевода (см. колонку </w:t>
      </w:r>
      <w:r w:rsidR="00B37DB4" w:rsidRPr="009E4132">
        <w:rPr>
          <w:b/>
          <w:bCs/>
          <w:sz w:val="26"/>
          <w:szCs w:val="26"/>
        </w:rPr>
        <w:t>Примечания</w:t>
      </w:r>
      <w:r w:rsidR="00B37DB4" w:rsidRPr="009E4132">
        <w:rPr>
          <w:sz w:val="26"/>
          <w:szCs w:val="26"/>
        </w:rPr>
        <w:t>)</w:t>
      </w:r>
      <w:r w:rsidR="00A94670" w:rsidRPr="009E4132">
        <w:rPr>
          <w:sz w:val="26"/>
          <w:szCs w:val="26"/>
        </w:rPr>
        <w:t xml:space="preserve">. Образец отчета представлен на </w:t>
      </w:r>
      <w:r w:rsidR="00666AE3" w:rsidRPr="009E4132">
        <w:rPr>
          <w:sz w:val="26"/>
          <w:szCs w:val="26"/>
        </w:rPr>
        <w:fldChar w:fldCharType="begin"/>
      </w:r>
      <w:r w:rsidR="00666AE3" w:rsidRPr="009E4132">
        <w:rPr>
          <w:sz w:val="26"/>
          <w:szCs w:val="26"/>
        </w:rPr>
        <w:instrText xml:space="preserve"> REF _Ref95133276 \h </w:instrText>
      </w:r>
      <w:r w:rsidR="001F6202" w:rsidRPr="009E4132">
        <w:rPr>
          <w:sz w:val="26"/>
          <w:szCs w:val="26"/>
        </w:rPr>
        <w:instrText xml:space="preserve"> \* MERGEFORMAT </w:instrText>
      </w:r>
      <w:r w:rsidR="00666AE3" w:rsidRPr="009E4132">
        <w:rPr>
          <w:sz w:val="26"/>
          <w:szCs w:val="26"/>
        </w:rPr>
      </w:r>
      <w:r w:rsidR="00666AE3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28</w:t>
      </w:r>
      <w:r w:rsidR="00666AE3" w:rsidRPr="009E4132">
        <w:rPr>
          <w:sz w:val="26"/>
          <w:szCs w:val="26"/>
        </w:rPr>
        <w:fldChar w:fldCharType="end"/>
      </w:r>
      <w:r w:rsidR="00454771" w:rsidRPr="009E4132">
        <w:rPr>
          <w:sz w:val="26"/>
          <w:szCs w:val="26"/>
        </w:rPr>
        <w:t xml:space="preserve">. </w:t>
      </w:r>
    </w:p>
    <w:p w14:paraId="26378D48" w14:textId="6759A50F" w:rsidR="00A94670" w:rsidRPr="009E4132" w:rsidRDefault="003364D9" w:rsidP="00C460F5">
      <w:r>
        <w:rPr>
          <w:noProof/>
        </w:rPr>
        <w:lastRenderedPageBreak/>
        <w:drawing>
          <wp:inline distT="0" distB="0" distL="0" distR="0" wp14:anchorId="751E25B6" wp14:editId="2C32642A">
            <wp:extent cx="5939790" cy="2181225"/>
            <wp:effectExtent l="0" t="0" r="381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4071" w14:textId="76E8B3FD" w:rsidR="00A94670" w:rsidRPr="009E4132" w:rsidRDefault="00A94670" w:rsidP="00A94670">
      <w:pPr>
        <w:pStyle w:val="ad"/>
        <w:jc w:val="center"/>
        <w:rPr>
          <w:i w:val="0"/>
          <w:color w:val="auto"/>
          <w:sz w:val="24"/>
        </w:rPr>
      </w:pPr>
      <w:bookmarkStart w:id="49" w:name="_Ref95133276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28</w:t>
      </w:r>
      <w:r w:rsidRPr="009E4132">
        <w:rPr>
          <w:i w:val="0"/>
          <w:color w:val="auto"/>
          <w:sz w:val="24"/>
        </w:rPr>
        <w:fldChar w:fldCharType="end"/>
      </w:r>
      <w:bookmarkEnd w:id="49"/>
    </w:p>
    <w:p w14:paraId="4EB7D3E2" w14:textId="4A469CBE" w:rsidR="000C6E99" w:rsidRPr="00D54E70" w:rsidRDefault="00127F5C" w:rsidP="00D54E70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>Формирование отчета происходит динамически.</w:t>
      </w:r>
      <w:r w:rsidR="00454771" w:rsidRPr="009E4132">
        <w:rPr>
          <w:sz w:val="26"/>
          <w:szCs w:val="26"/>
        </w:rPr>
        <w:t xml:space="preserve"> </w:t>
      </w:r>
    </w:p>
    <w:p w14:paraId="68B4B31F" w14:textId="77777777" w:rsidR="00B322F1" w:rsidRPr="009E4132" w:rsidRDefault="00B322F1" w:rsidP="00860262">
      <w:pPr>
        <w:spacing w:line="360" w:lineRule="auto"/>
      </w:pPr>
    </w:p>
    <w:p w14:paraId="7144E929" w14:textId="77777777" w:rsidR="00F072FB" w:rsidRPr="009E4132" w:rsidRDefault="00F072FB" w:rsidP="00860262">
      <w:pPr>
        <w:spacing w:line="360" w:lineRule="auto"/>
      </w:pPr>
    </w:p>
    <w:p w14:paraId="05FC9BD7" w14:textId="0C71754C" w:rsidR="00D66F4E" w:rsidRPr="009E4132" w:rsidRDefault="00D66F4E" w:rsidP="00703C37">
      <w:pPr>
        <w:keepNext/>
        <w:numPr>
          <w:ilvl w:val="1"/>
          <w:numId w:val="1"/>
        </w:numPr>
        <w:jc w:val="both"/>
        <w:outlineLvl w:val="1"/>
        <w:rPr>
          <w:b/>
          <w:sz w:val="28"/>
          <w:szCs w:val="28"/>
        </w:rPr>
      </w:pPr>
      <w:bookmarkStart w:id="50" w:name="_Toc170733420"/>
      <w:r w:rsidRPr="009E4132">
        <w:rPr>
          <w:b/>
          <w:sz w:val="28"/>
          <w:szCs w:val="28"/>
        </w:rPr>
        <w:t xml:space="preserve">Настройка </w:t>
      </w:r>
      <w:r w:rsidR="003D210C" w:rsidRPr="009E4132">
        <w:rPr>
          <w:b/>
          <w:sz w:val="28"/>
          <w:szCs w:val="28"/>
        </w:rPr>
        <w:t>Автоматической р</w:t>
      </w:r>
      <w:r w:rsidRPr="009E4132">
        <w:rPr>
          <w:b/>
          <w:sz w:val="28"/>
          <w:szCs w:val="28"/>
        </w:rPr>
        <w:t>ассылки отчетов</w:t>
      </w:r>
      <w:bookmarkEnd w:id="50"/>
    </w:p>
    <w:p w14:paraId="50876B95" w14:textId="77777777" w:rsidR="00DC3BA8" w:rsidRDefault="00DC3BA8" w:rsidP="00DC3BA8">
      <w:pPr>
        <w:keepNext/>
        <w:rPr>
          <w:sz w:val="26"/>
          <w:szCs w:val="26"/>
        </w:rPr>
      </w:pPr>
    </w:p>
    <w:p w14:paraId="00DF1022" w14:textId="390E53BE" w:rsidR="00081C67" w:rsidRDefault="00081C67" w:rsidP="00081C67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Сервис предназначен для настройки автоматической рассылки на электронную почту отчетов по деятельности чат-бота. </w:t>
      </w:r>
    </w:p>
    <w:p w14:paraId="00322DB4" w14:textId="77777777" w:rsidR="001C1240" w:rsidRDefault="001C1240" w:rsidP="001C1240">
      <w:pPr>
        <w:spacing w:line="360" w:lineRule="auto"/>
        <w:ind w:left="1560" w:hanging="1560"/>
        <w:jc w:val="both"/>
        <w:rPr>
          <w:sz w:val="26"/>
          <w:szCs w:val="26"/>
        </w:rPr>
      </w:pPr>
      <w:r w:rsidRPr="008F69F0">
        <w:rPr>
          <w:i/>
          <w:sz w:val="26"/>
          <w:szCs w:val="26"/>
          <w:u w:val="single"/>
        </w:rPr>
        <w:t>Примечание</w:t>
      </w:r>
      <w:r>
        <w:rPr>
          <w:i/>
          <w:sz w:val="26"/>
          <w:szCs w:val="26"/>
          <w:u w:val="single"/>
        </w:rPr>
        <w:t xml:space="preserve"> 1</w:t>
      </w:r>
      <w:r>
        <w:rPr>
          <w:sz w:val="26"/>
          <w:szCs w:val="26"/>
        </w:rPr>
        <w:t>: рассылка отчетов осуществляется с помощью внешних почтовых сервисов посредством интеграции модуля логирования и отчётность Чат-бота.</w:t>
      </w:r>
    </w:p>
    <w:p w14:paraId="75AF839A" w14:textId="77777777" w:rsidR="001C1240" w:rsidRPr="009E4132" w:rsidRDefault="001C1240" w:rsidP="00081C67">
      <w:pPr>
        <w:spacing w:line="360" w:lineRule="auto"/>
        <w:ind w:firstLine="567"/>
        <w:jc w:val="both"/>
        <w:rPr>
          <w:sz w:val="26"/>
          <w:szCs w:val="26"/>
        </w:rPr>
      </w:pPr>
    </w:p>
    <w:p w14:paraId="087AA69F" w14:textId="4ED157FD" w:rsidR="00081C67" w:rsidRPr="009E4132" w:rsidRDefault="00081C67" w:rsidP="00081C67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Для начала работы по настройке необходимо перейти в подраздел </w:t>
      </w:r>
      <w:r w:rsidRPr="009E4132">
        <w:rPr>
          <w:b/>
          <w:bCs/>
          <w:sz w:val="26"/>
          <w:szCs w:val="26"/>
        </w:rPr>
        <w:t>Отчеты</w:t>
      </w:r>
      <w:r w:rsidRPr="009E4132">
        <w:rPr>
          <w:sz w:val="26"/>
          <w:szCs w:val="26"/>
        </w:rPr>
        <w:t xml:space="preserve"> </w:t>
      </w:r>
      <w:r w:rsidR="00E27747" w:rsidRPr="009E4132">
        <w:rPr>
          <w:sz w:val="26"/>
          <w:szCs w:val="26"/>
        </w:rPr>
        <w:br/>
      </w:r>
      <w:r w:rsidRPr="009E4132">
        <w:rPr>
          <w:sz w:val="26"/>
          <w:szCs w:val="26"/>
        </w:rPr>
        <w:t>(</w:t>
      </w:r>
      <w:r w:rsidR="00914B05" w:rsidRPr="009E4132">
        <w:rPr>
          <w:sz w:val="26"/>
          <w:szCs w:val="26"/>
        </w:rPr>
        <w:fldChar w:fldCharType="begin"/>
      </w:r>
      <w:r w:rsidR="00914B05" w:rsidRPr="009E4132">
        <w:rPr>
          <w:sz w:val="26"/>
          <w:szCs w:val="26"/>
        </w:rPr>
        <w:instrText xml:space="preserve"> REF _Ref113621094 \h </w:instrText>
      </w:r>
      <w:r w:rsidR="008D7318" w:rsidRPr="009E4132">
        <w:rPr>
          <w:sz w:val="26"/>
          <w:szCs w:val="26"/>
        </w:rPr>
        <w:instrText xml:space="preserve"> \* MERGEFORMAT </w:instrText>
      </w:r>
      <w:r w:rsidR="00914B05" w:rsidRPr="009E4132">
        <w:rPr>
          <w:sz w:val="26"/>
          <w:szCs w:val="26"/>
        </w:rPr>
      </w:r>
      <w:r w:rsidR="00914B05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29</w:t>
      </w:r>
      <w:r w:rsidR="00914B05" w:rsidRPr="009E4132">
        <w:rPr>
          <w:sz w:val="26"/>
          <w:szCs w:val="26"/>
        </w:rPr>
        <w:fldChar w:fldCharType="end"/>
      </w:r>
      <w:r w:rsidRPr="009E4132">
        <w:rPr>
          <w:sz w:val="26"/>
          <w:szCs w:val="26"/>
        </w:rPr>
        <w:t>)</w:t>
      </w:r>
      <w:r w:rsidR="000B0075" w:rsidRPr="009E4132">
        <w:rPr>
          <w:sz w:val="26"/>
          <w:szCs w:val="26"/>
        </w:rPr>
        <w:t>, пролистать страницу вниз</w:t>
      </w:r>
      <w:r w:rsidRPr="009E4132">
        <w:rPr>
          <w:sz w:val="26"/>
          <w:szCs w:val="26"/>
        </w:rPr>
        <w:t xml:space="preserve"> </w:t>
      </w:r>
      <w:r w:rsidR="00124D54" w:rsidRPr="009E4132">
        <w:rPr>
          <w:sz w:val="26"/>
          <w:szCs w:val="26"/>
        </w:rPr>
        <w:t>(в случае если монитор пользоват</w:t>
      </w:r>
      <w:r w:rsidR="00685A31" w:rsidRPr="009E4132">
        <w:rPr>
          <w:sz w:val="26"/>
          <w:szCs w:val="26"/>
        </w:rPr>
        <w:t>е</w:t>
      </w:r>
      <w:r w:rsidR="00124D54" w:rsidRPr="009E4132">
        <w:rPr>
          <w:sz w:val="26"/>
          <w:szCs w:val="26"/>
        </w:rPr>
        <w:t xml:space="preserve">ля имеет маленькую диагональ) </w:t>
      </w:r>
      <w:r w:rsidRPr="009E4132">
        <w:rPr>
          <w:sz w:val="26"/>
          <w:szCs w:val="26"/>
        </w:rPr>
        <w:t xml:space="preserve">и нажать кнопку </w:t>
      </w:r>
      <w:r w:rsidR="00DE2FCD" w:rsidRPr="009E4132">
        <w:rPr>
          <w:b/>
          <w:bCs/>
          <w:sz w:val="26"/>
          <w:szCs w:val="26"/>
        </w:rPr>
        <w:t>Новое расписание</w:t>
      </w:r>
      <w:r w:rsidRPr="009E4132">
        <w:rPr>
          <w:sz w:val="26"/>
          <w:szCs w:val="26"/>
        </w:rPr>
        <w:t>.</w:t>
      </w:r>
    </w:p>
    <w:p w14:paraId="6456D310" w14:textId="69659CAC" w:rsidR="00081C67" w:rsidRPr="009E4132" w:rsidRDefault="00DE2FCD" w:rsidP="001C1240">
      <w:pPr>
        <w:jc w:val="center"/>
      </w:pPr>
      <w:r w:rsidRPr="009E4132">
        <w:rPr>
          <w:noProof/>
        </w:rPr>
        <w:lastRenderedPageBreak/>
        <w:drawing>
          <wp:inline distT="0" distB="0" distL="0" distR="0" wp14:anchorId="7A385C6E" wp14:editId="5E12BB06">
            <wp:extent cx="5265420" cy="337518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86383" cy="345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0615" w14:textId="5CAF8B8A" w:rsidR="00081C67" w:rsidRPr="009E4132" w:rsidRDefault="00081C67" w:rsidP="00081C67">
      <w:pPr>
        <w:pStyle w:val="ad"/>
        <w:jc w:val="center"/>
        <w:rPr>
          <w:i w:val="0"/>
          <w:color w:val="auto"/>
          <w:sz w:val="24"/>
        </w:rPr>
      </w:pPr>
      <w:bookmarkStart w:id="51" w:name="_Ref113621094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29</w:t>
      </w:r>
      <w:r w:rsidRPr="009E4132">
        <w:rPr>
          <w:i w:val="0"/>
          <w:color w:val="auto"/>
          <w:sz w:val="24"/>
        </w:rPr>
        <w:fldChar w:fldCharType="end"/>
      </w:r>
      <w:bookmarkEnd w:id="51"/>
    </w:p>
    <w:p w14:paraId="06B24021" w14:textId="5029535C" w:rsidR="00081C67" w:rsidRPr="009E4132" w:rsidRDefault="00081C67" w:rsidP="00081C67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>Веб-</w:t>
      </w:r>
      <w:r w:rsidR="00AA0242" w:rsidRPr="009E4132">
        <w:rPr>
          <w:sz w:val="26"/>
          <w:szCs w:val="26"/>
        </w:rPr>
        <w:t>и</w:t>
      </w:r>
      <w:r w:rsidRPr="009E4132">
        <w:rPr>
          <w:sz w:val="26"/>
          <w:szCs w:val="26"/>
        </w:rPr>
        <w:t>нтерфейс отобразит</w:t>
      </w:r>
      <w:r w:rsidR="00CC6049" w:rsidRPr="009E4132">
        <w:rPr>
          <w:sz w:val="26"/>
          <w:szCs w:val="26"/>
        </w:rPr>
        <w:t xml:space="preserve"> список</w:t>
      </w:r>
      <w:r w:rsidRPr="009E4132">
        <w:rPr>
          <w:sz w:val="26"/>
          <w:szCs w:val="26"/>
        </w:rPr>
        <w:t xml:space="preserve"> доступных отчетов к </w:t>
      </w:r>
      <w:r w:rsidR="00DE2FCD" w:rsidRPr="009E4132">
        <w:rPr>
          <w:sz w:val="26"/>
          <w:szCs w:val="26"/>
        </w:rPr>
        <w:t>рассылке на электронную почту</w:t>
      </w:r>
      <w:r w:rsidR="00124D54" w:rsidRPr="009E4132">
        <w:rPr>
          <w:sz w:val="26"/>
          <w:szCs w:val="26"/>
        </w:rPr>
        <w:t>, а также</w:t>
      </w:r>
      <w:r w:rsidR="00CC6049" w:rsidRPr="009E4132">
        <w:rPr>
          <w:sz w:val="26"/>
          <w:szCs w:val="26"/>
        </w:rPr>
        <w:t xml:space="preserve"> параметров рассылки</w:t>
      </w:r>
      <w:r w:rsidRPr="009E4132">
        <w:rPr>
          <w:sz w:val="26"/>
          <w:szCs w:val="26"/>
        </w:rPr>
        <w:t xml:space="preserve"> (</w:t>
      </w:r>
      <w:r w:rsidR="00914B05" w:rsidRPr="009E4132">
        <w:rPr>
          <w:sz w:val="26"/>
          <w:szCs w:val="26"/>
        </w:rPr>
        <w:fldChar w:fldCharType="begin"/>
      </w:r>
      <w:r w:rsidR="00914B05" w:rsidRPr="009E4132">
        <w:rPr>
          <w:sz w:val="26"/>
          <w:szCs w:val="26"/>
        </w:rPr>
        <w:instrText xml:space="preserve"> REF _Ref110868090 \h </w:instrText>
      </w:r>
      <w:r w:rsidR="008D7318" w:rsidRPr="009E4132">
        <w:rPr>
          <w:sz w:val="26"/>
          <w:szCs w:val="26"/>
        </w:rPr>
        <w:instrText xml:space="preserve"> \* MERGEFORMAT </w:instrText>
      </w:r>
      <w:r w:rsidR="00914B05" w:rsidRPr="009E4132">
        <w:rPr>
          <w:sz w:val="26"/>
          <w:szCs w:val="26"/>
        </w:rPr>
      </w:r>
      <w:r w:rsidR="00914B05" w:rsidRPr="009E413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30</w:t>
      </w:r>
      <w:r w:rsidR="00914B05" w:rsidRPr="009E4132">
        <w:rPr>
          <w:sz w:val="26"/>
          <w:szCs w:val="26"/>
        </w:rPr>
        <w:fldChar w:fldCharType="end"/>
      </w:r>
      <w:r w:rsidRPr="009E4132">
        <w:rPr>
          <w:sz w:val="26"/>
          <w:szCs w:val="26"/>
        </w:rPr>
        <w:t xml:space="preserve">). </w:t>
      </w:r>
    </w:p>
    <w:p w14:paraId="7F52E60F" w14:textId="7CD621B8" w:rsidR="00081C67" w:rsidRPr="009E4132" w:rsidRDefault="001C1240" w:rsidP="00C460F5">
      <w:pPr>
        <w:jc w:val="center"/>
      </w:pPr>
      <w:r>
        <w:rPr>
          <w:noProof/>
        </w:rPr>
        <w:drawing>
          <wp:inline distT="0" distB="0" distL="0" distR="0" wp14:anchorId="01885A43" wp14:editId="5BAFA83D">
            <wp:extent cx="2735580" cy="2682240"/>
            <wp:effectExtent l="0" t="0" r="762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D6DF" w14:textId="2256DA1F" w:rsidR="00081C67" w:rsidRPr="009E4132" w:rsidRDefault="00081C67" w:rsidP="00081C67">
      <w:pPr>
        <w:pStyle w:val="ad"/>
        <w:jc w:val="center"/>
        <w:rPr>
          <w:i w:val="0"/>
          <w:color w:val="auto"/>
          <w:sz w:val="24"/>
        </w:rPr>
      </w:pPr>
      <w:bookmarkStart w:id="52" w:name="_Ref110868090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30</w:t>
      </w:r>
      <w:r w:rsidRPr="009E4132">
        <w:rPr>
          <w:i w:val="0"/>
          <w:color w:val="auto"/>
          <w:sz w:val="24"/>
        </w:rPr>
        <w:fldChar w:fldCharType="end"/>
      </w:r>
      <w:bookmarkEnd w:id="52"/>
    </w:p>
    <w:p w14:paraId="6988DC49" w14:textId="2D18F062" w:rsidR="00B8548A" w:rsidRPr="009E4132" w:rsidRDefault="00CC6049" w:rsidP="00CC6049">
      <w:pPr>
        <w:spacing w:line="360" w:lineRule="auto"/>
        <w:ind w:firstLine="567"/>
        <w:jc w:val="both"/>
        <w:rPr>
          <w:sz w:val="26"/>
          <w:szCs w:val="26"/>
        </w:rPr>
      </w:pPr>
      <w:r w:rsidRPr="009E4132">
        <w:rPr>
          <w:sz w:val="26"/>
          <w:szCs w:val="26"/>
        </w:rPr>
        <w:t xml:space="preserve">Для выбора отчета\отчетов необходимо проставить «чекбоксы» напротив наименования, выбрать дату и время начала рассылки, а также периодичность отправки и нажать кнопку </w:t>
      </w:r>
      <w:r w:rsidRPr="009E4132">
        <w:rPr>
          <w:b/>
          <w:bCs/>
          <w:sz w:val="26"/>
          <w:szCs w:val="26"/>
        </w:rPr>
        <w:t>Сохранить</w:t>
      </w:r>
      <w:r w:rsidRPr="009E4132">
        <w:rPr>
          <w:sz w:val="26"/>
          <w:szCs w:val="26"/>
        </w:rPr>
        <w:t>.</w:t>
      </w:r>
    </w:p>
    <w:p w14:paraId="7A4FE194" w14:textId="364C44DE" w:rsidR="00081C67" w:rsidRDefault="00081C67" w:rsidP="004053D2">
      <w:pPr>
        <w:spacing w:line="360" w:lineRule="auto"/>
        <w:ind w:left="1843" w:hanging="1843"/>
        <w:jc w:val="both"/>
        <w:rPr>
          <w:sz w:val="26"/>
          <w:szCs w:val="26"/>
        </w:rPr>
      </w:pPr>
      <w:r w:rsidRPr="009E4132">
        <w:rPr>
          <w:i/>
          <w:iCs/>
          <w:sz w:val="26"/>
          <w:szCs w:val="26"/>
          <w:u w:val="single"/>
        </w:rPr>
        <w:t xml:space="preserve">Примечание </w:t>
      </w:r>
      <w:r w:rsidR="001C1240">
        <w:rPr>
          <w:i/>
          <w:iCs/>
          <w:sz w:val="26"/>
          <w:szCs w:val="26"/>
          <w:u w:val="single"/>
        </w:rPr>
        <w:t>2</w:t>
      </w:r>
      <w:r w:rsidRPr="009E4132">
        <w:rPr>
          <w:sz w:val="26"/>
          <w:szCs w:val="26"/>
        </w:rPr>
        <w:t xml:space="preserve">: </w:t>
      </w:r>
      <w:r w:rsidR="00CC6049" w:rsidRPr="009E4132">
        <w:rPr>
          <w:sz w:val="26"/>
          <w:szCs w:val="26"/>
        </w:rPr>
        <w:t>направлять на рассылку</w:t>
      </w:r>
      <w:r w:rsidRPr="009E4132">
        <w:rPr>
          <w:sz w:val="26"/>
          <w:szCs w:val="26"/>
        </w:rPr>
        <w:t xml:space="preserve"> можно одновременно любое количество отчетов.</w:t>
      </w:r>
    </w:p>
    <w:p w14:paraId="7FD3914E" w14:textId="77777777" w:rsidR="000A4290" w:rsidRPr="009E4132" w:rsidRDefault="000A4290" w:rsidP="004053D2">
      <w:pPr>
        <w:spacing w:line="360" w:lineRule="auto"/>
        <w:ind w:left="1843" w:hanging="1843"/>
        <w:jc w:val="both"/>
        <w:rPr>
          <w:sz w:val="26"/>
          <w:szCs w:val="26"/>
        </w:rPr>
      </w:pPr>
    </w:p>
    <w:p w14:paraId="3BCAE4F9" w14:textId="5F374CA4" w:rsidR="00CC6049" w:rsidRPr="009E4132" w:rsidRDefault="00CC6049" w:rsidP="00081C67">
      <w:pPr>
        <w:spacing w:line="360" w:lineRule="auto"/>
        <w:ind w:firstLine="567"/>
        <w:jc w:val="both"/>
        <w:rPr>
          <w:sz w:val="26"/>
          <w:szCs w:val="26"/>
          <w:u w:val="single"/>
        </w:rPr>
      </w:pPr>
      <w:r w:rsidRPr="009E4132">
        <w:rPr>
          <w:sz w:val="26"/>
          <w:szCs w:val="26"/>
          <w:u w:val="single"/>
        </w:rPr>
        <w:lastRenderedPageBreak/>
        <w:t>При формировании расписания рассылки нужно учесть следующие особенности:</w:t>
      </w:r>
    </w:p>
    <w:p w14:paraId="678426A3" w14:textId="69A00E9F" w:rsidR="00CC6049" w:rsidRPr="009E4132" w:rsidRDefault="00CC6049" w:rsidP="00703C37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9E4132">
        <w:rPr>
          <w:rFonts w:ascii="Times New Roman" w:hAnsi="Times New Roman"/>
          <w:sz w:val="26"/>
          <w:szCs w:val="26"/>
        </w:rPr>
        <w:t xml:space="preserve">Количество отчетов для рассылки не соответствует списку отчетов к выгрузке. Это связано с ограничением </w:t>
      </w:r>
      <w:r w:rsidR="00124D54" w:rsidRPr="009E4132">
        <w:rPr>
          <w:rFonts w:ascii="Times New Roman" w:hAnsi="Times New Roman"/>
          <w:sz w:val="26"/>
          <w:szCs w:val="26"/>
        </w:rPr>
        <w:t xml:space="preserve">по объему данных в </w:t>
      </w:r>
      <w:r w:rsidR="0057609E" w:rsidRPr="009E4132">
        <w:rPr>
          <w:rFonts w:ascii="Times New Roman" w:hAnsi="Times New Roman"/>
          <w:sz w:val="26"/>
          <w:szCs w:val="26"/>
        </w:rPr>
        <w:t xml:space="preserve">каждом </w:t>
      </w:r>
      <w:r w:rsidR="00124D54" w:rsidRPr="009E4132">
        <w:rPr>
          <w:rFonts w:ascii="Times New Roman" w:hAnsi="Times New Roman"/>
          <w:sz w:val="26"/>
          <w:szCs w:val="26"/>
        </w:rPr>
        <w:t>выгружаемом отчете.</w:t>
      </w:r>
    </w:p>
    <w:p w14:paraId="096B46A3" w14:textId="1723CF32" w:rsidR="00124D54" w:rsidRPr="001C1240" w:rsidRDefault="00124D54" w:rsidP="00703C37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9E4132">
        <w:rPr>
          <w:rFonts w:ascii="Times New Roman" w:hAnsi="Times New Roman"/>
          <w:sz w:val="26"/>
          <w:szCs w:val="26"/>
        </w:rPr>
        <w:t xml:space="preserve">По умолчанию в веб-интерфейсе </w:t>
      </w:r>
      <w:r w:rsidR="001A7B26" w:rsidRPr="009E4132">
        <w:rPr>
          <w:rFonts w:ascii="Times New Roman" w:hAnsi="Times New Roman"/>
          <w:b/>
          <w:iCs/>
          <w:sz w:val="26"/>
          <w:szCs w:val="26"/>
        </w:rPr>
        <w:t xml:space="preserve">Дата </w:t>
      </w:r>
      <w:r w:rsidRPr="009E4132">
        <w:rPr>
          <w:rFonts w:ascii="Times New Roman" w:hAnsi="Times New Roman"/>
          <w:b/>
          <w:iCs/>
          <w:sz w:val="26"/>
          <w:szCs w:val="26"/>
        </w:rPr>
        <w:t>начала рассылки</w:t>
      </w:r>
      <w:r w:rsidRPr="009E4132">
        <w:rPr>
          <w:rFonts w:ascii="Times New Roman" w:hAnsi="Times New Roman"/>
          <w:sz w:val="26"/>
          <w:szCs w:val="26"/>
        </w:rPr>
        <w:t xml:space="preserve"> выставляется </w:t>
      </w:r>
      <w:r w:rsidRPr="001C1240">
        <w:rPr>
          <w:rFonts w:ascii="Times New Roman" w:hAnsi="Times New Roman"/>
          <w:iCs/>
          <w:sz w:val="26"/>
          <w:szCs w:val="26"/>
        </w:rPr>
        <w:t>датой, следующей за текущей</w:t>
      </w:r>
      <w:r w:rsidRPr="001C1240">
        <w:rPr>
          <w:rFonts w:ascii="Times New Roman" w:hAnsi="Times New Roman"/>
          <w:sz w:val="26"/>
          <w:szCs w:val="26"/>
        </w:rPr>
        <w:t>.</w:t>
      </w:r>
    </w:p>
    <w:p w14:paraId="28B9CC70" w14:textId="111175FB" w:rsidR="00E326CC" w:rsidRDefault="00E326CC" w:rsidP="00703C37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9E4132">
        <w:rPr>
          <w:rFonts w:ascii="Times New Roman" w:hAnsi="Times New Roman"/>
          <w:sz w:val="26"/>
          <w:szCs w:val="26"/>
        </w:rPr>
        <w:t xml:space="preserve">По умолчанию в веб-интерфейсе </w:t>
      </w:r>
      <w:r w:rsidR="001A7B26" w:rsidRPr="009E4132">
        <w:rPr>
          <w:rFonts w:ascii="Times New Roman" w:hAnsi="Times New Roman"/>
          <w:b/>
          <w:iCs/>
          <w:sz w:val="26"/>
          <w:szCs w:val="26"/>
        </w:rPr>
        <w:t xml:space="preserve">Время </w:t>
      </w:r>
      <w:r w:rsidRPr="009E4132">
        <w:rPr>
          <w:rFonts w:ascii="Times New Roman" w:hAnsi="Times New Roman"/>
          <w:b/>
          <w:iCs/>
          <w:sz w:val="26"/>
          <w:szCs w:val="26"/>
        </w:rPr>
        <w:t>отправки</w:t>
      </w:r>
      <w:r w:rsidRPr="009E4132">
        <w:rPr>
          <w:rFonts w:ascii="Times New Roman" w:hAnsi="Times New Roman"/>
          <w:sz w:val="26"/>
          <w:szCs w:val="26"/>
        </w:rPr>
        <w:t xml:space="preserve"> выставляется</w:t>
      </w:r>
      <w:r w:rsidRPr="009E4132">
        <w:rPr>
          <w:rFonts w:ascii="Times New Roman" w:hAnsi="Times New Roman"/>
          <w:iCs/>
          <w:sz w:val="26"/>
          <w:szCs w:val="26"/>
        </w:rPr>
        <w:t xml:space="preserve"> на 8:00 </w:t>
      </w:r>
      <w:r w:rsidR="009564BE" w:rsidRPr="009E4132">
        <w:rPr>
          <w:rFonts w:ascii="Times New Roman" w:hAnsi="Times New Roman"/>
          <w:iCs/>
          <w:sz w:val="26"/>
          <w:szCs w:val="26"/>
        </w:rPr>
        <w:t>(время московское)</w:t>
      </w:r>
      <w:r w:rsidRPr="009E4132">
        <w:rPr>
          <w:rFonts w:ascii="Times New Roman" w:hAnsi="Times New Roman"/>
          <w:sz w:val="26"/>
          <w:szCs w:val="26"/>
        </w:rPr>
        <w:t>.</w:t>
      </w:r>
      <w:r w:rsidR="001554C5" w:rsidRPr="009E4132">
        <w:rPr>
          <w:rFonts w:ascii="Times New Roman" w:hAnsi="Times New Roman"/>
          <w:sz w:val="26"/>
          <w:szCs w:val="26"/>
        </w:rPr>
        <w:t xml:space="preserve"> </w:t>
      </w:r>
      <w:r w:rsidR="002436BA" w:rsidRPr="009E4132">
        <w:rPr>
          <w:rFonts w:ascii="Times New Roman" w:hAnsi="Times New Roman"/>
          <w:sz w:val="26"/>
          <w:szCs w:val="26"/>
        </w:rPr>
        <w:t xml:space="preserve">Минимальное время отправки 6:00 </w:t>
      </w:r>
      <w:r w:rsidR="002436BA" w:rsidRPr="009E4132">
        <w:rPr>
          <w:rFonts w:ascii="Times New Roman" w:hAnsi="Times New Roman"/>
          <w:iCs/>
          <w:sz w:val="26"/>
          <w:szCs w:val="26"/>
        </w:rPr>
        <w:t xml:space="preserve">(время московское). </w:t>
      </w:r>
    </w:p>
    <w:p w14:paraId="0E9552FC" w14:textId="4AA0345A" w:rsidR="00FC68A6" w:rsidRPr="00DB7369" w:rsidRDefault="00FC68A6" w:rsidP="00703C37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DB7369">
        <w:rPr>
          <w:rFonts w:ascii="Times New Roman" w:hAnsi="Times New Roman"/>
          <w:sz w:val="26"/>
          <w:szCs w:val="26"/>
        </w:rPr>
        <w:t xml:space="preserve">Выбирая </w:t>
      </w:r>
      <w:r w:rsidRPr="00DB7369">
        <w:rPr>
          <w:rFonts w:ascii="Times New Roman" w:hAnsi="Times New Roman"/>
          <w:b/>
          <w:sz w:val="26"/>
          <w:szCs w:val="26"/>
        </w:rPr>
        <w:t>Периодичность отправки</w:t>
      </w:r>
      <w:r w:rsidRPr="00DB7369">
        <w:rPr>
          <w:rFonts w:ascii="Times New Roman" w:hAnsi="Times New Roman"/>
          <w:sz w:val="26"/>
          <w:szCs w:val="26"/>
        </w:rPr>
        <w:t xml:space="preserve"> отчетов</w:t>
      </w:r>
      <w:r w:rsidR="00F95165" w:rsidRPr="00DB7369">
        <w:rPr>
          <w:rFonts w:ascii="Times New Roman" w:hAnsi="Times New Roman"/>
          <w:sz w:val="26"/>
          <w:szCs w:val="26"/>
        </w:rPr>
        <w:t>,</w:t>
      </w:r>
      <w:r w:rsidRPr="00DB7369">
        <w:rPr>
          <w:rFonts w:ascii="Times New Roman" w:hAnsi="Times New Roman"/>
          <w:sz w:val="26"/>
          <w:szCs w:val="26"/>
        </w:rPr>
        <w:t xml:space="preserve"> следует учитывать</w:t>
      </w:r>
      <w:r w:rsidR="00DB7369" w:rsidRPr="00DB7369">
        <w:rPr>
          <w:rFonts w:ascii="Times New Roman" w:hAnsi="Times New Roman"/>
          <w:sz w:val="26"/>
          <w:szCs w:val="26"/>
        </w:rPr>
        <w:t xml:space="preserve"> принципы группировки данных в отчетах: </w:t>
      </w:r>
      <w:r w:rsidRPr="00DB7369">
        <w:rPr>
          <w:rFonts w:ascii="Times New Roman" w:hAnsi="Times New Roman"/>
          <w:sz w:val="26"/>
          <w:szCs w:val="26"/>
        </w:rPr>
        <w:t xml:space="preserve"> </w:t>
      </w:r>
    </w:p>
    <w:p w14:paraId="119D52DC" w14:textId="5C6FD114" w:rsidR="00FC68A6" w:rsidRPr="00DB7369" w:rsidRDefault="00FC68A6" w:rsidP="00703C37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DB7369">
        <w:rPr>
          <w:rFonts w:ascii="Times New Roman" w:hAnsi="Times New Roman"/>
          <w:b/>
          <w:sz w:val="26"/>
          <w:szCs w:val="26"/>
        </w:rPr>
        <w:t xml:space="preserve">Ежедневно </w:t>
      </w:r>
      <w:r w:rsidRPr="00DB7369">
        <w:rPr>
          <w:rFonts w:ascii="Times New Roman" w:hAnsi="Times New Roman"/>
          <w:sz w:val="26"/>
          <w:szCs w:val="26"/>
        </w:rPr>
        <w:t>(</w:t>
      </w:r>
      <w:r w:rsidRPr="00DB7369">
        <w:rPr>
          <w:rFonts w:ascii="Times New Roman" w:hAnsi="Times New Roman"/>
          <w:sz w:val="26"/>
          <w:szCs w:val="26"/>
        </w:rPr>
        <w:fldChar w:fldCharType="begin"/>
      </w:r>
      <w:r w:rsidRPr="00DB7369">
        <w:rPr>
          <w:rFonts w:ascii="Times New Roman" w:hAnsi="Times New Roman"/>
          <w:sz w:val="26"/>
          <w:szCs w:val="26"/>
        </w:rPr>
        <w:instrText xml:space="preserve"> REF _Ref131410911 \h  \* MERGEFORMAT </w:instrText>
      </w:r>
      <w:r w:rsidRPr="00DB7369">
        <w:rPr>
          <w:rFonts w:ascii="Times New Roman" w:hAnsi="Times New Roman"/>
          <w:sz w:val="26"/>
          <w:szCs w:val="26"/>
        </w:rPr>
      </w:r>
      <w:r w:rsidRPr="00DB7369">
        <w:rPr>
          <w:rFonts w:ascii="Times New Roman" w:hAnsi="Times New Roman"/>
          <w:sz w:val="26"/>
          <w:szCs w:val="26"/>
        </w:rPr>
        <w:fldChar w:fldCharType="separate"/>
      </w:r>
      <w:r w:rsidR="0078594F" w:rsidRPr="00D95251">
        <w:rPr>
          <w:rFonts w:ascii="Times New Roman" w:hAnsi="Times New Roman"/>
          <w:sz w:val="26"/>
          <w:szCs w:val="26"/>
        </w:rPr>
        <w:t>Рис. 31</w:t>
      </w:r>
      <w:r w:rsidRPr="00DB7369">
        <w:rPr>
          <w:rFonts w:ascii="Times New Roman" w:hAnsi="Times New Roman"/>
          <w:sz w:val="26"/>
          <w:szCs w:val="26"/>
        </w:rPr>
        <w:fldChar w:fldCharType="end"/>
      </w:r>
      <w:r w:rsidRPr="00DB7369">
        <w:rPr>
          <w:rFonts w:ascii="Times New Roman" w:hAnsi="Times New Roman"/>
          <w:sz w:val="26"/>
          <w:szCs w:val="26"/>
        </w:rPr>
        <w:t>)</w:t>
      </w:r>
      <w:r w:rsidR="00DB7369" w:rsidRPr="00DB7369">
        <w:rPr>
          <w:rFonts w:ascii="Times New Roman" w:hAnsi="Times New Roman"/>
          <w:sz w:val="26"/>
          <w:szCs w:val="26"/>
        </w:rPr>
        <w:t xml:space="preserve"> - </w:t>
      </w:r>
      <w:r w:rsidRPr="00DB7369">
        <w:rPr>
          <w:rFonts w:ascii="Times New Roman" w:hAnsi="Times New Roman"/>
          <w:sz w:val="26"/>
          <w:szCs w:val="26"/>
        </w:rPr>
        <w:t xml:space="preserve">отчеты </w:t>
      </w:r>
      <w:r w:rsidR="00DB7369" w:rsidRPr="00DB7369">
        <w:rPr>
          <w:rFonts w:ascii="Times New Roman" w:hAnsi="Times New Roman"/>
          <w:sz w:val="26"/>
          <w:szCs w:val="26"/>
        </w:rPr>
        <w:t>формируются</w:t>
      </w:r>
      <w:r w:rsidRPr="00DB7369">
        <w:rPr>
          <w:rFonts w:ascii="Times New Roman" w:hAnsi="Times New Roman"/>
          <w:sz w:val="26"/>
          <w:szCs w:val="26"/>
        </w:rPr>
        <w:t xml:space="preserve"> </w:t>
      </w:r>
      <w:r w:rsidRPr="00DB7369">
        <w:rPr>
          <w:rFonts w:ascii="Times New Roman" w:hAnsi="Times New Roman"/>
          <w:sz w:val="26"/>
          <w:szCs w:val="26"/>
          <w:u w:val="single"/>
        </w:rPr>
        <w:t>за предыдущий день</w:t>
      </w:r>
      <w:r w:rsidRPr="00DB7369">
        <w:rPr>
          <w:rFonts w:ascii="Times New Roman" w:hAnsi="Times New Roman"/>
          <w:sz w:val="26"/>
          <w:szCs w:val="26"/>
        </w:rPr>
        <w:t xml:space="preserve">. Рассылка </w:t>
      </w:r>
      <w:r w:rsidR="00DB7369" w:rsidRPr="00DB7369">
        <w:rPr>
          <w:rFonts w:ascii="Times New Roman" w:hAnsi="Times New Roman"/>
          <w:sz w:val="26"/>
          <w:szCs w:val="26"/>
        </w:rPr>
        <w:t>отправляется</w:t>
      </w:r>
      <w:r w:rsidRPr="00DB7369">
        <w:rPr>
          <w:rFonts w:ascii="Times New Roman" w:hAnsi="Times New Roman"/>
          <w:sz w:val="26"/>
          <w:szCs w:val="26"/>
        </w:rPr>
        <w:t xml:space="preserve"> </w:t>
      </w:r>
      <w:r w:rsidRPr="00DB7369">
        <w:rPr>
          <w:rFonts w:ascii="Times New Roman" w:hAnsi="Times New Roman"/>
          <w:sz w:val="26"/>
          <w:szCs w:val="26"/>
          <w:u w:val="single"/>
        </w:rPr>
        <w:t>каждый день</w:t>
      </w:r>
      <w:r w:rsidRPr="00DB7369">
        <w:rPr>
          <w:rFonts w:ascii="Times New Roman" w:hAnsi="Times New Roman"/>
          <w:sz w:val="26"/>
          <w:szCs w:val="26"/>
        </w:rPr>
        <w:t xml:space="preserve"> в </w:t>
      </w:r>
      <w:r w:rsidR="00180AB9" w:rsidRPr="00DB7369">
        <w:rPr>
          <w:rFonts w:ascii="Times New Roman" w:hAnsi="Times New Roman"/>
          <w:sz w:val="26"/>
          <w:szCs w:val="26"/>
        </w:rPr>
        <w:t>выбранное</w:t>
      </w:r>
      <w:r w:rsidRPr="00DB7369">
        <w:rPr>
          <w:rFonts w:ascii="Times New Roman" w:hAnsi="Times New Roman"/>
          <w:sz w:val="26"/>
          <w:szCs w:val="26"/>
        </w:rPr>
        <w:t xml:space="preserve"> время.</w:t>
      </w:r>
    </w:p>
    <w:p w14:paraId="5B807612" w14:textId="70785B9B" w:rsidR="00FC68A6" w:rsidRDefault="00FC68A6" w:rsidP="00D95251">
      <w:pPr>
        <w:jc w:val="center"/>
      </w:pPr>
      <w:r>
        <w:rPr>
          <w:noProof/>
        </w:rPr>
        <w:drawing>
          <wp:inline distT="0" distB="0" distL="0" distR="0" wp14:anchorId="7231784D" wp14:editId="375C716E">
            <wp:extent cx="3028950" cy="1981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E7A8F" w14:textId="2C398831" w:rsidR="00FC68A6" w:rsidRPr="00A852A7" w:rsidRDefault="00FC68A6" w:rsidP="00D95251">
      <w:pPr>
        <w:pStyle w:val="ad"/>
        <w:jc w:val="center"/>
        <w:rPr>
          <w:rFonts w:eastAsia="Calibri"/>
          <w:i w:val="0"/>
          <w:iCs w:val="0"/>
          <w:color w:val="auto"/>
          <w:sz w:val="24"/>
          <w:szCs w:val="26"/>
          <w:lang w:eastAsia="en-US"/>
        </w:rPr>
      </w:pPr>
      <w:bookmarkStart w:id="53" w:name="_Ref131410911"/>
      <w:r w:rsidRPr="00A852A7">
        <w:rPr>
          <w:rFonts w:eastAsia="Calibri"/>
          <w:i w:val="0"/>
          <w:iCs w:val="0"/>
          <w:color w:val="auto"/>
          <w:sz w:val="24"/>
          <w:szCs w:val="26"/>
          <w:lang w:eastAsia="en-US"/>
        </w:rPr>
        <w:t xml:space="preserve">Рис. </w:t>
      </w:r>
      <w:r w:rsidRPr="00A852A7">
        <w:fldChar w:fldCharType="begin"/>
      </w:r>
      <w:r w:rsidRPr="00A852A7">
        <w:rPr>
          <w:rFonts w:eastAsia="Calibri"/>
          <w:i w:val="0"/>
          <w:iCs w:val="0"/>
          <w:color w:val="auto"/>
          <w:sz w:val="24"/>
          <w:szCs w:val="26"/>
          <w:lang w:eastAsia="en-US"/>
        </w:rPr>
        <w:instrText xml:space="preserve"> SEQ Рис. \* ARABIC </w:instrText>
      </w:r>
      <w:r w:rsidRPr="00A852A7">
        <w:fldChar w:fldCharType="separate"/>
      </w:r>
      <w:r w:rsidR="0078594F">
        <w:rPr>
          <w:rFonts w:eastAsia="Calibri"/>
          <w:i w:val="0"/>
          <w:iCs w:val="0"/>
          <w:noProof/>
          <w:color w:val="auto"/>
          <w:sz w:val="24"/>
          <w:szCs w:val="26"/>
          <w:lang w:eastAsia="en-US"/>
        </w:rPr>
        <w:t>31</w:t>
      </w:r>
      <w:r w:rsidRPr="00A852A7">
        <w:fldChar w:fldCharType="end"/>
      </w:r>
      <w:bookmarkEnd w:id="53"/>
    </w:p>
    <w:p w14:paraId="79F0C0F9" w14:textId="424731AB" w:rsidR="00FC68A6" w:rsidRPr="00A852A7" w:rsidRDefault="00FC68A6" w:rsidP="00703C37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A852A7">
        <w:rPr>
          <w:rFonts w:ascii="Times New Roman" w:hAnsi="Times New Roman"/>
          <w:b/>
          <w:sz w:val="26"/>
          <w:szCs w:val="26"/>
        </w:rPr>
        <w:t>Каждую</w:t>
      </w:r>
      <w:r w:rsidRPr="00A852A7">
        <w:rPr>
          <w:rFonts w:ascii="Times New Roman" w:hAnsi="Times New Roman"/>
          <w:sz w:val="26"/>
          <w:szCs w:val="26"/>
        </w:rPr>
        <w:t xml:space="preserve"> </w:t>
      </w:r>
      <w:r w:rsidRPr="00A852A7">
        <w:rPr>
          <w:rFonts w:ascii="Times New Roman" w:hAnsi="Times New Roman"/>
          <w:b/>
          <w:sz w:val="26"/>
          <w:szCs w:val="26"/>
        </w:rPr>
        <w:t>неделю</w:t>
      </w:r>
      <w:r w:rsidRPr="00A852A7">
        <w:rPr>
          <w:rFonts w:ascii="Times New Roman" w:hAnsi="Times New Roman"/>
          <w:sz w:val="26"/>
          <w:szCs w:val="26"/>
        </w:rPr>
        <w:t xml:space="preserve"> (</w:t>
      </w:r>
      <w:r w:rsidRPr="00A852A7">
        <w:rPr>
          <w:rFonts w:ascii="Times New Roman" w:hAnsi="Times New Roman"/>
          <w:sz w:val="26"/>
          <w:szCs w:val="26"/>
        </w:rPr>
        <w:fldChar w:fldCharType="begin"/>
      </w:r>
      <w:r w:rsidRPr="00A852A7">
        <w:rPr>
          <w:rFonts w:ascii="Times New Roman" w:hAnsi="Times New Roman"/>
          <w:sz w:val="26"/>
          <w:szCs w:val="26"/>
        </w:rPr>
        <w:instrText xml:space="preserve"> REF _Ref131412732 \h  \* MERGEFORMAT </w:instrText>
      </w:r>
      <w:r w:rsidRPr="00A852A7">
        <w:rPr>
          <w:rFonts w:ascii="Times New Roman" w:hAnsi="Times New Roman"/>
          <w:sz w:val="26"/>
          <w:szCs w:val="26"/>
        </w:rPr>
      </w:r>
      <w:r w:rsidRPr="00A852A7">
        <w:rPr>
          <w:rFonts w:ascii="Times New Roman" w:hAnsi="Times New Roman"/>
          <w:sz w:val="26"/>
          <w:szCs w:val="26"/>
        </w:rPr>
        <w:fldChar w:fldCharType="separate"/>
      </w:r>
      <w:r w:rsidR="0078594F" w:rsidRPr="00D95251">
        <w:rPr>
          <w:rFonts w:ascii="Times New Roman" w:hAnsi="Times New Roman"/>
          <w:sz w:val="26"/>
          <w:szCs w:val="26"/>
        </w:rPr>
        <w:t>Рис. 32</w:t>
      </w:r>
      <w:r w:rsidRPr="00A852A7">
        <w:rPr>
          <w:rFonts w:ascii="Times New Roman" w:hAnsi="Times New Roman"/>
          <w:sz w:val="26"/>
          <w:szCs w:val="26"/>
        </w:rPr>
        <w:fldChar w:fldCharType="end"/>
      </w:r>
      <w:r w:rsidRPr="00A852A7">
        <w:rPr>
          <w:rFonts w:ascii="Times New Roman" w:hAnsi="Times New Roman"/>
          <w:sz w:val="26"/>
          <w:szCs w:val="26"/>
        </w:rPr>
        <w:t>)</w:t>
      </w:r>
      <w:r w:rsidR="00A852A7" w:rsidRPr="00A852A7">
        <w:rPr>
          <w:rFonts w:ascii="Times New Roman" w:hAnsi="Times New Roman"/>
          <w:sz w:val="26"/>
          <w:szCs w:val="26"/>
        </w:rPr>
        <w:t xml:space="preserve"> </w:t>
      </w:r>
      <w:r w:rsidR="00A852A7">
        <w:rPr>
          <w:rFonts w:ascii="Times New Roman" w:hAnsi="Times New Roman"/>
          <w:sz w:val="26"/>
          <w:szCs w:val="26"/>
        </w:rPr>
        <w:t>–</w:t>
      </w:r>
      <w:r w:rsidR="00A852A7" w:rsidRPr="00A852A7">
        <w:rPr>
          <w:rFonts w:ascii="Times New Roman" w:hAnsi="Times New Roman"/>
          <w:sz w:val="26"/>
          <w:szCs w:val="26"/>
        </w:rPr>
        <w:t xml:space="preserve"> </w:t>
      </w:r>
      <w:r w:rsidR="00A852A7">
        <w:rPr>
          <w:rFonts w:ascii="Times New Roman" w:hAnsi="Times New Roman"/>
          <w:sz w:val="26"/>
          <w:szCs w:val="26"/>
        </w:rPr>
        <w:t xml:space="preserve">отчеты </w:t>
      </w:r>
      <w:r w:rsidRPr="00A852A7">
        <w:rPr>
          <w:rFonts w:ascii="Times New Roman" w:hAnsi="Times New Roman"/>
          <w:sz w:val="26"/>
          <w:szCs w:val="26"/>
        </w:rPr>
        <w:t>формир</w:t>
      </w:r>
      <w:r w:rsidR="00A852A7" w:rsidRPr="00A852A7">
        <w:rPr>
          <w:rFonts w:ascii="Times New Roman" w:hAnsi="Times New Roman"/>
          <w:sz w:val="26"/>
          <w:szCs w:val="26"/>
        </w:rPr>
        <w:t>уются</w:t>
      </w:r>
      <w:r w:rsidRPr="00A852A7">
        <w:rPr>
          <w:rFonts w:ascii="Times New Roman" w:hAnsi="Times New Roman"/>
          <w:sz w:val="26"/>
          <w:szCs w:val="26"/>
        </w:rPr>
        <w:t xml:space="preserve"> </w:t>
      </w:r>
      <w:r w:rsidRPr="00A852A7">
        <w:rPr>
          <w:rFonts w:ascii="Times New Roman" w:hAnsi="Times New Roman"/>
          <w:sz w:val="26"/>
          <w:szCs w:val="26"/>
          <w:u w:val="single"/>
        </w:rPr>
        <w:t>за предыдущую неделю</w:t>
      </w:r>
      <w:r w:rsidRPr="00A852A7">
        <w:rPr>
          <w:rFonts w:ascii="Times New Roman" w:hAnsi="Times New Roman"/>
          <w:sz w:val="26"/>
          <w:szCs w:val="26"/>
        </w:rPr>
        <w:t xml:space="preserve"> с группировкой данных по дням. Рассылка </w:t>
      </w:r>
      <w:r w:rsidR="00A852A7" w:rsidRPr="00A852A7">
        <w:rPr>
          <w:rFonts w:ascii="Times New Roman" w:hAnsi="Times New Roman"/>
          <w:sz w:val="26"/>
          <w:szCs w:val="26"/>
        </w:rPr>
        <w:t>отправляется</w:t>
      </w:r>
      <w:r w:rsidRPr="00A852A7">
        <w:rPr>
          <w:rFonts w:ascii="Times New Roman" w:hAnsi="Times New Roman"/>
          <w:sz w:val="26"/>
          <w:szCs w:val="26"/>
        </w:rPr>
        <w:t xml:space="preserve"> </w:t>
      </w:r>
      <w:r w:rsidRPr="00A852A7">
        <w:rPr>
          <w:rFonts w:ascii="Times New Roman" w:hAnsi="Times New Roman"/>
          <w:sz w:val="26"/>
          <w:szCs w:val="26"/>
          <w:u w:val="single"/>
        </w:rPr>
        <w:t>еженедельно</w:t>
      </w:r>
      <w:r w:rsidR="00A852A7">
        <w:rPr>
          <w:rFonts w:ascii="Times New Roman" w:hAnsi="Times New Roman"/>
          <w:sz w:val="26"/>
          <w:szCs w:val="26"/>
          <w:u w:val="single"/>
        </w:rPr>
        <w:t>,</w:t>
      </w:r>
      <w:r w:rsidRPr="00A852A7">
        <w:rPr>
          <w:rFonts w:ascii="Times New Roman" w:hAnsi="Times New Roman"/>
          <w:sz w:val="26"/>
          <w:szCs w:val="26"/>
        </w:rPr>
        <w:t xml:space="preserve"> </w:t>
      </w:r>
      <w:r w:rsidRPr="00A852A7">
        <w:rPr>
          <w:rFonts w:ascii="Times New Roman" w:hAnsi="Times New Roman"/>
          <w:sz w:val="26"/>
          <w:szCs w:val="26"/>
          <w:u w:val="single"/>
        </w:rPr>
        <w:t>в день недели</w:t>
      </w:r>
      <w:r w:rsidR="00A852A7" w:rsidRPr="00A852A7">
        <w:rPr>
          <w:rFonts w:ascii="Times New Roman" w:hAnsi="Times New Roman"/>
          <w:sz w:val="26"/>
          <w:szCs w:val="26"/>
          <w:u w:val="single"/>
        </w:rPr>
        <w:t>,</w:t>
      </w:r>
      <w:r w:rsidRPr="00A852A7">
        <w:rPr>
          <w:rFonts w:ascii="Times New Roman" w:hAnsi="Times New Roman"/>
          <w:sz w:val="26"/>
          <w:szCs w:val="26"/>
          <w:u w:val="single"/>
        </w:rPr>
        <w:t xml:space="preserve"> </w:t>
      </w:r>
      <w:r w:rsidR="00A852A7" w:rsidRPr="00A852A7">
        <w:rPr>
          <w:rFonts w:ascii="Times New Roman" w:hAnsi="Times New Roman"/>
          <w:sz w:val="26"/>
          <w:szCs w:val="26"/>
          <w:u w:val="single"/>
        </w:rPr>
        <w:t>соответствующей дате</w:t>
      </w:r>
      <w:r w:rsidRPr="00A852A7">
        <w:rPr>
          <w:rFonts w:ascii="Times New Roman" w:hAnsi="Times New Roman"/>
          <w:sz w:val="26"/>
          <w:szCs w:val="26"/>
          <w:u w:val="single"/>
        </w:rPr>
        <w:t xml:space="preserve"> начала рассылки</w:t>
      </w:r>
      <w:r w:rsidR="00A852A7" w:rsidRPr="00A852A7">
        <w:rPr>
          <w:rFonts w:ascii="Times New Roman" w:hAnsi="Times New Roman"/>
          <w:sz w:val="26"/>
          <w:szCs w:val="26"/>
          <w:u w:val="single"/>
        </w:rPr>
        <w:t>,</w:t>
      </w:r>
      <w:r w:rsidRPr="00A852A7">
        <w:rPr>
          <w:rFonts w:ascii="Times New Roman" w:hAnsi="Times New Roman"/>
          <w:sz w:val="26"/>
          <w:szCs w:val="26"/>
        </w:rPr>
        <w:t xml:space="preserve"> в </w:t>
      </w:r>
      <w:r w:rsidR="00180AB9" w:rsidRPr="00A852A7">
        <w:rPr>
          <w:rFonts w:ascii="Times New Roman" w:hAnsi="Times New Roman"/>
          <w:sz w:val="26"/>
          <w:szCs w:val="26"/>
        </w:rPr>
        <w:t>выбранное</w:t>
      </w:r>
      <w:r w:rsidRPr="00A852A7">
        <w:rPr>
          <w:rFonts w:ascii="Times New Roman" w:hAnsi="Times New Roman"/>
          <w:sz w:val="26"/>
          <w:szCs w:val="26"/>
        </w:rPr>
        <w:t xml:space="preserve"> время.</w:t>
      </w:r>
    </w:p>
    <w:p w14:paraId="2428086B" w14:textId="5769E468" w:rsidR="00FC68A6" w:rsidRDefault="00FC68A6" w:rsidP="00D95251">
      <w:pPr>
        <w:jc w:val="center"/>
      </w:pPr>
      <w:r>
        <w:rPr>
          <w:noProof/>
        </w:rPr>
        <w:lastRenderedPageBreak/>
        <w:drawing>
          <wp:inline distT="0" distB="0" distL="0" distR="0" wp14:anchorId="6EE107F3" wp14:editId="2014C22C">
            <wp:extent cx="3057525" cy="19812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7C35E" w14:textId="25C609CB" w:rsidR="00FC68A6" w:rsidRPr="00A852A7" w:rsidRDefault="00FC68A6" w:rsidP="00D95251">
      <w:pPr>
        <w:pStyle w:val="ad"/>
        <w:jc w:val="center"/>
        <w:rPr>
          <w:rFonts w:eastAsia="Calibri"/>
          <w:i w:val="0"/>
          <w:iCs w:val="0"/>
          <w:color w:val="auto"/>
          <w:sz w:val="24"/>
          <w:szCs w:val="26"/>
          <w:lang w:eastAsia="en-US"/>
        </w:rPr>
      </w:pPr>
      <w:bookmarkStart w:id="54" w:name="_Ref131412732"/>
      <w:r w:rsidRPr="00A852A7">
        <w:rPr>
          <w:rFonts w:eastAsia="Calibri"/>
          <w:i w:val="0"/>
          <w:iCs w:val="0"/>
          <w:color w:val="auto"/>
          <w:sz w:val="24"/>
          <w:szCs w:val="26"/>
          <w:lang w:eastAsia="en-US"/>
        </w:rPr>
        <w:t xml:space="preserve">Рис. </w:t>
      </w:r>
      <w:r w:rsidRPr="00A852A7">
        <w:fldChar w:fldCharType="begin"/>
      </w:r>
      <w:r w:rsidRPr="00A852A7">
        <w:rPr>
          <w:rFonts w:eastAsia="Calibri"/>
          <w:i w:val="0"/>
          <w:iCs w:val="0"/>
          <w:color w:val="auto"/>
          <w:sz w:val="24"/>
          <w:szCs w:val="26"/>
          <w:lang w:eastAsia="en-US"/>
        </w:rPr>
        <w:instrText xml:space="preserve"> SEQ Рис. \* ARABIC </w:instrText>
      </w:r>
      <w:r w:rsidRPr="00A852A7">
        <w:fldChar w:fldCharType="separate"/>
      </w:r>
      <w:r w:rsidR="0078594F">
        <w:rPr>
          <w:rFonts w:eastAsia="Calibri"/>
          <w:i w:val="0"/>
          <w:iCs w:val="0"/>
          <w:noProof/>
          <w:color w:val="auto"/>
          <w:sz w:val="24"/>
          <w:szCs w:val="26"/>
          <w:lang w:eastAsia="en-US"/>
        </w:rPr>
        <w:t>32</w:t>
      </w:r>
      <w:r w:rsidRPr="00A852A7">
        <w:fldChar w:fldCharType="end"/>
      </w:r>
      <w:bookmarkEnd w:id="54"/>
    </w:p>
    <w:p w14:paraId="266EC677" w14:textId="605002B0" w:rsidR="00FC68A6" w:rsidRPr="00A852A7" w:rsidRDefault="00FC68A6" w:rsidP="00703C37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A852A7">
        <w:rPr>
          <w:rFonts w:ascii="Times New Roman" w:hAnsi="Times New Roman"/>
          <w:b/>
          <w:sz w:val="26"/>
          <w:szCs w:val="26"/>
        </w:rPr>
        <w:t>Каждый месяц</w:t>
      </w:r>
      <w:r w:rsidRPr="00A852A7">
        <w:rPr>
          <w:rFonts w:ascii="Times New Roman" w:hAnsi="Times New Roman"/>
          <w:sz w:val="26"/>
          <w:szCs w:val="26"/>
        </w:rPr>
        <w:t xml:space="preserve"> (</w:t>
      </w:r>
      <w:r w:rsidRPr="00A852A7">
        <w:rPr>
          <w:rFonts w:ascii="Times New Roman" w:hAnsi="Times New Roman"/>
          <w:sz w:val="26"/>
          <w:szCs w:val="26"/>
        </w:rPr>
        <w:fldChar w:fldCharType="begin"/>
      </w:r>
      <w:r w:rsidRPr="00A852A7">
        <w:rPr>
          <w:rFonts w:ascii="Times New Roman" w:hAnsi="Times New Roman"/>
          <w:sz w:val="26"/>
          <w:szCs w:val="26"/>
        </w:rPr>
        <w:instrText xml:space="preserve"> REF _Ref131413101 \h  \* MERGEFORMAT </w:instrText>
      </w:r>
      <w:r w:rsidRPr="00A852A7">
        <w:rPr>
          <w:rFonts w:ascii="Times New Roman" w:hAnsi="Times New Roman"/>
          <w:sz w:val="26"/>
          <w:szCs w:val="26"/>
        </w:rPr>
      </w:r>
      <w:r w:rsidRPr="00A852A7">
        <w:rPr>
          <w:rFonts w:ascii="Times New Roman" w:hAnsi="Times New Roman"/>
          <w:sz w:val="26"/>
          <w:szCs w:val="26"/>
        </w:rPr>
        <w:fldChar w:fldCharType="separate"/>
      </w:r>
      <w:r w:rsidR="0078594F" w:rsidRPr="00D95251">
        <w:rPr>
          <w:rFonts w:ascii="Times New Roman" w:hAnsi="Times New Roman"/>
          <w:sz w:val="26"/>
          <w:szCs w:val="26"/>
        </w:rPr>
        <w:t>Рис. 33</w:t>
      </w:r>
      <w:r w:rsidRPr="00A852A7">
        <w:rPr>
          <w:rFonts w:ascii="Times New Roman" w:hAnsi="Times New Roman"/>
          <w:sz w:val="26"/>
          <w:szCs w:val="26"/>
        </w:rPr>
        <w:fldChar w:fldCharType="end"/>
      </w:r>
      <w:r w:rsidRPr="00A852A7">
        <w:rPr>
          <w:rFonts w:ascii="Times New Roman" w:hAnsi="Times New Roman"/>
          <w:sz w:val="26"/>
          <w:szCs w:val="26"/>
        </w:rPr>
        <w:t xml:space="preserve">) </w:t>
      </w:r>
      <w:r w:rsidR="00A852A7" w:rsidRPr="00A852A7">
        <w:rPr>
          <w:rFonts w:ascii="Times New Roman" w:hAnsi="Times New Roman"/>
          <w:sz w:val="26"/>
          <w:szCs w:val="26"/>
        </w:rPr>
        <w:t xml:space="preserve">– </w:t>
      </w:r>
      <w:r w:rsidR="00A852A7">
        <w:rPr>
          <w:rFonts w:ascii="Times New Roman" w:hAnsi="Times New Roman"/>
          <w:sz w:val="26"/>
          <w:szCs w:val="26"/>
        </w:rPr>
        <w:t xml:space="preserve">отчеты </w:t>
      </w:r>
      <w:r w:rsidR="00A852A7" w:rsidRPr="00A852A7">
        <w:rPr>
          <w:rFonts w:ascii="Times New Roman" w:hAnsi="Times New Roman"/>
          <w:sz w:val="26"/>
          <w:szCs w:val="26"/>
        </w:rPr>
        <w:t>формируются</w:t>
      </w:r>
      <w:r w:rsidRPr="00A852A7">
        <w:rPr>
          <w:rFonts w:ascii="Times New Roman" w:hAnsi="Times New Roman"/>
          <w:sz w:val="26"/>
          <w:szCs w:val="26"/>
        </w:rPr>
        <w:t xml:space="preserve"> за предыдущий месяц</w:t>
      </w:r>
      <w:r w:rsidR="00A852A7" w:rsidRPr="00A852A7">
        <w:rPr>
          <w:rFonts w:ascii="Times New Roman" w:hAnsi="Times New Roman"/>
          <w:sz w:val="26"/>
          <w:szCs w:val="26"/>
        </w:rPr>
        <w:t xml:space="preserve"> с группировкой данных</w:t>
      </w:r>
      <w:r w:rsidRPr="00A852A7">
        <w:rPr>
          <w:rFonts w:ascii="Times New Roman" w:hAnsi="Times New Roman"/>
          <w:sz w:val="26"/>
          <w:szCs w:val="26"/>
        </w:rPr>
        <w:t xml:space="preserve"> </w:t>
      </w:r>
      <w:r w:rsidRPr="00A852A7">
        <w:rPr>
          <w:rFonts w:ascii="Times New Roman" w:hAnsi="Times New Roman"/>
          <w:sz w:val="26"/>
          <w:szCs w:val="26"/>
          <w:u w:val="single"/>
        </w:rPr>
        <w:t>по неделям</w:t>
      </w:r>
      <w:r w:rsidRPr="00A852A7">
        <w:rPr>
          <w:rFonts w:ascii="Times New Roman" w:hAnsi="Times New Roman"/>
          <w:sz w:val="26"/>
          <w:szCs w:val="26"/>
        </w:rPr>
        <w:t xml:space="preserve">. Рассылка </w:t>
      </w:r>
      <w:r w:rsidR="00A852A7" w:rsidRPr="00A852A7">
        <w:rPr>
          <w:rFonts w:ascii="Times New Roman" w:hAnsi="Times New Roman"/>
          <w:sz w:val="26"/>
          <w:szCs w:val="26"/>
        </w:rPr>
        <w:t>отправляется</w:t>
      </w:r>
      <w:r w:rsidRPr="00A852A7">
        <w:rPr>
          <w:rFonts w:ascii="Times New Roman" w:hAnsi="Times New Roman"/>
          <w:sz w:val="26"/>
          <w:szCs w:val="26"/>
        </w:rPr>
        <w:t xml:space="preserve"> </w:t>
      </w:r>
      <w:r w:rsidRPr="00A852A7">
        <w:rPr>
          <w:rFonts w:ascii="Times New Roman" w:hAnsi="Times New Roman"/>
          <w:sz w:val="26"/>
          <w:szCs w:val="26"/>
          <w:u w:val="single"/>
        </w:rPr>
        <w:t>ежемесячно</w:t>
      </w:r>
      <w:r w:rsidR="00A852A7" w:rsidRPr="00A852A7">
        <w:rPr>
          <w:rFonts w:ascii="Times New Roman" w:hAnsi="Times New Roman"/>
          <w:sz w:val="26"/>
          <w:szCs w:val="26"/>
          <w:u w:val="single"/>
        </w:rPr>
        <w:t>,</w:t>
      </w:r>
      <w:r w:rsidRPr="00A852A7">
        <w:rPr>
          <w:rFonts w:ascii="Times New Roman" w:hAnsi="Times New Roman"/>
          <w:sz w:val="26"/>
          <w:szCs w:val="26"/>
        </w:rPr>
        <w:t xml:space="preserve"> </w:t>
      </w:r>
      <w:r w:rsidRPr="00A852A7">
        <w:rPr>
          <w:rFonts w:ascii="Times New Roman" w:hAnsi="Times New Roman"/>
          <w:sz w:val="26"/>
          <w:szCs w:val="26"/>
          <w:u w:val="single"/>
        </w:rPr>
        <w:t xml:space="preserve">в день </w:t>
      </w:r>
      <w:r w:rsidR="00A852A7" w:rsidRPr="00A852A7">
        <w:rPr>
          <w:rFonts w:ascii="Times New Roman" w:hAnsi="Times New Roman"/>
          <w:sz w:val="26"/>
          <w:szCs w:val="26"/>
          <w:u w:val="single"/>
        </w:rPr>
        <w:t>месяца, соответствующий</w:t>
      </w:r>
      <w:r w:rsidRPr="00A852A7">
        <w:rPr>
          <w:rFonts w:ascii="Times New Roman" w:hAnsi="Times New Roman"/>
          <w:sz w:val="26"/>
          <w:szCs w:val="26"/>
          <w:u w:val="single"/>
        </w:rPr>
        <w:t xml:space="preserve"> дате начала </w:t>
      </w:r>
      <w:r w:rsidR="00A852A7" w:rsidRPr="00A852A7">
        <w:rPr>
          <w:rFonts w:ascii="Times New Roman" w:hAnsi="Times New Roman"/>
          <w:sz w:val="26"/>
          <w:szCs w:val="26"/>
          <w:u w:val="single"/>
        </w:rPr>
        <w:t>рассылки</w:t>
      </w:r>
      <w:r w:rsidR="00A852A7" w:rsidRPr="00A852A7">
        <w:rPr>
          <w:rFonts w:ascii="Times New Roman" w:hAnsi="Times New Roman"/>
          <w:sz w:val="26"/>
          <w:szCs w:val="26"/>
        </w:rPr>
        <w:t>, в</w:t>
      </w:r>
      <w:r w:rsidRPr="00A852A7">
        <w:rPr>
          <w:rFonts w:ascii="Times New Roman" w:hAnsi="Times New Roman"/>
          <w:sz w:val="26"/>
          <w:szCs w:val="26"/>
        </w:rPr>
        <w:t xml:space="preserve"> </w:t>
      </w:r>
      <w:r w:rsidR="00180AB9" w:rsidRPr="00A852A7">
        <w:rPr>
          <w:rFonts w:ascii="Times New Roman" w:hAnsi="Times New Roman"/>
          <w:sz w:val="26"/>
          <w:szCs w:val="26"/>
        </w:rPr>
        <w:t>выбранное</w:t>
      </w:r>
      <w:r w:rsidRPr="00A852A7">
        <w:rPr>
          <w:rFonts w:ascii="Times New Roman" w:hAnsi="Times New Roman"/>
          <w:sz w:val="26"/>
          <w:szCs w:val="26"/>
        </w:rPr>
        <w:t xml:space="preserve"> время.</w:t>
      </w:r>
    </w:p>
    <w:p w14:paraId="02C08A7E" w14:textId="7BCC00DC" w:rsidR="00FC68A6" w:rsidRPr="00A852A7" w:rsidRDefault="00FC68A6" w:rsidP="00D95251">
      <w:pPr>
        <w:jc w:val="center"/>
      </w:pPr>
      <w:r w:rsidRPr="00A852A7">
        <w:rPr>
          <w:noProof/>
        </w:rPr>
        <w:drawing>
          <wp:inline distT="0" distB="0" distL="0" distR="0" wp14:anchorId="49FAD75C" wp14:editId="1208EF2B">
            <wp:extent cx="2867025" cy="19812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DAD49" w14:textId="2B28AC98" w:rsidR="00FC68A6" w:rsidRPr="00A852A7" w:rsidRDefault="00FC68A6" w:rsidP="00D95251">
      <w:pPr>
        <w:pStyle w:val="ad"/>
        <w:jc w:val="center"/>
        <w:rPr>
          <w:rFonts w:eastAsia="Calibri"/>
          <w:i w:val="0"/>
          <w:iCs w:val="0"/>
          <w:color w:val="auto"/>
          <w:sz w:val="24"/>
          <w:szCs w:val="26"/>
          <w:lang w:eastAsia="en-US"/>
        </w:rPr>
      </w:pPr>
      <w:bookmarkStart w:id="55" w:name="_Ref131413101"/>
      <w:r w:rsidRPr="00A852A7">
        <w:rPr>
          <w:rFonts w:eastAsia="Calibri"/>
          <w:i w:val="0"/>
          <w:iCs w:val="0"/>
          <w:color w:val="auto"/>
          <w:sz w:val="24"/>
          <w:szCs w:val="26"/>
          <w:lang w:eastAsia="en-US"/>
        </w:rPr>
        <w:t xml:space="preserve">Рис. </w:t>
      </w:r>
      <w:r w:rsidRPr="00A852A7">
        <w:fldChar w:fldCharType="begin"/>
      </w:r>
      <w:r w:rsidRPr="00A852A7">
        <w:rPr>
          <w:rFonts w:eastAsia="Calibri"/>
          <w:i w:val="0"/>
          <w:iCs w:val="0"/>
          <w:color w:val="auto"/>
          <w:sz w:val="24"/>
          <w:szCs w:val="26"/>
          <w:lang w:eastAsia="en-US"/>
        </w:rPr>
        <w:instrText xml:space="preserve"> SEQ Рис. \* ARABIC </w:instrText>
      </w:r>
      <w:r w:rsidRPr="00A852A7">
        <w:fldChar w:fldCharType="separate"/>
      </w:r>
      <w:r w:rsidR="0078594F">
        <w:rPr>
          <w:rFonts w:eastAsia="Calibri"/>
          <w:i w:val="0"/>
          <w:iCs w:val="0"/>
          <w:noProof/>
          <w:color w:val="auto"/>
          <w:sz w:val="24"/>
          <w:szCs w:val="26"/>
          <w:lang w:eastAsia="en-US"/>
        </w:rPr>
        <w:t>33</w:t>
      </w:r>
      <w:r w:rsidRPr="00A852A7">
        <w:fldChar w:fldCharType="end"/>
      </w:r>
      <w:bookmarkEnd w:id="55"/>
    </w:p>
    <w:p w14:paraId="693D951F" w14:textId="13D7B761" w:rsidR="00FC68A6" w:rsidRDefault="00FC68A6" w:rsidP="00A852A7">
      <w:pPr>
        <w:pStyle w:val="ad"/>
        <w:spacing w:line="360" w:lineRule="auto"/>
        <w:ind w:left="1701" w:hanging="1701"/>
        <w:jc w:val="both"/>
        <w:rPr>
          <w:rFonts w:eastAsia="Calibri"/>
          <w:i w:val="0"/>
          <w:iCs w:val="0"/>
          <w:color w:val="auto"/>
          <w:sz w:val="26"/>
          <w:szCs w:val="26"/>
          <w:lang w:eastAsia="en-US"/>
        </w:rPr>
      </w:pPr>
      <w:r w:rsidRPr="00A852A7">
        <w:rPr>
          <w:rFonts w:eastAsia="Calibri"/>
          <w:iCs w:val="0"/>
          <w:color w:val="auto"/>
          <w:sz w:val="26"/>
          <w:szCs w:val="26"/>
          <w:u w:val="single"/>
          <w:lang w:eastAsia="en-US"/>
        </w:rPr>
        <w:t xml:space="preserve">Примечание </w:t>
      </w:r>
      <w:r w:rsidR="003362EC">
        <w:rPr>
          <w:rFonts w:eastAsia="Calibri"/>
          <w:iCs w:val="0"/>
          <w:color w:val="auto"/>
          <w:sz w:val="26"/>
          <w:szCs w:val="26"/>
          <w:u w:val="single"/>
          <w:lang w:eastAsia="en-US"/>
        </w:rPr>
        <w:t>3</w:t>
      </w:r>
      <w:r w:rsidRPr="00A852A7">
        <w:rPr>
          <w:rFonts w:eastAsia="Calibri"/>
          <w:iCs w:val="0"/>
          <w:color w:val="auto"/>
          <w:sz w:val="26"/>
          <w:szCs w:val="26"/>
          <w:lang w:eastAsia="en-US"/>
        </w:rPr>
        <w:t>:</w:t>
      </w:r>
      <w:r w:rsidRPr="00A852A7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 xml:space="preserve"> Если дата начала рассылки установлена на 31 число</w:t>
      </w:r>
      <w:r w:rsidR="00A852A7" w:rsidRPr="00A852A7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 xml:space="preserve"> (либо 28\29 число для Февраля)</w:t>
      </w:r>
      <w:r w:rsidRPr="00A852A7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 xml:space="preserve">, то рассылка </w:t>
      </w:r>
      <w:r w:rsidR="00A852A7" w:rsidRPr="00A852A7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>осуществляется</w:t>
      </w:r>
      <w:r w:rsidRPr="00A852A7">
        <w:rPr>
          <w:rFonts w:eastAsia="Calibri"/>
          <w:i w:val="0"/>
          <w:iCs w:val="0"/>
          <w:color w:val="auto"/>
          <w:sz w:val="26"/>
          <w:szCs w:val="26"/>
          <w:lang w:eastAsia="en-US"/>
        </w:rPr>
        <w:t xml:space="preserve"> в последний день каждого месяца.</w:t>
      </w:r>
    </w:p>
    <w:p w14:paraId="7A8EC1AA" w14:textId="50390DA2" w:rsidR="00FC68A6" w:rsidRPr="00025B4E" w:rsidRDefault="00A852A7" w:rsidP="00703C37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025B4E">
        <w:rPr>
          <w:rFonts w:ascii="Times New Roman" w:hAnsi="Times New Roman"/>
          <w:b/>
          <w:sz w:val="26"/>
          <w:szCs w:val="26"/>
        </w:rPr>
        <w:t xml:space="preserve">Настроить </w:t>
      </w:r>
      <w:r w:rsidRPr="00025B4E">
        <w:rPr>
          <w:rFonts w:ascii="Times New Roman" w:hAnsi="Times New Roman"/>
          <w:sz w:val="26"/>
          <w:szCs w:val="26"/>
        </w:rPr>
        <w:t>(</w:t>
      </w:r>
      <w:r w:rsidRPr="00025B4E">
        <w:rPr>
          <w:rFonts w:ascii="Times New Roman" w:hAnsi="Times New Roman"/>
          <w:sz w:val="26"/>
          <w:szCs w:val="26"/>
        </w:rPr>
        <w:fldChar w:fldCharType="begin"/>
      </w:r>
      <w:r w:rsidRPr="00025B4E">
        <w:rPr>
          <w:rFonts w:ascii="Times New Roman" w:hAnsi="Times New Roman"/>
          <w:sz w:val="26"/>
          <w:szCs w:val="26"/>
        </w:rPr>
        <w:instrText xml:space="preserve"> REF _Ref131441872 \h  \* MERGEFORMAT </w:instrText>
      </w:r>
      <w:r w:rsidRPr="00025B4E">
        <w:rPr>
          <w:rFonts w:ascii="Times New Roman" w:hAnsi="Times New Roman"/>
          <w:sz w:val="26"/>
          <w:szCs w:val="26"/>
        </w:rPr>
      </w:r>
      <w:r w:rsidRPr="00025B4E">
        <w:rPr>
          <w:rFonts w:ascii="Times New Roman" w:hAnsi="Times New Roman"/>
          <w:sz w:val="26"/>
          <w:szCs w:val="26"/>
        </w:rPr>
        <w:fldChar w:fldCharType="separate"/>
      </w:r>
      <w:r w:rsidR="0078594F" w:rsidRPr="00D95251">
        <w:rPr>
          <w:rFonts w:ascii="Times New Roman" w:hAnsi="Times New Roman"/>
          <w:sz w:val="26"/>
          <w:szCs w:val="26"/>
        </w:rPr>
        <w:t>Рис. 34</w:t>
      </w:r>
      <w:r w:rsidRPr="00025B4E">
        <w:rPr>
          <w:rFonts w:ascii="Times New Roman" w:hAnsi="Times New Roman"/>
          <w:sz w:val="26"/>
          <w:szCs w:val="26"/>
        </w:rPr>
        <w:fldChar w:fldCharType="end"/>
      </w:r>
      <w:r w:rsidRPr="00025B4E">
        <w:rPr>
          <w:rFonts w:ascii="Times New Roman" w:hAnsi="Times New Roman"/>
          <w:sz w:val="26"/>
          <w:szCs w:val="26"/>
        </w:rPr>
        <w:t>) – настройка индивидуального периода рассылки</w:t>
      </w:r>
      <w:r w:rsidR="0083543B" w:rsidRPr="00025B4E">
        <w:rPr>
          <w:rFonts w:ascii="Times New Roman" w:hAnsi="Times New Roman"/>
          <w:sz w:val="26"/>
          <w:szCs w:val="26"/>
        </w:rPr>
        <w:t xml:space="preserve"> с возможностью выбрать количества дней\недель\месяцев в диапазоне. Группировка данных в отчетах происходит, исходя из </w:t>
      </w:r>
      <w:r w:rsidR="0083543B" w:rsidRPr="00025B4E">
        <w:rPr>
          <w:rFonts w:ascii="Times New Roman" w:hAnsi="Times New Roman"/>
          <w:sz w:val="26"/>
          <w:szCs w:val="26"/>
          <w:u w:val="single"/>
        </w:rPr>
        <w:t>выбранного диапазона</w:t>
      </w:r>
      <w:r w:rsidR="0083543B" w:rsidRPr="00025B4E">
        <w:rPr>
          <w:rFonts w:ascii="Times New Roman" w:hAnsi="Times New Roman"/>
          <w:sz w:val="26"/>
          <w:szCs w:val="26"/>
        </w:rPr>
        <w:t xml:space="preserve"> по принципам, описанным выше. Рассылка отправляется </w:t>
      </w:r>
      <w:r w:rsidR="0083543B" w:rsidRPr="00025B4E">
        <w:rPr>
          <w:rFonts w:ascii="Times New Roman" w:hAnsi="Times New Roman"/>
          <w:sz w:val="26"/>
          <w:szCs w:val="26"/>
          <w:u w:val="single"/>
        </w:rPr>
        <w:t>согласно выбранному диапазону</w:t>
      </w:r>
      <w:r w:rsidR="0083543B" w:rsidRPr="00025B4E">
        <w:rPr>
          <w:rFonts w:ascii="Times New Roman" w:hAnsi="Times New Roman"/>
          <w:sz w:val="26"/>
          <w:szCs w:val="26"/>
        </w:rPr>
        <w:t>, в выбранное время, по принципам, описанным выше.</w:t>
      </w:r>
    </w:p>
    <w:p w14:paraId="51A89D2E" w14:textId="38F0ECB8" w:rsidR="00FC68A6" w:rsidRPr="0083543B" w:rsidRDefault="0083543B" w:rsidP="00D95251">
      <w:pPr>
        <w:jc w:val="center"/>
      </w:pPr>
      <w:r w:rsidRPr="0083543B">
        <w:rPr>
          <w:noProof/>
        </w:rPr>
        <w:lastRenderedPageBreak/>
        <w:drawing>
          <wp:inline distT="0" distB="0" distL="0" distR="0" wp14:anchorId="0DB618CD" wp14:editId="6390D5BB">
            <wp:extent cx="4406400" cy="269488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16276" cy="270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C274" w14:textId="01BA35DF" w:rsidR="00FC68A6" w:rsidRPr="0083543B" w:rsidRDefault="00FC68A6" w:rsidP="00D95251">
      <w:pPr>
        <w:pStyle w:val="ad"/>
        <w:jc w:val="center"/>
        <w:rPr>
          <w:rFonts w:eastAsia="Calibri"/>
          <w:i w:val="0"/>
          <w:iCs w:val="0"/>
          <w:color w:val="auto"/>
          <w:sz w:val="24"/>
          <w:szCs w:val="26"/>
          <w:lang w:eastAsia="en-US"/>
        </w:rPr>
      </w:pPr>
      <w:bookmarkStart w:id="56" w:name="_Ref131441872"/>
      <w:r w:rsidRPr="0083543B">
        <w:rPr>
          <w:rFonts w:eastAsia="Calibri"/>
          <w:i w:val="0"/>
          <w:iCs w:val="0"/>
          <w:color w:val="auto"/>
          <w:sz w:val="24"/>
          <w:szCs w:val="26"/>
          <w:lang w:eastAsia="en-US"/>
        </w:rPr>
        <w:t xml:space="preserve">Рис. </w:t>
      </w:r>
      <w:r w:rsidRPr="0083543B">
        <w:fldChar w:fldCharType="begin"/>
      </w:r>
      <w:r w:rsidRPr="0083543B">
        <w:rPr>
          <w:rFonts w:eastAsia="Calibri"/>
          <w:i w:val="0"/>
          <w:iCs w:val="0"/>
          <w:color w:val="auto"/>
          <w:sz w:val="24"/>
          <w:szCs w:val="26"/>
          <w:lang w:eastAsia="en-US"/>
        </w:rPr>
        <w:instrText xml:space="preserve"> SEQ Рис. \* ARABIC </w:instrText>
      </w:r>
      <w:r w:rsidRPr="0083543B">
        <w:fldChar w:fldCharType="separate"/>
      </w:r>
      <w:r w:rsidR="0078594F">
        <w:rPr>
          <w:rFonts w:eastAsia="Calibri"/>
          <w:i w:val="0"/>
          <w:iCs w:val="0"/>
          <w:noProof/>
          <w:color w:val="auto"/>
          <w:sz w:val="24"/>
          <w:szCs w:val="26"/>
          <w:lang w:eastAsia="en-US"/>
        </w:rPr>
        <w:t>34</w:t>
      </w:r>
      <w:r w:rsidRPr="0083543B">
        <w:fldChar w:fldCharType="end"/>
      </w:r>
      <w:bookmarkEnd w:id="56"/>
    </w:p>
    <w:p w14:paraId="3046DE6E" w14:textId="721FBD93" w:rsidR="00331C14" w:rsidRPr="009E4132" w:rsidRDefault="00914B05" w:rsidP="00914B05">
      <w:pPr>
        <w:spacing w:line="360" w:lineRule="auto"/>
        <w:ind w:firstLine="567"/>
        <w:jc w:val="both"/>
        <w:rPr>
          <w:iCs/>
          <w:sz w:val="26"/>
          <w:szCs w:val="26"/>
        </w:rPr>
      </w:pPr>
      <w:r w:rsidRPr="009E4132">
        <w:rPr>
          <w:iCs/>
          <w:sz w:val="26"/>
          <w:szCs w:val="26"/>
        </w:rPr>
        <w:t xml:space="preserve">После </w:t>
      </w:r>
      <w:r w:rsidR="0083543B">
        <w:rPr>
          <w:iCs/>
          <w:sz w:val="26"/>
          <w:szCs w:val="26"/>
        </w:rPr>
        <w:t xml:space="preserve">проведения всех действий по настройке автоматической рассылки отчетов необходимо нажать </w:t>
      </w:r>
      <w:r w:rsidRPr="009E4132">
        <w:rPr>
          <w:iCs/>
          <w:sz w:val="26"/>
          <w:szCs w:val="26"/>
        </w:rPr>
        <w:t xml:space="preserve">на кнопку </w:t>
      </w:r>
      <w:r w:rsidRPr="009E4132">
        <w:rPr>
          <w:b/>
          <w:iCs/>
          <w:sz w:val="26"/>
          <w:szCs w:val="26"/>
        </w:rPr>
        <w:t>Сохранить</w:t>
      </w:r>
      <w:r w:rsidR="0083543B">
        <w:rPr>
          <w:b/>
          <w:iCs/>
          <w:sz w:val="26"/>
          <w:szCs w:val="26"/>
        </w:rPr>
        <w:t xml:space="preserve">. </w:t>
      </w:r>
      <w:r w:rsidR="0083543B" w:rsidRPr="0083543B">
        <w:rPr>
          <w:iCs/>
          <w:sz w:val="26"/>
          <w:szCs w:val="26"/>
        </w:rPr>
        <w:t>В веб-</w:t>
      </w:r>
      <w:r w:rsidRPr="0083543B">
        <w:rPr>
          <w:iCs/>
          <w:sz w:val="26"/>
          <w:szCs w:val="26"/>
        </w:rPr>
        <w:t>интерфейсе</w:t>
      </w:r>
      <w:r w:rsidRPr="009E4132">
        <w:rPr>
          <w:iCs/>
          <w:sz w:val="26"/>
          <w:szCs w:val="26"/>
        </w:rPr>
        <w:t xml:space="preserve"> отобразится сохраненное расписание </w:t>
      </w:r>
      <w:r w:rsidR="0057609E" w:rsidRPr="009E4132">
        <w:rPr>
          <w:iCs/>
          <w:sz w:val="26"/>
          <w:szCs w:val="26"/>
        </w:rPr>
        <w:t xml:space="preserve">с перечислением всех выбранных в рамках одной рассылки отчетов </w:t>
      </w:r>
      <w:r w:rsidRPr="009E4132">
        <w:rPr>
          <w:iCs/>
          <w:sz w:val="26"/>
          <w:szCs w:val="26"/>
        </w:rPr>
        <w:t>(</w:t>
      </w:r>
      <w:r w:rsidR="0057609E" w:rsidRPr="009E4132">
        <w:rPr>
          <w:iCs/>
          <w:sz w:val="26"/>
          <w:szCs w:val="26"/>
        </w:rPr>
        <w:fldChar w:fldCharType="begin"/>
      </w:r>
      <w:r w:rsidR="0057609E" w:rsidRPr="009E4132">
        <w:rPr>
          <w:iCs/>
          <w:sz w:val="26"/>
          <w:szCs w:val="26"/>
        </w:rPr>
        <w:instrText xml:space="preserve"> REF _Ref117679302 \h </w:instrText>
      </w:r>
      <w:r w:rsidR="00E33D59" w:rsidRPr="009E4132">
        <w:rPr>
          <w:iCs/>
          <w:sz w:val="26"/>
          <w:szCs w:val="26"/>
        </w:rPr>
        <w:instrText xml:space="preserve"> \* MERGEFORMAT </w:instrText>
      </w:r>
      <w:r w:rsidR="0057609E" w:rsidRPr="009E4132">
        <w:rPr>
          <w:iCs/>
          <w:sz w:val="26"/>
          <w:szCs w:val="26"/>
        </w:rPr>
      </w:r>
      <w:r w:rsidR="0057609E" w:rsidRPr="009E4132">
        <w:rPr>
          <w:iCs/>
          <w:sz w:val="26"/>
          <w:szCs w:val="26"/>
        </w:rPr>
        <w:fldChar w:fldCharType="separate"/>
      </w:r>
      <w:r w:rsidR="0078594F" w:rsidRPr="00D95251">
        <w:rPr>
          <w:iCs/>
          <w:sz w:val="26"/>
          <w:szCs w:val="26"/>
        </w:rPr>
        <w:t>Рис. 35</w:t>
      </w:r>
      <w:r w:rsidR="0057609E" w:rsidRPr="009E4132">
        <w:rPr>
          <w:iCs/>
          <w:sz w:val="26"/>
          <w:szCs w:val="26"/>
        </w:rPr>
        <w:fldChar w:fldCharType="end"/>
      </w:r>
      <w:r w:rsidR="0057609E" w:rsidRPr="009E4132">
        <w:rPr>
          <w:iCs/>
          <w:sz w:val="26"/>
          <w:szCs w:val="26"/>
        </w:rPr>
        <w:t>).</w:t>
      </w:r>
    </w:p>
    <w:p w14:paraId="6D3B60F8" w14:textId="4B57BB70" w:rsidR="00914B05" w:rsidRPr="009E4132" w:rsidRDefault="00693CDA" w:rsidP="00C460F5">
      <w:pPr>
        <w:jc w:val="center"/>
      </w:pPr>
      <w:r w:rsidRPr="00693CDA">
        <w:rPr>
          <w:noProof/>
        </w:rPr>
        <w:drawing>
          <wp:inline distT="0" distB="0" distL="0" distR="0" wp14:anchorId="7FBEA54E" wp14:editId="4B67702F">
            <wp:extent cx="5082540" cy="1210594"/>
            <wp:effectExtent l="0" t="0" r="3810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19868" cy="121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CFB83" w14:textId="46B8A823" w:rsidR="00914B05" w:rsidRPr="009E4132" w:rsidRDefault="00914B05" w:rsidP="00914B05">
      <w:pPr>
        <w:pStyle w:val="ad"/>
        <w:jc w:val="center"/>
        <w:rPr>
          <w:i w:val="0"/>
          <w:color w:val="auto"/>
          <w:sz w:val="24"/>
        </w:rPr>
      </w:pPr>
      <w:bookmarkStart w:id="57" w:name="_Ref117679302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78594F">
        <w:rPr>
          <w:i w:val="0"/>
          <w:noProof/>
          <w:color w:val="auto"/>
          <w:sz w:val="24"/>
        </w:rPr>
        <w:t>35</w:t>
      </w:r>
      <w:r w:rsidRPr="009E4132">
        <w:rPr>
          <w:i w:val="0"/>
          <w:color w:val="auto"/>
          <w:sz w:val="24"/>
        </w:rPr>
        <w:fldChar w:fldCharType="end"/>
      </w:r>
      <w:bookmarkEnd w:id="57"/>
    </w:p>
    <w:p w14:paraId="3A0CADEE" w14:textId="20EFFD80" w:rsidR="0057609E" w:rsidRPr="009E4132" w:rsidRDefault="0057609E" w:rsidP="0057609E">
      <w:pPr>
        <w:spacing w:line="360" w:lineRule="auto"/>
        <w:ind w:left="1843" w:hanging="1843"/>
        <w:jc w:val="both"/>
        <w:rPr>
          <w:iCs/>
          <w:sz w:val="26"/>
          <w:szCs w:val="26"/>
        </w:rPr>
      </w:pPr>
      <w:r w:rsidRPr="009E4132">
        <w:rPr>
          <w:i/>
          <w:iCs/>
          <w:sz w:val="26"/>
          <w:szCs w:val="26"/>
          <w:u w:val="single"/>
        </w:rPr>
        <w:t>П</w:t>
      </w:r>
      <w:r w:rsidR="004053D2" w:rsidRPr="009E4132">
        <w:rPr>
          <w:i/>
          <w:iCs/>
          <w:sz w:val="26"/>
          <w:szCs w:val="26"/>
          <w:u w:val="single"/>
        </w:rPr>
        <w:t xml:space="preserve">римечание </w:t>
      </w:r>
      <w:r w:rsidR="004D25DE">
        <w:rPr>
          <w:i/>
          <w:iCs/>
          <w:sz w:val="26"/>
          <w:szCs w:val="26"/>
          <w:u w:val="single"/>
        </w:rPr>
        <w:t>4</w:t>
      </w:r>
      <w:r w:rsidRPr="009E4132">
        <w:rPr>
          <w:i/>
          <w:iCs/>
          <w:sz w:val="26"/>
          <w:szCs w:val="26"/>
          <w:u w:val="single"/>
        </w:rPr>
        <w:t>:</w:t>
      </w:r>
      <w:r w:rsidRPr="009E4132">
        <w:rPr>
          <w:iCs/>
          <w:sz w:val="26"/>
          <w:szCs w:val="26"/>
        </w:rPr>
        <w:t xml:space="preserve"> Ограничение по количеству расписаний и их параметров не предусмотрено.</w:t>
      </w:r>
    </w:p>
    <w:p w14:paraId="1218093D" w14:textId="76B5462D" w:rsidR="0057609E" w:rsidRDefault="0057609E" w:rsidP="0057609E">
      <w:pPr>
        <w:spacing w:line="360" w:lineRule="auto"/>
        <w:ind w:left="1843" w:hanging="1843"/>
        <w:jc w:val="both"/>
        <w:rPr>
          <w:iCs/>
          <w:sz w:val="26"/>
          <w:szCs w:val="26"/>
        </w:rPr>
      </w:pPr>
      <w:r w:rsidRPr="009E4132">
        <w:rPr>
          <w:i/>
          <w:iCs/>
          <w:sz w:val="26"/>
          <w:szCs w:val="26"/>
          <w:u w:val="single"/>
        </w:rPr>
        <w:t>П</w:t>
      </w:r>
      <w:r w:rsidR="004053D2" w:rsidRPr="009E4132">
        <w:rPr>
          <w:i/>
          <w:iCs/>
          <w:sz w:val="26"/>
          <w:szCs w:val="26"/>
          <w:u w:val="single"/>
        </w:rPr>
        <w:t xml:space="preserve">римечание </w:t>
      </w:r>
      <w:r w:rsidR="004D25DE">
        <w:rPr>
          <w:i/>
          <w:iCs/>
          <w:sz w:val="26"/>
          <w:szCs w:val="26"/>
          <w:u w:val="single"/>
        </w:rPr>
        <w:t>5</w:t>
      </w:r>
      <w:r w:rsidRPr="009E4132">
        <w:rPr>
          <w:i/>
          <w:iCs/>
          <w:sz w:val="26"/>
          <w:szCs w:val="26"/>
          <w:u w:val="single"/>
        </w:rPr>
        <w:t>:</w:t>
      </w:r>
      <w:r w:rsidRPr="009E4132">
        <w:rPr>
          <w:iCs/>
          <w:sz w:val="26"/>
          <w:szCs w:val="26"/>
        </w:rPr>
        <w:t xml:space="preserve"> </w:t>
      </w:r>
      <w:r w:rsidR="0083543B" w:rsidRPr="0083543B">
        <w:rPr>
          <w:iCs/>
          <w:sz w:val="26"/>
          <w:szCs w:val="26"/>
        </w:rPr>
        <w:t xml:space="preserve">Отчеты рассылаются на </w:t>
      </w:r>
      <w:proofErr w:type="spellStart"/>
      <w:r w:rsidR="0083543B" w:rsidRPr="0083543B">
        <w:rPr>
          <w:iCs/>
          <w:sz w:val="26"/>
          <w:szCs w:val="26"/>
        </w:rPr>
        <w:t>емейл</w:t>
      </w:r>
      <w:proofErr w:type="spellEnd"/>
      <w:r w:rsidR="0083543B" w:rsidRPr="0083543B">
        <w:rPr>
          <w:iCs/>
          <w:sz w:val="26"/>
          <w:szCs w:val="26"/>
        </w:rPr>
        <w:t>, указанный при создании учетной записи пользователя</w:t>
      </w:r>
      <w:r w:rsidR="0083543B">
        <w:rPr>
          <w:iCs/>
          <w:sz w:val="26"/>
          <w:szCs w:val="26"/>
        </w:rPr>
        <w:t>.</w:t>
      </w:r>
    </w:p>
    <w:p w14:paraId="74B0B5A3" w14:textId="0095BB6C" w:rsidR="00C136AF" w:rsidRDefault="00C136AF" w:rsidP="0057609E">
      <w:pPr>
        <w:spacing w:line="360" w:lineRule="auto"/>
        <w:ind w:left="1843" w:hanging="1843"/>
        <w:jc w:val="both"/>
        <w:rPr>
          <w:sz w:val="26"/>
          <w:szCs w:val="26"/>
        </w:rPr>
      </w:pPr>
    </w:p>
    <w:p w14:paraId="262D4644" w14:textId="18A84198" w:rsidR="00B97A40" w:rsidRDefault="00B97A40">
      <w:pPr>
        <w:rPr>
          <w:iCs/>
          <w:sz w:val="26"/>
          <w:szCs w:val="26"/>
        </w:rPr>
      </w:pPr>
      <w:r>
        <w:rPr>
          <w:iCs/>
          <w:sz w:val="26"/>
          <w:szCs w:val="26"/>
        </w:rPr>
        <w:br w:type="page"/>
      </w:r>
    </w:p>
    <w:p w14:paraId="561450FE" w14:textId="77777777" w:rsidR="00B97A40" w:rsidRPr="00050635" w:rsidRDefault="00B97A40" w:rsidP="00703C37">
      <w:pPr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58" w:name="_Ref110006262"/>
      <w:bookmarkStart w:id="59" w:name="_Toc146884613"/>
      <w:bookmarkStart w:id="60" w:name="_Toc170733421"/>
      <w:r w:rsidRPr="00050635">
        <w:rPr>
          <w:b/>
          <w:sz w:val="28"/>
          <w:szCs w:val="28"/>
        </w:rPr>
        <w:lastRenderedPageBreak/>
        <w:t>РАЗДЕЛ АНАЛИТИКА</w:t>
      </w:r>
      <w:bookmarkEnd w:id="58"/>
      <w:bookmarkEnd w:id="59"/>
      <w:bookmarkEnd w:id="60"/>
    </w:p>
    <w:p w14:paraId="647415D6" w14:textId="77777777" w:rsidR="00B97A40" w:rsidRPr="002263FF" w:rsidRDefault="00B97A40" w:rsidP="00B97A40">
      <w:pPr>
        <w:rPr>
          <w:b/>
          <w:sz w:val="28"/>
          <w:szCs w:val="28"/>
        </w:rPr>
      </w:pPr>
    </w:p>
    <w:p w14:paraId="54768C5B" w14:textId="77777777" w:rsidR="00B97A40" w:rsidRPr="002263FF" w:rsidRDefault="00B97A40" w:rsidP="00703C37">
      <w:pPr>
        <w:numPr>
          <w:ilvl w:val="1"/>
          <w:numId w:val="1"/>
        </w:numPr>
        <w:jc w:val="both"/>
        <w:outlineLvl w:val="1"/>
        <w:rPr>
          <w:b/>
          <w:sz w:val="28"/>
          <w:szCs w:val="26"/>
        </w:rPr>
      </w:pPr>
      <w:bookmarkStart w:id="61" w:name="_Ref121826109"/>
      <w:bookmarkStart w:id="62" w:name="_Toc146884614"/>
      <w:bookmarkStart w:id="63" w:name="_Toc170733422"/>
      <w:r w:rsidRPr="002263FF">
        <w:rPr>
          <w:b/>
          <w:sz w:val="28"/>
          <w:szCs w:val="26"/>
        </w:rPr>
        <w:t xml:space="preserve">Подраздел </w:t>
      </w:r>
      <w:proofErr w:type="spellStart"/>
      <w:r w:rsidRPr="002263FF">
        <w:rPr>
          <w:b/>
          <w:sz w:val="28"/>
          <w:szCs w:val="26"/>
        </w:rPr>
        <w:t>Дашборд</w:t>
      </w:r>
      <w:bookmarkEnd w:id="61"/>
      <w:bookmarkEnd w:id="62"/>
      <w:bookmarkEnd w:id="63"/>
      <w:proofErr w:type="spellEnd"/>
    </w:p>
    <w:p w14:paraId="62F36230" w14:textId="77777777" w:rsidR="00B97A40" w:rsidRPr="002263FF" w:rsidRDefault="00B97A40" w:rsidP="00B97A40">
      <w:pPr>
        <w:rPr>
          <w:sz w:val="26"/>
          <w:szCs w:val="26"/>
        </w:rPr>
      </w:pPr>
    </w:p>
    <w:p w14:paraId="2E0AB131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2263FF">
        <w:rPr>
          <w:sz w:val="26"/>
          <w:szCs w:val="26"/>
        </w:rPr>
        <w:t xml:space="preserve">Подраздел предназначен для визуализации основных метрик работы бота. </w:t>
      </w:r>
    </w:p>
    <w:p w14:paraId="6B3C71E6" w14:textId="77777777" w:rsidR="00B97A40" w:rsidRDefault="00B97A40" w:rsidP="00B97A40">
      <w:pPr>
        <w:spacing w:line="360" w:lineRule="auto"/>
        <w:ind w:left="1843" w:hanging="1843"/>
        <w:jc w:val="both"/>
        <w:rPr>
          <w:sz w:val="26"/>
          <w:szCs w:val="26"/>
        </w:rPr>
      </w:pPr>
      <w:r w:rsidRPr="002263FF">
        <w:rPr>
          <w:i/>
          <w:iCs/>
          <w:sz w:val="26"/>
          <w:szCs w:val="26"/>
          <w:u w:val="single"/>
        </w:rPr>
        <w:t>Примечание</w:t>
      </w:r>
      <w:r w:rsidRPr="002263FF">
        <w:rPr>
          <w:i/>
          <w:sz w:val="26"/>
          <w:szCs w:val="26"/>
          <w:u w:val="single"/>
        </w:rPr>
        <w:t xml:space="preserve"> 1</w:t>
      </w:r>
      <w:r w:rsidRPr="002263FF">
        <w:rPr>
          <w:sz w:val="26"/>
          <w:szCs w:val="26"/>
        </w:rPr>
        <w:t xml:space="preserve">: </w:t>
      </w:r>
      <w:r>
        <w:rPr>
          <w:sz w:val="26"/>
          <w:szCs w:val="26"/>
        </w:rPr>
        <w:t xml:space="preserve">Обратите </w:t>
      </w:r>
      <w:r w:rsidRPr="006B677A">
        <w:rPr>
          <w:sz w:val="26"/>
          <w:szCs w:val="26"/>
          <w:u w:val="single"/>
        </w:rPr>
        <w:t>внимание</w:t>
      </w:r>
      <w:r>
        <w:rPr>
          <w:sz w:val="26"/>
          <w:szCs w:val="26"/>
        </w:rPr>
        <w:t>, что д</w:t>
      </w:r>
      <w:r w:rsidRPr="002263FF">
        <w:rPr>
          <w:sz w:val="26"/>
          <w:szCs w:val="26"/>
        </w:rPr>
        <w:t xml:space="preserve">анные </w:t>
      </w:r>
      <w:proofErr w:type="spellStart"/>
      <w:r w:rsidRPr="002263FF">
        <w:rPr>
          <w:sz w:val="26"/>
          <w:szCs w:val="26"/>
        </w:rPr>
        <w:t>дашборда</w:t>
      </w:r>
      <w:proofErr w:type="spellEnd"/>
      <w:r w:rsidRPr="002263F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(всех графиков) </w:t>
      </w:r>
      <w:r w:rsidRPr="002263FF">
        <w:rPr>
          <w:sz w:val="26"/>
          <w:szCs w:val="26"/>
        </w:rPr>
        <w:t>формируются один раз в день</w:t>
      </w:r>
      <w:r>
        <w:rPr>
          <w:sz w:val="26"/>
          <w:szCs w:val="26"/>
        </w:rPr>
        <w:t xml:space="preserve"> (обновление происходит в </w:t>
      </w:r>
      <w:r w:rsidRPr="002263FF">
        <w:rPr>
          <w:sz w:val="26"/>
          <w:szCs w:val="26"/>
        </w:rPr>
        <w:t>05:00 по московскому времени</w:t>
      </w:r>
      <w:r>
        <w:rPr>
          <w:sz w:val="26"/>
          <w:szCs w:val="26"/>
        </w:rPr>
        <w:t>), а также</w:t>
      </w:r>
      <w:r w:rsidRPr="002263FF">
        <w:rPr>
          <w:sz w:val="26"/>
          <w:szCs w:val="26"/>
        </w:rPr>
        <w:t xml:space="preserve"> на экране отображается информация, актуальная на предыдущий день</w:t>
      </w:r>
      <w:r>
        <w:rPr>
          <w:sz w:val="26"/>
          <w:szCs w:val="26"/>
        </w:rPr>
        <w:t>.</w:t>
      </w:r>
    </w:p>
    <w:p w14:paraId="08EA813D" w14:textId="77777777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276CBE3B" w14:textId="74816ECF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2263FF">
        <w:rPr>
          <w:sz w:val="26"/>
          <w:szCs w:val="26"/>
        </w:rPr>
        <w:t>Для начала</w:t>
      </w:r>
      <w:r w:rsidRPr="002263FF">
        <w:rPr>
          <w:szCs w:val="26"/>
        </w:rPr>
        <w:t xml:space="preserve"> </w:t>
      </w:r>
      <w:r w:rsidRPr="002263FF">
        <w:rPr>
          <w:sz w:val="26"/>
          <w:szCs w:val="26"/>
        </w:rPr>
        <w:t xml:space="preserve">работы с </w:t>
      </w:r>
      <w:r>
        <w:rPr>
          <w:sz w:val="26"/>
          <w:szCs w:val="26"/>
        </w:rPr>
        <w:t>графиками</w:t>
      </w:r>
      <w:r w:rsidRPr="002263FF">
        <w:rPr>
          <w:sz w:val="26"/>
          <w:szCs w:val="26"/>
        </w:rPr>
        <w:t xml:space="preserve"> необходимо перейти в</w:t>
      </w:r>
      <w:r>
        <w:rPr>
          <w:sz w:val="26"/>
          <w:szCs w:val="26"/>
        </w:rPr>
        <w:t xml:space="preserve"> левом боковом меню в</w:t>
      </w:r>
      <w:r w:rsidRPr="002263FF">
        <w:rPr>
          <w:sz w:val="26"/>
          <w:szCs w:val="26"/>
        </w:rPr>
        <w:t xml:space="preserve"> подраздел </w:t>
      </w:r>
      <w:proofErr w:type="spellStart"/>
      <w:r w:rsidRPr="002263FF">
        <w:rPr>
          <w:b/>
          <w:sz w:val="26"/>
          <w:szCs w:val="26"/>
        </w:rPr>
        <w:t>Дашборд</w:t>
      </w:r>
      <w:proofErr w:type="spellEnd"/>
      <w:r w:rsidRPr="002263FF">
        <w:rPr>
          <w:sz w:val="26"/>
          <w:szCs w:val="26"/>
        </w:rPr>
        <w:t xml:space="preserve"> (</w:t>
      </w:r>
      <w:r w:rsidRPr="002263FF">
        <w:rPr>
          <w:sz w:val="26"/>
          <w:szCs w:val="26"/>
        </w:rPr>
        <w:fldChar w:fldCharType="begin"/>
      </w:r>
      <w:r w:rsidRPr="002263FF">
        <w:rPr>
          <w:sz w:val="26"/>
          <w:szCs w:val="26"/>
        </w:rPr>
        <w:instrText xml:space="preserve"> REF _Ref122335448 \h  \* MERGEFORMAT </w:instrText>
      </w:r>
      <w:r w:rsidRPr="002263FF">
        <w:rPr>
          <w:sz w:val="26"/>
          <w:szCs w:val="26"/>
        </w:rPr>
      </w:r>
      <w:r w:rsidRPr="002263FF">
        <w:rPr>
          <w:sz w:val="26"/>
          <w:szCs w:val="26"/>
        </w:rPr>
        <w:fldChar w:fldCharType="separate"/>
      </w:r>
      <w:r w:rsidR="0078594F" w:rsidRPr="00D95251">
        <w:rPr>
          <w:iCs/>
          <w:sz w:val="26"/>
          <w:szCs w:val="26"/>
        </w:rPr>
        <w:t>Рис. 36</w:t>
      </w:r>
      <w:r w:rsidRPr="002263FF">
        <w:rPr>
          <w:sz w:val="26"/>
          <w:szCs w:val="26"/>
        </w:rPr>
        <w:fldChar w:fldCharType="end"/>
      </w:r>
      <w:r w:rsidRPr="002263FF">
        <w:rPr>
          <w:sz w:val="26"/>
          <w:szCs w:val="26"/>
        </w:rPr>
        <w:t xml:space="preserve">). В правом верхнем углу экрана отображается общий процент автоматизации чат-бота. </w:t>
      </w:r>
    </w:p>
    <w:p w14:paraId="11CA9256" w14:textId="3E1082F3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2263FF">
        <w:rPr>
          <w:sz w:val="26"/>
          <w:szCs w:val="26"/>
        </w:rPr>
        <w:t xml:space="preserve">Процент берется из отчета </w:t>
      </w:r>
      <w:r w:rsidRPr="009F2848">
        <w:rPr>
          <w:b/>
          <w:sz w:val="26"/>
          <w:szCs w:val="26"/>
        </w:rPr>
        <w:t>Общая статистика</w:t>
      </w:r>
      <w:r w:rsidRPr="002263FF">
        <w:rPr>
          <w:sz w:val="26"/>
          <w:szCs w:val="26"/>
        </w:rPr>
        <w:t xml:space="preserve">, столбец </w:t>
      </w:r>
      <w:r w:rsidRPr="009F2848">
        <w:rPr>
          <w:b/>
          <w:sz w:val="26"/>
          <w:szCs w:val="26"/>
        </w:rPr>
        <w:t>% автоматизации обработанных ботом</w:t>
      </w:r>
      <w:r w:rsidRPr="002263FF">
        <w:rPr>
          <w:sz w:val="26"/>
          <w:szCs w:val="26"/>
        </w:rPr>
        <w:t xml:space="preserve">, строка </w:t>
      </w:r>
      <w:r w:rsidRPr="009F2848">
        <w:rPr>
          <w:b/>
          <w:sz w:val="26"/>
          <w:szCs w:val="26"/>
        </w:rPr>
        <w:t>Итого</w:t>
      </w:r>
      <w:r w:rsidRPr="002263FF">
        <w:rPr>
          <w:sz w:val="26"/>
          <w:szCs w:val="26"/>
        </w:rPr>
        <w:t>.</w:t>
      </w:r>
    </w:p>
    <w:p w14:paraId="235CA9DC" w14:textId="77777777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34ED34BD" w14:textId="0127ECE7" w:rsidR="00B97A40" w:rsidRPr="002263FF" w:rsidRDefault="00882D9E" w:rsidP="00B97A40">
      <w:r>
        <w:rPr>
          <w:noProof/>
        </w:rPr>
        <w:drawing>
          <wp:inline distT="0" distB="0" distL="0" distR="0" wp14:anchorId="73B8176E" wp14:editId="4CAA2FA2">
            <wp:extent cx="5939790" cy="2582545"/>
            <wp:effectExtent l="0" t="0" r="381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0C02" w14:textId="7E57A228" w:rsidR="00B97A40" w:rsidRPr="002263FF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64" w:name="_Ref122335448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36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64"/>
    </w:p>
    <w:p w14:paraId="0E9257EF" w14:textId="77777777" w:rsidR="00B97A40" w:rsidRPr="002263FF" w:rsidRDefault="00B97A40" w:rsidP="00B97A40">
      <w:pPr>
        <w:spacing w:line="360" w:lineRule="auto"/>
        <w:ind w:left="1843" w:hanging="1843"/>
        <w:jc w:val="both"/>
        <w:rPr>
          <w:rFonts w:eastAsia="Calibri"/>
          <w:iCs/>
          <w:sz w:val="26"/>
          <w:szCs w:val="26"/>
          <w:lang w:eastAsia="en-US"/>
        </w:rPr>
      </w:pPr>
    </w:p>
    <w:p w14:paraId="1F442FF0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Подробнее описание графиков представлено в руководстве ниже.</w:t>
      </w:r>
    </w:p>
    <w:p w14:paraId="6F9A8D1E" w14:textId="20D0F836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0BCEF8FA" w14:textId="2BDE73EC" w:rsidR="00882D9E" w:rsidRDefault="00882D9E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1011F37D" w14:textId="7C6D3E3B" w:rsidR="00882D9E" w:rsidRDefault="00882D9E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05F95240" w14:textId="77777777" w:rsidR="00882D9E" w:rsidRDefault="00882D9E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17249B7B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726D8098" w14:textId="77777777" w:rsidR="00B97A40" w:rsidRPr="005A13A8" w:rsidRDefault="00B97A40" w:rsidP="00703C37">
      <w:pPr>
        <w:keepNext/>
        <w:numPr>
          <w:ilvl w:val="2"/>
          <w:numId w:val="1"/>
        </w:numPr>
        <w:spacing w:line="360" w:lineRule="auto"/>
        <w:jc w:val="both"/>
        <w:outlineLvl w:val="1"/>
        <w:rPr>
          <w:b/>
          <w:sz w:val="28"/>
          <w:szCs w:val="28"/>
        </w:rPr>
      </w:pPr>
      <w:bookmarkStart w:id="65" w:name="_Toc146884615"/>
      <w:bookmarkStart w:id="66" w:name="_Toc170733423"/>
      <w:r w:rsidRPr="005A13A8">
        <w:rPr>
          <w:b/>
          <w:sz w:val="28"/>
          <w:szCs w:val="28"/>
        </w:rPr>
        <w:lastRenderedPageBreak/>
        <w:t>График % автоматизации обращений с ботом</w:t>
      </w:r>
      <w:bookmarkEnd w:id="65"/>
      <w:bookmarkEnd w:id="66"/>
    </w:p>
    <w:p w14:paraId="6DEB28EC" w14:textId="77777777" w:rsidR="00B97A40" w:rsidRPr="00647A77" w:rsidRDefault="00B97A40" w:rsidP="00B97A40"/>
    <w:p w14:paraId="718DE08A" w14:textId="1A54AB45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48548F">
        <w:rPr>
          <w:sz w:val="26"/>
          <w:szCs w:val="26"/>
        </w:rPr>
        <w:t>На графике</w:t>
      </w:r>
      <w:r w:rsidRPr="0048548F">
        <w:rPr>
          <w:b/>
          <w:sz w:val="26"/>
          <w:szCs w:val="26"/>
        </w:rPr>
        <w:t xml:space="preserve"> % автоматизации обращений с ботом</w:t>
      </w:r>
      <w:r w:rsidRPr="0048548F">
        <w:rPr>
          <w:sz w:val="26"/>
          <w:szCs w:val="26"/>
        </w:rPr>
        <w:t xml:space="preserve"> (</w:t>
      </w:r>
      <w:r w:rsidRPr="0048548F">
        <w:rPr>
          <w:sz w:val="26"/>
          <w:szCs w:val="26"/>
        </w:rPr>
        <w:fldChar w:fldCharType="begin"/>
      </w:r>
      <w:r w:rsidRPr="0048548F">
        <w:rPr>
          <w:sz w:val="26"/>
          <w:szCs w:val="26"/>
        </w:rPr>
        <w:instrText xml:space="preserve"> REF _Ref122355114 \h  \* MERGEFORMAT </w:instrText>
      </w:r>
      <w:r w:rsidRPr="0048548F">
        <w:rPr>
          <w:sz w:val="26"/>
          <w:szCs w:val="26"/>
        </w:rPr>
      </w:r>
      <w:r w:rsidRPr="0048548F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37</w:t>
      </w:r>
      <w:r w:rsidRPr="0048548F">
        <w:rPr>
          <w:sz w:val="26"/>
          <w:szCs w:val="26"/>
        </w:rPr>
        <w:fldChar w:fldCharType="end"/>
      </w:r>
      <w:r w:rsidRPr="0048548F">
        <w:rPr>
          <w:sz w:val="26"/>
          <w:szCs w:val="26"/>
        </w:rPr>
        <w:t>) представлен</w:t>
      </w:r>
      <w:r>
        <w:rPr>
          <w:sz w:val="26"/>
          <w:szCs w:val="26"/>
        </w:rPr>
        <w:t xml:space="preserve"> сравнительный графический анализ</w:t>
      </w:r>
      <w:r w:rsidRPr="00647A77">
        <w:rPr>
          <w:sz w:val="26"/>
          <w:szCs w:val="26"/>
        </w:rPr>
        <w:t xml:space="preserve"> автоматизации по регионам в разрезе двух предыдущих дней. </w:t>
      </w:r>
    </w:p>
    <w:p w14:paraId="6AEC033E" w14:textId="77777777" w:rsidR="00B97A40" w:rsidRPr="002263FF" w:rsidRDefault="00B97A40" w:rsidP="00B97A40">
      <w:pPr>
        <w:jc w:val="center"/>
      </w:pPr>
      <w:r w:rsidRPr="002263FF">
        <w:rPr>
          <w:noProof/>
        </w:rPr>
        <w:drawing>
          <wp:inline distT="0" distB="0" distL="0" distR="0" wp14:anchorId="33DE0AE7" wp14:editId="68550261">
            <wp:extent cx="5580000" cy="1324311"/>
            <wp:effectExtent l="0" t="0" r="190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132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5E20" w14:textId="68664248" w:rsidR="00B97A40" w:rsidRDefault="00B97A40" w:rsidP="00B97A40">
      <w:pPr>
        <w:pStyle w:val="ad"/>
        <w:spacing w:after="0" w:line="360" w:lineRule="auto"/>
        <w:jc w:val="center"/>
        <w:rPr>
          <w:i w:val="0"/>
          <w:iCs w:val="0"/>
          <w:color w:val="auto"/>
          <w:sz w:val="24"/>
          <w:szCs w:val="26"/>
        </w:rPr>
      </w:pPr>
      <w:bookmarkStart w:id="67" w:name="_Ref122355114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37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67"/>
    </w:p>
    <w:p w14:paraId="2F38F487" w14:textId="77777777" w:rsidR="00B97A40" w:rsidRPr="009F2848" w:rsidRDefault="00B97A40" w:rsidP="00B97A40"/>
    <w:p w14:paraId="37099F1C" w14:textId="77777777" w:rsidR="00B97A40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u w:val="single"/>
          <w:lang w:eastAsia="ru-RU"/>
        </w:rPr>
      </w:pPr>
      <w:r w:rsidRPr="00CD3F61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Основные особенности отображения:</w:t>
      </w:r>
    </w:p>
    <w:p w14:paraId="0729B444" w14:textId="3D3B4857" w:rsidR="00B97A40" w:rsidRDefault="00B97A40" w:rsidP="00703C37">
      <w:pPr>
        <w:pStyle w:val="ab"/>
        <w:numPr>
          <w:ilvl w:val="0"/>
          <w:numId w:val="8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930CE">
        <w:rPr>
          <w:rFonts w:ascii="Times New Roman" w:eastAsia="Times New Roman" w:hAnsi="Times New Roman"/>
          <w:sz w:val="26"/>
          <w:szCs w:val="26"/>
          <w:lang w:eastAsia="ru-RU"/>
        </w:rPr>
        <w:t xml:space="preserve">Данные для визуализации берутся за два предыдущих </w:t>
      </w:r>
      <w:r w:rsidR="00A32421" w:rsidRPr="00E930CE">
        <w:rPr>
          <w:rFonts w:ascii="Times New Roman" w:eastAsia="Times New Roman" w:hAnsi="Times New Roman"/>
          <w:sz w:val="26"/>
          <w:szCs w:val="26"/>
          <w:lang w:eastAsia="ru-RU"/>
        </w:rPr>
        <w:t>дня из</w:t>
      </w:r>
      <w:r w:rsidRPr="00E930CE">
        <w:rPr>
          <w:rFonts w:ascii="Times New Roman" w:eastAsia="Times New Roman" w:hAnsi="Times New Roman"/>
          <w:sz w:val="26"/>
          <w:szCs w:val="26"/>
          <w:lang w:eastAsia="ru-RU"/>
        </w:rPr>
        <w:t xml:space="preserve"> отчета </w:t>
      </w:r>
      <w:r w:rsidRPr="00E930CE">
        <w:rPr>
          <w:rFonts w:ascii="Times New Roman" w:eastAsia="Times New Roman" w:hAnsi="Times New Roman"/>
          <w:b/>
          <w:sz w:val="26"/>
          <w:szCs w:val="26"/>
          <w:lang w:eastAsia="ru-RU"/>
        </w:rPr>
        <w:t>Общая статистика</w:t>
      </w:r>
      <w:r w:rsidRPr="00E930CE">
        <w:rPr>
          <w:rFonts w:ascii="Times New Roman" w:eastAsia="Times New Roman" w:hAnsi="Times New Roman"/>
          <w:sz w:val="26"/>
          <w:szCs w:val="26"/>
          <w:lang w:eastAsia="ru-RU"/>
        </w:rPr>
        <w:t xml:space="preserve"> из столбца </w:t>
      </w:r>
      <w:r w:rsidRPr="00E930CE">
        <w:rPr>
          <w:rFonts w:ascii="Times New Roman" w:eastAsia="Times New Roman" w:hAnsi="Times New Roman"/>
          <w:b/>
          <w:sz w:val="26"/>
          <w:szCs w:val="26"/>
          <w:lang w:eastAsia="ru-RU"/>
        </w:rPr>
        <w:t>% автоматизации обработанных ботом</w:t>
      </w:r>
      <w:r w:rsidRPr="00E930CE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14:paraId="65F545EE" w14:textId="77777777" w:rsidR="00B97A40" w:rsidRPr="00E930CE" w:rsidRDefault="00B97A40" w:rsidP="00703C37">
      <w:pPr>
        <w:pStyle w:val="ab"/>
        <w:numPr>
          <w:ilvl w:val="0"/>
          <w:numId w:val="8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930CE">
        <w:rPr>
          <w:rFonts w:ascii="Times New Roman" w:eastAsia="Times New Roman" w:hAnsi="Times New Roman"/>
          <w:sz w:val="26"/>
          <w:szCs w:val="26"/>
          <w:lang w:eastAsia="ru-RU"/>
        </w:rPr>
        <w:t xml:space="preserve">МРФ берутся из того же отчета из столбца </w:t>
      </w:r>
      <w:r w:rsidRPr="00E930CE">
        <w:rPr>
          <w:rFonts w:ascii="Times New Roman" w:eastAsia="Times New Roman" w:hAnsi="Times New Roman"/>
          <w:b/>
          <w:sz w:val="26"/>
          <w:szCs w:val="26"/>
          <w:lang w:eastAsia="ru-RU"/>
        </w:rPr>
        <w:t>МРФ</w:t>
      </w:r>
      <w:r w:rsidRPr="00E930CE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0D88A244" w14:textId="77777777" w:rsidR="00B97A40" w:rsidRDefault="00B97A40" w:rsidP="00703C37">
      <w:pPr>
        <w:pStyle w:val="ab"/>
        <w:numPr>
          <w:ilvl w:val="0"/>
          <w:numId w:val="8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Внутри каждого треугольника отображена разница по процентам автоматизации между вчерашним и позавчерашним днем.</w:t>
      </w:r>
    </w:p>
    <w:p w14:paraId="4DC5C645" w14:textId="77777777" w:rsidR="00B97A40" w:rsidRDefault="00B97A40" w:rsidP="00703C37">
      <w:pPr>
        <w:pStyle w:val="ab"/>
        <w:numPr>
          <w:ilvl w:val="0"/>
          <w:numId w:val="8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Цвет 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направление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треугольника зависит от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разницы автоматизации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. При положительном значении (&gt;0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, автоматизация </w:t>
      </w:r>
      <w:r w:rsidRPr="00647A77">
        <w:rPr>
          <w:rFonts w:ascii="Times New Roman" w:eastAsia="Times New Roman" w:hAnsi="Times New Roman"/>
          <w:b/>
          <w:sz w:val="26"/>
          <w:szCs w:val="26"/>
          <w:lang w:eastAsia="ru-RU"/>
        </w:rPr>
        <w:t>выросла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) треугольник будет </w:t>
      </w:r>
      <w:r w:rsidRPr="00647A77">
        <w:rPr>
          <w:rFonts w:ascii="Times New Roman" w:eastAsia="Times New Roman" w:hAnsi="Times New Roman"/>
          <w:b/>
          <w:sz w:val="26"/>
          <w:szCs w:val="26"/>
          <w:lang w:eastAsia="ru-RU"/>
        </w:rPr>
        <w:t>зеленого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цвета и смотреть вверх. При отрицательном значении (&lt;0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, автоматизация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снизилась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) треугольник будет </w:t>
      </w:r>
      <w:r w:rsidRPr="00647A77">
        <w:rPr>
          <w:rFonts w:ascii="Times New Roman" w:eastAsia="Times New Roman" w:hAnsi="Times New Roman"/>
          <w:b/>
          <w:sz w:val="26"/>
          <w:szCs w:val="26"/>
          <w:lang w:eastAsia="ru-RU"/>
        </w:rPr>
        <w:t>красного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цвета и смотреть вниз. При нулевом изменении автоматизации (=0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, автоматизация </w:t>
      </w:r>
      <w:r w:rsidRPr="00647A77">
        <w:rPr>
          <w:rFonts w:ascii="Times New Roman" w:eastAsia="Times New Roman" w:hAnsi="Times New Roman"/>
          <w:b/>
          <w:sz w:val="26"/>
          <w:szCs w:val="26"/>
          <w:lang w:eastAsia="ru-RU"/>
        </w:rPr>
        <w:t>не изменилась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) треугольник будет </w:t>
      </w:r>
      <w:r w:rsidRPr="00647A77">
        <w:rPr>
          <w:rFonts w:ascii="Times New Roman" w:eastAsia="Times New Roman" w:hAnsi="Times New Roman"/>
          <w:b/>
          <w:sz w:val="26"/>
          <w:szCs w:val="26"/>
          <w:lang w:eastAsia="ru-RU"/>
        </w:rPr>
        <w:t>серого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цвета и смотреть вверх. </w:t>
      </w:r>
    </w:p>
    <w:p w14:paraId="37542E6B" w14:textId="77777777" w:rsidR="00B97A40" w:rsidRDefault="00B97A40" w:rsidP="00B97A40"/>
    <w:p w14:paraId="3385812F" w14:textId="77777777" w:rsidR="00B97A40" w:rsidRDefault="00B97A40" w:rsidP="00B97A40"/>
    <w:p w14:paraId="23B9B866" w14:textId="77777777" w:rsidR="00B97A40" w:rsidRPr="005A13A8" w:rsidRDefault="00B97A40" w:rsidP="00703C37">
      <w:pPr>
        <w:keepNext/>
        <w:numPr>
          <w:ilvl w:val="2"/>
          <w:numId w:val="1"/>
        </w:numPr>
        <w:spacing w:line="360" w:lineRule="auto"/>
        <w:jc w:val="both"/>
        <w:outlineLvl w:val="1"/>
        <w:rPr>
          <w:b/>
          <w:sz w:val="28"/>
          <w:szCs w:val="28"/>
        </w:rPr>
      </w:pPr>
      <w:bookmarkStart w:id="68" w:name="_Toc146884616"/>
      <w:bookmarkStart w:id="69" w:name="_Toc170733424"/>
      <w:r w:rsidRPr="005A13A8">
        <w:rPr>
          <w:b/>
          <w:sz w:val="28"/>
          <w:szCs w:val="28"/>
        </w:rPr>
        <w:t>График Общая статистика</w:t>
      </w:r>
      <w:bookmarkEnd w:id="68"/>
      <w:bookmarkEnd w:id="69"/>
    </w:p>
    <w:p w14:paraId="26E3F01B" w14:textId="77777777" w:rsidR="00B97A40" w:rsidRPr="00690E1E" w:rsidRDefault="00B97A40" w:rsidP="00B97A40"/>
    <w:p w14:paraId="117F077D" w14:textId="2652F604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8"/>
          <w:szCs w:val="26"/>
        </w:rPr>
        <w:t>На г</w:t>
      </w:r>
      <w:r w:rsidRPr="00647A77">
        <w:rPr>
          <w:sz w:val="28"/>
          <w:szCs w:val="26"/>
        </w:rPr>
        <w:t>рафик</w:t>
      </w:r>
      <w:r>
        <w:rPr>
          <w:sz w:val="28"/>
          <w:szCs w:val="26"/>
        </w:rPr>
        <w:t>е</w:t>
      </w:r>
      <w:r>
        <w:rPr>
          <w:b/>
          <w:sz w:val="28"/>
          <w:szCs w:val="26"/>
        </w:rPr>
        <w:t xml:space="preserve"> </w:t>
      </w:r>
      <w:r w:rsidRPr="00647A77">
        <w:rPr>
          <w:rFonts w:eastAsia="Calibri"/>
          <w:b/>
          <w:sz w:val="26"/>
          <w:szCs w:val="26"/>
        </w:rPr>
        <w:t>Общая статистика</w:t>
      </w:r>
      <w:r w:rsidRPr="00647A77">
        <w:rPr>
          <w:rFonts w:eastAsia="Calibri"/>
          <w:sz w:val="26"/>
          <w:szCs w:val="26"/>
        </w:rPr>
        <w:t xml:space="preserve"> </w:t>
      </w:r>
      <w:r w:rsidRPr="00647A77">
        <w:rPr>
          <w:sz w:val="26"/>
          <w:szCs w:val="26"/>
        </w:rPr>
        <w:t>(</w:t>
      </w:r>
      <w:r w:rsidRPr="00647A77">
        <w:rPr>
          <w:rFonts w:eastAsia="Calibri"/>
          <w:sz w:val="26"/>
          <w:szCs w:val="26"/>
        </w:rPr>
        <w:fldChar w:fldCharType="begin"/>
      </w:r>
      <w:r w:rsidRPr="00647A77">
        <w:rPr>
          <w:rFonts w:eastAsia="Calibri"/>
          <w:sz w:val="26"/>
          <w:szCs w:val="26"/>
        </w:rPr>
        <w:instrText xml:space="preserve"> REF _Ref122355231 \h  \* MERGEFORMAT </w:instrText>
      </w:r>
      <w:r w:rsidRPr="00647A77">
        <w:rPr>
          <w:rFonts w:eastAsia="Calibri"/>
          <w:sz w:val="26"/>
          <w:szCs w:val="26"/>
        </w:rPr>
      </w:r>
      <w:r w:rsidRPr="00647A77">
        <w:rPr>
          <w:rFonts w:eastAsia="Calibri"/>
          <w:sz w:val="26"/>
          <w:szCs w:val="26"/>
        </w:rPr>
        <w:fldChar w:fldCharType="separate"/>
      </w:r>
      <w:r w:rsidR="0078594F" w:rsidRPr="00D95251">
        <w:rPr>
          <w:rFonts w:eastAsia="Calibri"/>
          <w:sz w:val="26"/>
          <w:szCs w:val="26"/>
        </w:rPr>
        <w:t>Рис. 38</w:t>
      </w:r>
      <w:r w:rsidRPr="00647A77">
        <w:rPr>
          <w:rFonts w:eastAsia="Calibri"/>
          <w:sz w:val="26"/>
          <w:szCs w:val="26"/>
        </w:rPr>
        <w:fldChar w:fldCharType="end"/>
      </w:r>
      <w:r w:rsidRPr="00647A77">
        <w:rPr>
          <w:sz w:val="26"/>
          <w:szCs w:val="26"/>
        </w:rPr>
        <w:t xml:space="preserve">) </w:t>
      </w:r>
      <w:r>
        <w:rPr>
          <w:sz w:val="26"/>
          <w:szCs w:val="26"/>
        </w:rPr>
        <w:t>представлено общее количество обращений за предыдущий день по МРФ с отображением соотношения обращений (количество обращений, переведенных на оператора, к общему количеству, поступивших в Чат-бот).</w:t>
      </w:r>
    </w:p>
    <w:p w14:paraId="514F0B6B" w14:textId="77777777" w:rsidR="00B97A40" w:rsidRPr="002263FF" w:rsidRDefault="00B97A40" w:rsidP="00B97A40">
      <w:pPr>
        <w:jc w:val="center"/>
      </w:pPr>
      <w:r w:rsidRPr="002263FF">
        <w:rPr>
          <w:noProof/>
        </w:rPr>
        <w:lastRenderedPageBreak/>
        <w:drawing>
          <wp:inline distT="0" distB="0" distL="0" distR="0" wp14:anchorId="20492180" wp14:editId="3096F24F">
            <wp:extent cx="5580000" cy="3108552"/>
            <wp:effectExtent l="0" t="0" r="190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0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5ECDF" w14:textId="4E1526A3" w:rsidR="00B97A40" w:rsidRPr="002263FF" w:rsidRDefault="00B97A40" w:rsidP="00B97A40">
      <w:pPr>
        <w:pStyle w:val="ad"/>
        <w:spacing w:after="0" w:line="360" w:lineRule="auto"/>
        <w:jc w:val="center"/>
        <w:rPr>
          <w:i w:val="0"/>
          <w:iCs w:val="0"/>
          <w:color w:val="auto"/>
          <w:sz w:val="24"/>
          <w:szCs w:val="26"/>
        </w:rPr>
      </w:pPr>
      <w:bookmarkStart w:id="70" w:name="_Ref122355231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38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70"/>
    </w:p>
    <w:p w14:paraId="270D2185" w14:textId="77777777" w:rsidR="00B97A40" w:rsidRPr="00CD3F61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u w:val="single"/>
          <w:lang w:eastAsia="ru-RU"/>
        </w:rPr>
      </w:pPr>
      <w:r w:rsidRPr="00CD3F61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Основные особенности отображения:</w:t>
      </w:r>
    </w:p>
    <w:p w14:paraId="3DCBC47B" w14:textId="06E3D617" w:rsidR="00B97A40" w:rsidRDefault="00B97A40" w:rsidP="00703C37">
      <w:pPr>
        <w:pStyle w:val="ab"/>
        <w:numPr>
          <w:ilvl w:val="0"/>
          <w:numId w:val="8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22D02">
        <w:rPr>
          <w:rFonts w:ascii="Times New Roman" w:eastAsia="Times New Roman" w:hAnsi="Times New Roman"/>
          <w:sz w:val="26"/>
          <w:szCs w:val="26"/>
          <w:lang w:eastAsia="ru-RU"/>
        </w:rPr>
        <w:t>Данные для визуализации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022D02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по вертикали</w:t>
      </w:r>
      <w:r w:rsidRPr="00022D02">
        <w:rPr>
          <w:rFonts w:ascii="Times New Roman" w:eastAsia="Times New Roman" w:hAnsi="Times New Roman"/>
          <w:sz w:val="26"/>
          <w:szCs w:val="26"/>
          <w:lang w:eastAsia="ru-RU"/>
        </w:rPr>
        <w:t xml:space="preserve"> берутся из отчета </w:t>
      </w:r>
      <w:r w:rsidRPr="00022D02">
        <w:rPr>
          <w:rFonts w:ascii="Times New Roman" w:eastAsia="Times New Roman" w:hAnsi="Times New Roman"/>
          <w:b/>
          <w:sz w:val="26"/>
          <w:szCs w:val="26"/>
          <w:lang w:eastAsia="ru-RU"/>
        </w:rPr>
        <w:t>Общая статистика</w:t>
      </w:r>
      <w:r w:rsidRPr="00022D02">
        <w:rPr>
          <w:rFonts w:ascii="Times New Roman" w:eastAsia="Times New Roman" w:hAnsi="Times New Roman"/>
          <w:sz w:val="26"/>
          <w:szCs w:val="26"/>
          <w:lang w:eastAsia="ru-RU"/>
        </w:rPr>
        <w:t xml:space="preserve"> из столбцов </w:t>
      </w:r>
      <w:proofErr w:type="gramStart"/>
      <w:r w:rsidRPr="00022D02">
        <w:rPr>
          <w:rFonts w:ascii="Times New Roman" w:eastAsia="Times New Roman" w:hAnsi="Times New Roman"/>
          <w:b/>
          <w:sz w:val="26"/>
          <w:szCs w:val="26"/>
          <w:lang w:eastAsia="ru-RU"/>
        </w:rPr>
        <w:t>Попали</w:t>
      </w:r>
      <w:proofErr w:type="gramEnd"/>
      <w:r w:rsidRPr="00022D0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в чат-бот</w:t>
      </w:r>
      <w:r w:rsidRPr="00022D02">
        <w:rPr>
          <w:rFonts w:ascii="Times New Roman" w:eastAsia="Times New Roman" w:hAnsi="Times New Roman"/>
          <w:sz w:val="26"/>
          <w:szCs w:val="26"/>
          <w:lang w:eastAsia="ru-RU"/>
        </w:rPr>
        <w:t xml:space="preserve"> и </w:t>
      </w:r>
      <w:r w:rsidRPr="00022D02">
        <w:rPr>
          <w:rFonts w:ascii="Times New Roman" w:eastAsia="Times New Roman" w:hAnsi="Times New Roman"/>
          <w:b/>
          <w:sz w:val="26"/>
          <w:szCs w:val="26"/>
          <w:lang w:eastAsia="ru-RU"/>
        </w:rPr>
        <w:t>Бот перевел на оператора</w:t>
      </w:r>
      <w:r w:rsidRPr="00022D02">
        <w:rPr>
          <w:rFonts w:ascii="Times New Roman" w:eastAsia="Times New Roman" w:hAnsi="Times New Roman"/>
          <w:sz w:val="26"/>
          <w:szCs w:val="26"/>
          <w:lang w:eastAsia="ru-RU"/>
        </w:rPr>
        <w:t xml:space="preserve"> за предыдущий день. </w:t>
      </w:r>
    </w:p>
    <w:p w14:paraId="4D3D825E" w14:textId="77777777" w:rsidR="00B97A40" w:rsidRPr="00022D02" w:rsidRDefault="00B97A40" w:rsidP="00703C37">
      <w:pPr>
        <w:pStyle w:val="ab"/>
        <w:numPr>
          <w:ilvl w:val="0"/>
          <w:numId w:val="8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Данные для визуализации </w:t>
      </w:r>
      <w:r w:rsidRPr="00022D02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по горизонтали</w:t>
      </w:r>
      <w:r w:rsidRPr="00022D02">
        <w:rPr>
          <w:rFonts w:ascii="Times New Roman" w:eastAsia="Times New Roman" w:hAnsi="Times New Roman"/>
          <w:sz w:val="26"/>
          <w:szCs w:val="26"/>
          <w:lang w:eastAsia="ru-RU"/>
        </w:rPr>
        <w:t xml:space="preserve"> берутся из отчета </w:t>
      </w:r>
      <w:r w:rsidRPr="00022D02">
        <w:rPr>
          <w:rFonts w:ascii="Times New Roman" w:eastAsia="Times New Roman" w:hAnsi="Times New Roman"/>
          <w:b/>
          <w:sz w:val="26"/>
          <w:szCs w:val="26"/>
          <w:lang w:eastAsia="ru-RU"/>
        </w:rPr>
        <w:t>Общая статистика</w:t>
      </w:r>
      <w:r w:rsidRPr="00022D02">
        <w:rPr>
          <w:rFonts w:ascii="Times New Roman" w:eastAsia="Times New Roman" w:hAnsi="Times New Roman"/>
          <w:sz w:val="26"/>
          <w:szCs w:val="26"/>
          <w:lang w:eastAsia="ru-RU"/>
        </w:rPr>
        <w:t xml:space="preserve"> из столбца </w:t>
      </w:r>
      <w:r w:rsidRPr="003538B9">
        <w:rPr>
          <w:rFonts w:ascii="Times New Roman" w:eastAsia="Times New Roman" w:hAnsi="Times New Roman"/>
          <w:b/>
          <w:sz w:val="26"/>
          <w:szCs w:val="26"/>
          <w:lang w:eastAsia="ru-RU"/>
        </w:rPr>
        <w:t>МРФ</w:t>
      </w:r>
      <w:r w:rsidRPr="00022D02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14:paraId="4BBF2844" w14:textId="77777777" w:rsidR="00B97A40" w:rsidRDefault="00B97A40" w:rsidP="00B97A40">
      <w:pPr>
        <w:spacing w:line="360" w:lineRule="auto"/>
        <w:ind w:left="1418" w:hanging="1418"/>
        <w:jc w:val="both"/>
        <w:rPr>
          <w:sz w:val="26"/>
          <w:szCs w:val="26"/>
        </w:rPr>
      </w:pPr>
      <w:r w:rsidRPr="002263FF">
        <w:rPr>
          <w:i/>
          <w:sz w:val="26"/>
          <w:szCs w:val="26"/>
          <w:u w:val="single"/>
        </w:rPr>
        <w:t>Примечание</w:t>
      </w:r>
      <w:r w:rsidRPr="002263FF">
        <w:rPr>
          <w:sz w:val="26"/>
          <w:szCs w:val="26"/>
        </w:rPr>
        <w:t xml:space="preserve">: Высота столбца диаграммы соответствует значению </w:t>
      </w:r>
      <w:r w:rsidRPr="00647A77">
        <w:rPr>
          <w:b/>
          <w:sz w:val="26"/>
          <w:szCs w:val="26"/>
        </w:rPr>
        <w:t>Всего попало в чат бот</w:t>
      </w:r>
      <w:r w:rsidRPr="002263FF">
        <w:rPr>
          <w:sz w:val="26"/>
          <w:szCs w:val="26"/>
        </w:rPr>
        <w:t>, а не сумме значений двух столбцов.</w:t>
      </w:r>
    </w:p>
    <w:p w14:paraId="7F78838E" w14:textId="77777777" w:rsidR="00B97A40" w:rsidRDefault="00B97A40" w:rsidP="00B97A40">
      <w:pPr>
        <w:spacing w:line="360" w:lineRule="auto"/>
        <w:ind w:left="1418" w:hanging="1418"/>
        <w:jc w:val="both"/>
        <w:rPr>
          <w:sz w:val="26"/>
          <w:szCs w:val="26"/>
        </w:rPr>
      </w:pPr>
    </w:p>
    <w:p w14:paraId="4D5BCA08" w14:textId="77777777" w:rsidR="00B97A40" w:rsidRPr="002263FF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Для просмотра данных столбца диаграммы необходимо навести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курсор мыши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на нужный столбец (см. рис. выше).</w:t>
      </w:r>
    </w:p>
    <w:p w14:paraId="55628107" w14:textId="57B4CB12" w:rsidR="00B97A40" w:rsidRPr="002263FF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При нажатии на один элемент легенды диаграммы он скроется, в легенде элемент будет отображаться зачеркнутым (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fldChar w:fldCharType="begin"/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instrText xml:space="preserve"> REF _Ref122356119 \h  \* MERGEFORMAT </w:instrTex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fldChar w:fldCharType="separate"/>
      </w:r>
      <w:r w:rsidR="0078594F" w:rsidRPr="00D95251">
        <w:rPr>
          <w:rFonts w:ascii="Times New Roman" w:eastAsia="Times New Roman" w:hAnsi="Times New Roman"/>
          <w:sz w:val="26"/>
          <w:szCs w:val="26"/>
          <w:lang w:eastAsia="ru-RU"/>
        </w:rPr>
        <w:t>Рис. 39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fldChar w:fldCharType="end"/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). Для отображения скрытого элемента легенды нажмите на него повторно.</w:t>
      </w:r>
    </w:p>
    <w:p w14:paraId="3EFCC781" w14:textId="77777777" w:rsidR="00B97A40" w:rsidRPr="002263FF" w:rsidRDefault="00B97A40" w:rsidP="00B97A40">
      <w:pPr>
        <w:jc w:val="center"/>
      </w:pPr>
      <w:r w:rsidRPr="002263FF">
        <w:rPr>
          <w:noProof/>
        </w:rPr>
        <w:lastRenderedPageBreak/>
        <w:drawing>
          <wp:inline distT="0" distB="0" distL="0" distR="0" wp14:anchorId="29DA8D21" wp14:editId="4064E8F4">
            <wp:extent cx="5580000" cy="3097812"/>
            <wp:effectExtent l="0" t="0" r="1905" b="762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09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E712A" w14:textId="5F75F4FC" w:rsidR="00B97A40" w:rsidRDefault="00B97A40" w:rsidP="00B97A40">
      <w:pPr>
        <w:pStyle w:val="ad"/>
        <w:spacing w:after="0" w:line="360" w:lineRule="auto"/>
        <w:jc w:val="center"/>
        <w:rPr>
          <w:i w:val="0"/>
          <w:iCs w:val="0"/>
          <w:color w:val="auto"/>
          <w:sz w:val="24"/>
          <w:szCs w:val="26"/>
        </w:rPr>
      </w:pPr>
      <w:bookmarkStart w:id="71" w:name="_Ref122356119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39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71"/>
    </w:p>
    <w:p w14:paraId="47C80ECE" w14:textId="77777777" w:rsidR="00B97A40" w:rsidRDefault="00B97A40" w:rsidP="00B97A40"/>
    <w:p w14:paraId="60ECD7AB" w14:textId="77777777" w:rsidR="00B97A40" w:rsidRDefault="00B97A40" w:rsidP="00B97A40"/>
    <w:p w14:paraId="791A9C00" w14:textId="77777777" w:rsidR="00B97A40" w:rsidRPr="005A13A8" w:rsidRDefault="00B97A40" w:rsidP="00703C37">
      <w:pPr>
        <w:keepNext/>
        <w:numPr>
          <w:ilvl w:val="2"/>
          <w:numId w:val="1"/>
        </w:numPr>
        <w:spacing w:line="360" w:lineRule="auto"/>
        <w:jc w:val="both"/>
        <w:outlineLvl w:val="1"/>
        <w:rPr>
          <w:b/>
          <w:sz w:val="28"/>
          <w:szCs w:val="28"/>
        </w:rPr>
      </w:pPr>
      <w:bookmarkStart w:id="72" w:name="_Toc146884617"/>
      <w:bookmarkStart w:id="73" w:name="_Toc170733425"/>
      <w:r w:rsidRPr="005A13A8">
        <w:rPr>
          <w:b/>
          <w:sz w:val="28"/>
          <w:szCs w:val="28"/>
        </w:rPr>
        <w:t>График Частичная автоматизация, %</w:t>
      </w:r>
      <w:bookmarkEnd w:id="72"/>
      <w:bookmarkEnd w:id="73"/>
    </w:p>
    <w:p w14:paraId="0CDFA6E3" w14:textId="77777777" w:rsidR="00B97A40" w:rsidRPr="00647A77" w:rsidRDefault="00B97A40" w:rsidP="00B97A40"/>
    <w:p w14:paraId="7B1201BE" w14:textId="4DDF66A7" w:rsidR="00B97A40" w:rsidRDefault="00B97A40" w:rsidP="00B97A40">
      <w:pPr>
        <w:spacing w:line="360" w:lineRule="auto"/>
        <w:ind w:firstLine="567"/>
        <w:jc w:val="both"/>
        <w:rPr>
          <w:i/>
          <w:sz w:val="26"/>
          <w:szCs w:val="26"/>
        </w:rPr>
      </w:pPr>
      <w:r>
        <w:rPr>
          <w:sz w:val="28"/>
          <w:szCs w:val="26"/>
        </w:rPr>
        <w:t>На г</w:t>
      </w:r>
      <w:r w:rsidRPr="00647A77">
        <w:rPr>
          <w:sz w:val="28"/>
          <w:szCs w:val="26"/>
        </w:rPr>
        <w:t>рафик</w:t>
      </w:r>
      <w:r>
        <w:rPr>
          <w:sz w:val="28"/>
          <w:szCs w:val="26"/>
        </w:rPr>
        <w:t>е</w:t>
      </w:r>
      <w:r>
        <w:rPr>
          <w:b/>
          <w:sz w:val="28"/>
          <w:szCs w:val="26"/>
        </w:rPr>
        <w:t xml:space="preserve"> </w:t>
      </w:r>
      <w:r w:rsidRPr="00022D02">
        <w:rPr>
          <w:b/>
          <w:sz w:val="26"/>
          <w:szCs w:val="26"/>
        </w:rPr>
        <w:t>Частичная автоматизация, %</w:t>
      </w:r>
      <w:r w:rsidRPr="00314052">
        <w:rPr>
          <w:sz w:val="26"/>
          <w:szCs w:val="26"/>
        </w:rPr>
        <w:t xml:space="preserve"> (</w:t>
      </w:r>
      <w:r w:rsidRPr="00314052">
        <w:rPr>
          <w:sz w:val="26"/>
          <w:szCs w:val="26"/>
        </w:rPr>
        <w:fldChar w:fldCharType="begin"/>
      </w:r>
      <w:r w:rsidRPr="00314052">
        <w:rPr>
          <w:sz w:val="26"/>
          <w:szCs w:val="26"/>
        </w:rPr>
        <w:instrText xml:space="preserve"> REF _Ref122421520 \h  \* MERGEFORMAT </w:instrText>
      </w:r>
      <w:r w:rsidRPr="00314052">
        <w:rPr>
          <w:sz w:val="26"/>
          <w:szCs w:val="26"/>
        </w:rPr>
      </w:r>
      <w:r w:rsidRPr="00314052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40</w:t>
      </w:r>
      <w:r w:rsidRPr="00314052">
        <w:rPr>
          <w:sz w:val="26"/>
          <w:szCs w:val="26"/>
        </w:rPr>
        <w:fldChar w:fldCharType="end"/>
      </w:r>
      <w:r>
        <w:rPr>
          <w:sz w:val="26"/>
          <w:szCs w:val="26"/>
        </w:rPr>
        <w:t>)</w:t>
      </w:r>
      <w:r w:rsidRPr="00022D02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представлено среднее </w:t>
      </w:r>
      <w:r w:rsidRPr="00022D02">
        <w:rPr>
          <w:sz w:val="26"/>
          <w:szCs w:val="26"/>
        </w:rPr>
        <w:t>значение частичной автоматизации по МРФ за предыдущий день</w:t>
      </w:r>
      <w:r w:rsidRPr="00022D02">
        <w:rPr>
          <w:i/>
          <w:sz w:val="26"/>
          <w:szCs w:val="26"/>
        </w:rPr>
        <w:t>.</w:t>
      </w:r>
    </w:p>
    <w:p w14:paraId="7CD9C776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49C5FA5E" w14:textId="77777777" w:rsidR="00B97A40" w:rsidRPr="002263FF" w:rsidRDefault="00B97A40" w:rsidP="00B97A40">
      <w:pPr>
        <w:jc w:val="center"/>
      </w:pPr>
      <w:r w:rsidRPr="002263FF">
        <w:rPr>
          <w:noProof/>
        </w:rPr>
        <w:drawing>
          <wp:inline distT="0" distB="0" distL="0" distR="0" wp14:anchorId="7A49BACB" wp14:editId="798FFBFF">
            <wp:extent cx="5580000" cy="3051283"/>
            <wp:effectExtent l="0" t="0" r="190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05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2D5C5" w14:textId="3AB88752" w:rsidR="00B97A40" w:rsidRPr="002263FF" w:rsidRDefault="00B97A40" w:rsidP="00B97A40">
      <w:pPr>
        <w:pStyle w:val="ad"/>
        <w:spacing w:after="0" w:line="360" w:lineRule="auto"/>
        <w:jc w:val="center"/>
        <w:rPr>
          <w:i w:val="0"/>
          <w:iCs w:val="0"/>
          <w:color w:val="auto"/>
          <w:sz w:val="24"/>
          <w:szCs w:val="26"/>
        </w:rPr>
      </w:pPr>
      <w:bookmarkStart w:id="74" w:name="_Ref122421520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40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74"/>
    </w:p>
    <w:p w14:paraId="126FB671" w14:textId="77777777" w:rsidR="00B97A40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u w:val="single"/>
          <w:lang w:eastAsia="ru-RU"/>
        </w:rPr>
      </w:pPr>
    </w:p>
    <w:p w14:paraId="62B6D8A7" w14:textId="77777777" w:rsidR="00B97A40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u w:val="single"/>
          <w:lang w:eastAsia="ru-RU"/>
        </w:rPr>
      </w:pPr>
    </w:p>
    <w:p w14:paraId="1BA26313" w14:textId="77777777" w:rsidR="00B97A40" w:rsidRPr="00CD3F61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u w:val="single"/>
          <w:lang w:eastAsia="ru-RU"/>
        </w:rPr>
      </w:pPr>
      <w:r w:rsidRPr="00CD3F61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Основные особенности отображения:</w:t>
      </w:r>
    </w:p>
    <w:p w14:paraId="3FBF92AA" w14:textId="59705DC9" w:rsidR="00B97A40" w:rsidRDefault="00B97A40" w:rsidP="00703C37">
      <w:pPr>
        <w:pStyle w:val="ab"/>
        <w:numPr>
          <w:ilvl w:val="0"/>
          <w:numId w:val="8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469BE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Данные для визуализации </w:t>
      </w:r>
      <w:r w:rsidRPr="003469BE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по вертикали</w:t>
      </w:r>
      <w:r w:rsidRPr="003469BE">
        <w:rPr>
          <w:rFonts w:ascii="Times New Roman" w:eastAsia="Times New Roman" w:hAnsi="Times New Roman"/>
          <w:sz w:val="26"/>
          <w:szCs w:val="26"/>
          <w:lang w:eastAsia="ru-RU"/>
        </w:rPr>
        <w:t xml:space="preserve"> берутся из отчета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3469BE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Общая статистика </w:t>
      </w:r>
      <w:r w:rsidRPr="00022D02">
        <w:rPr>
          <w:rFonts w:ascii="Times New Roman" w:eastAsia="Times New Roman" w:hAnsi="Times New Roman"/>
          <w:sz w:val="26"/>
          <w:szCs w:val="26"/>
          <w:lang w:eastAsia="ru-RU"/>
        </w:rPr>
        <w:t xml:space="preserve">из столбца </w:t>
      </w:r>
      <w:r w:rsidRPr="003469BE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Частичная автоматизация с переводом на 1 ЛТП, </w:t>
      </w:r>
      <w:proofErr w:type="gramStart"/>
      <w:r w:rsidRPr="003469BE">
        <w:rPr>
          <w:rFonts w:ascii="Times New Roman" w:eastAsia="Times New Roman" w:hAnsi="Times New Roman"/>
          <w:b/>
          <w:sz w:val="26"/>
          <w:szCs w:val="26"/>
          <w:lang w:eastAsia="ru-RU"/>
        </w:rPr>
        <w:t>%</w:t>
      </w:r>
      <w:r w:rsidRPr="00022D02">
        <w:rPr>
          <w:rFonts w:ascii="Times New Roman" w:eastAsia="Times New Roman" w:hAnsi="Times New Roman"/>
          <w:sz w:val="26"/>
          <w:szCs w:val="26"/>
          <w:lang w:eastAsia="ru-RU"/>
        </w:rPr>
        <w:t xml:space="preserve">  за</w:t>
      </w:r>
      <w:proofErr w:type="gramEnd"/>
      <w:r w:rsidRPr="00022D02">
        <w:rPr>
          <w:rFonts w:ascii="Times New Roman" w:eastAsia="Times New Roman" w:hAnsi="Times New Roman"/>
          <w:sz w:val="26"/>
          <w:szCs w:val="26"/>
          <w:lang w:eastAsia="ru-RU"/>
        </w:rPr>
        <w:t xml:space="preserve"> предыдущий день.</w:t>
      </w:r>
    </w:p>
    <w:p w14:paraId="336A5787" w14:textId="77777777" w:rsidR="00B97A40" w:rsidRPr="003469BE" w:rsidRDefault="00B97A40" w:rsidP="00703C37">
      <w:pPr>
        <w:pStyle w:val="ab"/>
        <w:numPr>
          <w:ilvl w:val="0"/>
          <w:numId w:val="8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Данные для визуализации </w:t>
      </w:r>
      <w:r w:rsidRPr="00022D02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по горизонтали</w:t>
      </w:r>
      <w:r w:rsidRPr="00022D02">
        <w:rPr>
          <w:rFonts w:ascii="Times New Roman" w:eastAsia="Times New Roman" w:hAnsi="Times New Roman"/>
          <w:sz w:val="26"/>
          <w:szCs w:val="26"/>
          <w:lang w:eastAsia="ru-RU"/>
        </w:rPr>
        <w:t xml:space="preserve"> берутся из отчета </w:t>
      </w:r>
      <w:r w:rsidRPr="00022D02">
        <w:rPr>
          <w:rFonts w:ascii="Times New Roman" w:eastAsia="Times New Roman" w:hAnsi="Times New Roman"/>
          <w:b/>
          <w:sz w:val="26"/>
          <w:szCs w:val="26"/>
          <w:lang w:eastAsia="ru-RU"/>
        </w:rPr>
        <w:t>Общая статистика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022D02">
        <w:rPr>
          <w:rFonts w:ascii="Times New Roman" w:eastAsia="Times New Roman" w:hAnsi="Times New Roman"/>
          <w:sz w:val="26"/>
          <w:szCs w:val="26"/>
          <w:lang w:eastAsia="ru-RU"/>
        </w:rPr>
        <w:t xml:space="preserve">из столбца </w:t>
      </w:r>
      <w:r w:rsidRPr="003538B9">
        <w:rPr>
          <w:rFonts w:ascii="Times New Roman" w:eastAsia="Times New Roman" w:hAnsi="Times New Roman"/>
          <w:b/>
          <w:sz w:val="26"/>
          <w:szCs w:val="26"/>
          <w:lang w:eastAsia="ru-RU"/>
        </w:rPr>
        <w:t>МРФ</w:t>
      </w:r>
      <w:r w:rsidRPr="00022D02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11ACB2BB" w14:textId="77777777" w:rsidR="00B97A40" w:rsidRDefault="00B97A40" w:rsidP="00B97A40">
      <w:pPr>
        <w:pStyle w:val="ab"/>
        <w:spacing w:line="360" w:lineRule="auto"/>
        <w:ind w:left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14:paraId="29517DDC" w14:textId="77777777" w:rsidR="00B97A40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Для просмотра данных столбца диаграммы необходимо навести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курсор мыши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на нужный столбец (см. рис. выше).</w:t>
      </w:r>
    </w:p>
    <w:p w14:paraId="3656372A" w14:textId="77777777" w:rsidR="00B97A40" w:rsidRPr="003469BE" w:rsidRDefault="00B97A40" w:rsidP="00B97A40">
      <w:pPr>
        <w:pStyle w:val="ab"/>
        <w:spacing w:line="36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8F22B9" w14:textId="77777777" w:rsidR="00B97A40" w:rsidRDefault="00B97A40" w:rsidP="00B97A40">
      <w:pPr>
        <w:pStyle w:val="ab"/>
        <w:spacing w:line="36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33CC3B" w14:textId="77777777" w:rsidR="00B97A40" w:rsidRPr="005A13A8" w:rsidRDefault="00B97A40" w:rsidP="00703C37">
      <w:pPr>
        <w:keepNext/>
        <w:numPr>
          <w:ilvl w:val="2"/>
          <w:numId w:val="1"/>
        </w:numPr>
        <w:spacing w:line="360" w:lineRule="auto"/>
        <w:jc w:val="both"/>
        <w:outlineLvl w:val="1"/>
        <w:rPr>
          <w:b/>
          <w:sz w:val="28"/>
          <w:szCs w:val="28"/>
        </w:rPr>
      </w:pPr>
      <w:bookmarkStart w:id="75" w:name="_Toc146884618"/>
      <w:bookmarkStart w:id="76" w:name="_Toc170733426"/>
      <w:r w:rsidRPr="005A13A8">
        <w:rPr>
          <w:b/>
          <w:sz w:val="28"/>
          <w:szCs w:val="28"/>
        </w:rPr>
        <w:t>График Топ 10 тематик по обращениям</w:t>
      </w:r>
      <w:bookmarkEnd w:id="75"/>
      <w:bookmarkEnd w:id="76"/>
    </w:p>
    <w:p w14:paraId="382EAFAD" w14:textId="77777777" w:rsidR="00B97A40" w:rsidRPr="003469BE" w:rsidRDefault="00B97A40" w:rsidP="00B97A40">
      <w:pPr>
        <w:pStyle w:val="ab"/>
        <w:spacing w:line="36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165B2F" w14:textId="0E71EAD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3469BE">
        <w:rPr>
          <w:sz w:val="26"/>
          <w:szCs w:val="26"/>
        </w:rPr>
        <w:t>На графике</w:t>
      </w:r>
      <w:r>
        <w:rPr>
          <w:b/>
          <w:sz w:val="26"/>
          <w:szCs w:val="26"/>
        </w:rPr>
        <w:t xml:space="preserve"> </w:t>
      </w:r>
      <w:r w:rsidRPr="003469BE">
        <w:rPr>
          <w:b/>
          <w:sz w:val="26"/>
          <w:szCs w:val="26"/>
        </w:rPr>
        <w:t>Топ 10 тематик по обращениям</w:t>
      </w:r>
      <w:r w:rsidRPr="003469BE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3469BE">
        <w:rPr>
          <w:sz w:val="26"/>
          <w:szCs w:val="26"/>
        </w:rPr>
        <w:fldChar w:fldCharType="begin"/>
      </w:r>
      <w:r w:rsidRPr="003469BE">
        <w:rPr>
          <w:sz w:val="26"/>
          <w:szCs w:val="26"/>
        </w:rPr>
        <w:instrText xml:space="preserve"> REF _Ref122427206 \h  \* MERGEFORMAT </w:instrText>
      </w:r>
      <w:r w:rsidRPr="003469BE">
        <w:rPr>
          <w:sz w:val="26"/>
          <w:szCs w:val="26"/>
        </w:rPr>
      </w:r>
      <w:r w:rsidRPr="003469BE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41</w:t>
      </w:r>
      <w:r w:rsidRPr="003469BE">
        <w:rPr>
          <w:sz w:val="26"/>
          <w:szCs w:val="26"/>
        </w:rPr>
        <w:fldChar w:fldCharType="end"/>
      </w:r>
      <w:r>
        <w:rPr>
          <w:sz w:val="26"/>
          <w:szCs w:val="26"/>
        </w:rPr>
        <w:t xml:space="preserve">) представлено </w:t>
      </w:r>
      <w:r w:rsidRPr="003469BE">
        <w:rPr>
          <w:sz w:val="26"/>
          <w:szCs w:val="26"/>
        </w:rPr>
        <w:t>пропорциональное соотношение десяти тематик</w:t>
      </w:r>
      <w:r>
        <w:rPr>
          <w:sz w:val="26"/>
          <w:szCs w:val="26"/>
        </w:rPr>
        <w:t xml:space="preserve"> с наибольшим количеством обращений, прошедших через Чат-бота, за предыдущий день</w:t>
      </w:r>
      <w:r w:rsidRPr="003469BE">
        <w:rPr>
          <w:sz w:val="26"/>
          <w:szCs w:val="26"/>
        </w:rPr>
        <w:t>.</w:t>
      </w:r>
    </w:p>
    <w:p w14:paraId="5EB50405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61682E06" w14:textId="77777777" w:rsidR="00B97A40" w:rsidRPr="002263FF" w:rsidRDefault="00B97A40" w:rsidP="00B97A40">
      <w:pPr>
        <w:jc w:val="center"/>
      </w:pPr>
      <w:r w:rsidRPr="002263FF">
        <w:rPr>
          <w:noProof/>
        </w:rPr>
        <w:drawing>
          <wp:inline distT="0" distB="0" distL="0" distR="0" wp14:anchorId="23C36863" wp14:editId="1A887675">
            <wp:extent cx="5580000" cy="3194451"/>
            <wp:effectExtent l="0" t="0" r="1905" b="635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9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A7FD5" w14:textId="7427563C" w:rsidR="00B97A40" w:rsidRPr="002263FF" w:rsidRDefault="00B97A40" w:rsidP="00B97A40">
      <w:pPr>
        <w:pStyle w:val="ad"/>
        <w:spacing w:after="0" w:line="360" w:lineRule="auto"/>
        <w:jc w:val="center"/>
        <w:rPr>
          <w:i w:val="0"/>
          <w:iCs w:val="0"/>
          <w:color w:val="auto"/>
          <w:sz w:val="24"/>
          <w:szCs w:val="26"/>
        </w:rPr>
      </w:pPr>
      <w:bookmarkStart w:id="77" w:name="_Ref122427206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41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77"/>
    </w:p>
    <w:p w14:paraId="31C6FE8C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3A20178D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7C345C21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7FBF4B01" w14:textId="77777777" w:rsidR="00B97A40" w:rsidRPr="00CD3F61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u w:val="single"/>
          <w:lang w:eastAsia="ru-RU"/>
        </w:rPr>
      </w:pPr>
      <w:r w:rsidRPr="00CD3F61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lastRenderedPageBreak/>
        <w:t>Основные особенности отображения:</w:t>
      </w:r>
    </w:p>
    <w:p w14:paraId="68AD70A7" w14:textId="61730172" w:rsidR="00B97A40" w:rsidRDefault="00B97A40" w:rsidP="00703C37">
      <w:pPr>
        <w:pStyle w:val="ab"/>
        <w:numPr>
          <w:ilvl w:val="0"/>
          <w:numId w:val="8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469BE">
        <w:rPr>
          <w:rFonts w:ascii="Times New Roman" w:eastAsia="Times New Roman" w:hAnsi="Times New Roman"/>
          <w:sz w:val="26"/>
          <w:szCs w:val="26"/>
          <w:lang w:eastAsia="ru-RU"/>
        </w:rPr>
        <w:t>Данные для визуализации берутся из отчета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F82654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Автоматизация обращений по </w:t>
      </w:r>
      <w:proofErr w:type="gramStart"/>
      <w:r w:rsidRPr="00F82654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тематикам </w:t>
      </w:r>
      <w:r w:rsidRPr="003469BE">
        <w:rPr>
          <w:rFonts w:ascii="Times New Roman" w:eastAsia="Times New Roman" w:hAnsi="Times New Roman"/>
          <w:sz w:val="26"/>
          <w:szCs w:val="26"/>
          <w:lang w:eastAsia="ru-RU"/>
        </w:rPr>
        <w:t xml:space="preserve"> из</w:t>
      </w:r>
      <w:proofErr w:type="gramEnd"/>
      <w:r w:rsidRPr="003469BE">
        <w:rPr>
          <w:rFonts w:ascii="Times New Roman" w:eastAsia="Times New Roman" w:hAnsi="Times New Roman"/>
          <w:sz w:val="26"/>
          <w:szCs w:val="26"/>
          <w:lang w:eastAsia="ru-RU"/>
        </w:rPr>
        <w:t xml:space="preserve"> столбца </w:t>
      </w:r>
      <w:proofErr w:type="spellStart"/>
      <w:r w:rsidRPr="00F82654">
        <w:rPr>
          <w:rFonts w:ascii="Times New Roman" w:eastAsia="Times New Roman" w:hAnsi="Times New Roman"/>
          <w:b/>
          <w:sz w:val="26"/>
          <w:szCs w:val="26"/>
          <w:lang w:eastAsia="ru-RU"/>
        </w:rPr>
        <w:t>Интент</w:t>
      </w:r>
      <w:proofErr w:type="spellEnd"/>
      <w:r w:rsidRPr="003469BE">
        <w:rPr>
          <w:rFonts w:ascii="Times New Roman" w:eastAsia="Times New Roman" w:hAnsi="Times New Roman"/>
          <w:sz w:val="26"/>
          <w:szCs w:val="26"/>
          <w:lang w:eastAsia="ru-RU"/>
        </w:rPr>
        <w:t xml:space="preserve"> за предыдущий день.</w:t>
      </w:r>
    </w:p>
    <w:p w14:paraId="60C7AA48" w14:textId="77777777" w:rsidR="00B97A40" w:rsidRPr="003469BE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66DC7069" w14:textId="77777777" w:rsidR="00B97A40" w:rsidRPr="002263FF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Для просмотра данных сектора диаграммы необходимо навести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курсор мыши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на нужный сектор (см. рис. выше).</w:t>
      </w:r>
    </w:p>
    <w:p w14:paraId="31D14755" w14:textId="434AE93C" w:rsidR="00B97A40" w:rsidRPr="002263FF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При нажатии на один элемент легенды диаграммы он скроется, в легенде элемент будет отображаться зачеркнутым (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fldChar w:fldCharType="begin"/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instrText xml:space="preserve"> REF _Ref122427851 \h  \* MERGEFORMAT </w:instrTex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fldChar w:fldCharType="separate"/>
      </w:r>
      <w:r w:rsidR="0078594F" w:rsidRPr="00D95251">
        <w:rPr>
          <w:rFonts w:ascii="Times New Roman" w:eastAsia="Times New Roman" w:hAnsi="Times New Roman"/>
          <w:sz w:val="26"/>
          <w:szCs w:val="26"/>
          <w:lang w:eastAsia="ru-RU"/>
        </w:rPr>
        <w:t>Рис. 42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fldChar w:fldCharType="end"/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). Для отображения скрытого элемента легенды нажмите на него повторно.</w:t>
      </w:r>
    </w:p>
    <w:p w14:paraId="44AA63E4" w14:textId="77777777" w:rsidR="00B97A40" w:rsidRDefault="00B97A40" w:rsidP="00B97A40">
      <w:pPr>
        <w:spacing w:line="360" w:lineRule="auto"/>
        <w:ind w:left="1418" w:hanging="1418"/>
        <w:jc w:val="both"/>
        <w:rPr>
          <w:sz w:val="26"/>
          <w:szCs w:val="26"/>
        </w:rPr>
      </w:pPr>
      <w:r w:rsidRPr="002263FF">
        <w:rPr>
          <w:i/>
          <w:sz w:val="26"/>
          <w:szCs w:val="26"/>
          <w:u w:val="single"/>
        </w:rPr>
        <w:t>Примечание</w:t>
      </w:r>
      <w:r w:rsidRPr="002263FF">
        <w:rPr>
          <w:sz w:val="26"/>
          <w:szCs w:val="26"/>
        </w:rPr>
        <w:t xml:space="preserve">: При скрытии элемента легенды диаграмма перестроится в процентном соотношении, но новый </w:t>
      </w:r>
      <w:proofErr w:type="spellStart"/>
      <w:r w:rsidRPr="002263FF">
        <w:rPr>
          <w:sz w:val="26"/>
          <w:szCs w:val="26"/>
        </w:rPr>
        <w:t>интент</w:t>
      </w:r>
      <w:proofErr w:type="spellEnd"/>
      <w:r w:rsidRPr="002263FF">
        <w:rPr>
          <w:sz w:val="26"/>
          <w:szCs w:val="26"/>
        </w:rPr>
        <w:t xml:space="preserve"> (следующий </w:t>
      </w:r>
      <w:proofErr w:type="spellStart"/>
      <w:r w:rsidRPr="002263FF">
        <w:rPr>
          <w:sz w:val="26"/>
          <w:szCs w:val="26"/>
        </w:rPr>
        <w:t>интент</w:t>
      </w:r>
      <w:proofErr w:type="spellEnd"/>
      <w:r w:rsidRPr="002263FF">
        <w:rPr>
          <w:sz w:val="26"/>
          <w:szCs w:val="26"/>
        </w:rPr>
        <w:t xml:space="preserve"> в топе обращений) не добавится.</w:t>
      </w:r>
    </w:p>
    <w:p w14:paraId="57C6FDC4" w14:textId="77777777" w:rsidR="00B97A40" w:rsidRPr="002263FF" w:rsidRDefault="00B97A40" w:rsidP="00B97A40">
      <w:pPr>
        <w:spacing w:line="360" w:lineRule="auto"/>
        <w:ind w:left="1418" w:hanging="1418"/>
        <w:jc w:val="both"/>
        <w:rPr>
          <w:sz w:val="26"/>
          <w:szCs w:val="26"/>
        </w:rPr>
      </w:pPr>
    </w:p>
    <w:p w14:paraId="08021D2D" w14:textId="77777777" w:rsidR="00B97A40" w:rsidRPr="002263FF" w:rsidRDefault="00B97A40" w:rsidP="00B97A40">
      <w:pPr>
        <w:jc w:val="center"/>
      </w:pPr>
      <w:r w:rsidRPr="002263FF">
        <w:rPr>
          <w:noProof/>
        </w:rPr>
        <w:drawing>
          <wp:inline distT="0" distB="0" distL="0" distR="0" wp14:anchorId="00352DD7" wp14:editId="132C4196">
            <wp:extent cx="5580000" cy="3175959"/>
            <wp:effectExtent l="0" t="0" r="1905" b="571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7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5FA13" w14:textId="5407924D" w:rsidR="00B97A40" w:rsidRDefault="00B97A40" w:rsidP="00B97A40">
      <w:pPr>
        <w:pStyle w:val="ad"/>
        <w:spacing w:after="0" w:line="360" w:lineRule="auto"/>
        <w:jc w:val="center"/>
        <w:rPr>
          <w:i w:val="0"/>
          <w:iCs w:val="0"/>
          <w:color w:val="auto"/>
          <w:sz w:val="24"/>
          <w:szCs w:val="26"/>
        </w:rPr>
      </w:pPr>
      <w:bookmarkStart w:id="78" w:name="_Ref122427851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42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78"/>
    </w:p>
    <w:p w14:paraId="3F581C7C" w14:textId="77777777" w:rsidR="00B97A40" w:rsidRDefault="00B97A40" w:rsidP="00B97A40"/>
    <w:p w14:paraId="32499125" w14:textId="77777777" w:rsidR="00B97A40" w:rsidRDefault="00B97A40" w:rsidP="00B97A40"/>
    <w:p w14:paraId="4B5218F3" w14:textId="77777777" w:rsidR="00B97A40" w:rsidRPr="005A13A8" w:rsidRDefault="00B97A40" w:rsidP="00703C37">
      <w:pPr>
        <w:keepNext/>
        <w:numPr>
          <w:ilvl w:val="2"/>
          <w:numId w:val="1"/>
        </w:numPr>
        <w:spacing w:line="360" w:lineRule="auto"/>
        <w:jc w:val="both"/>
        <w:outlineLvl w:val="1"/>
        <w:rPr>
          <w:b/>
          <w:sz w:val="28"/>
          <w:szCs w:val="28"/>
        </w:rPr>
      </w:pPr>
      <w:bookmarkStart w:id="79" w:name="_Toc146884619"/>
      <w:bookmarkStart w:id="80" w:name="_Toc170733427"/>
      <w:r w:rsidRPr="005A13A8">
        <w:rPr>
          <w:b/>
          <w:sz w:val="28"/>
          <w:szCs w:val="28"/>
        </w:rPr>
        <w:t>График Изменение автоматизации по тематикам, %</w:t>
      </w:r>
      <w:bookmarkEnd w:id="79"/>
      <w:bookmarkEnd w:id="80"/>
    </w:p>
    <w:p w14:paraId="2793FA52" w14:textId="77777777" w:rsidR="00B97A40" w:rsidRPr="00F82654" w:rsidRDefault="00B97A40" w:rsidP="00B97A40"/>
    <w:p w14:paraId="72F6DFAC" w14:textId="2BE2864E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2827E9">
        <w:rPr>
          <w:sz w:val="26"/>
          <w:szCs w:val="26"/>
        </w:rPr>
        <w:t>На графике</w:t>
      </w:r>
      <w:r>
        <w:rPr>
          <w:b/>
          <w:sz w:val="26"/>
          <w:szCs w:val="26"/>
        </w:rPr>
        <w:t xml:space="preserve"> </w:t>
      </w:r>
      <w:r w:rsidRPr="002827E9">
        <w:rPr>
          <w:b/>
          <w:sz w:val="26"/>
          <w:szCs w:val="26"/>
        </w:rPr>
        <w:t>Изменение автоматизации по тематикам, %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2827E9">
        <w:rPr>
          <w:sz w:val="26"/>
          <w:szCs w:val="26"/>
        </w:rPr>
        <w:fldChar w:fldCharType="begin"/>
      </w:r>
      <w:r w:rsidRPr="002827E9">
        <w:rPr>
          <w:sz w:val="26"/>
          <w:szCs w:val="26"/>
        </w:rPr>
        <w:instrText xml:space="preserve"> REF _Ref122430938 \h  \* MERGEFORMAT </w:instrText>
      </w:r>
      <w:r w:rsidRPr="002827E9">
        <w:rPr>
          <w:sz w:val="26"/>
          <w:szCs w:val="26"/>
        </w:rPr>
      </w:r>
      <w:r w:rsidRPr="002827E9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43</w:t>
      </w:r>
      <w:r w:rsidRPr="002827E9">
        <w:rPr>
          <w:sz w:val="26"/>
          <w:szCs w:val="26"/>
        </w:rPr>
        <w:fldChar w:fldCharType="end"/>
      </w:r>
      <w:r>
        <w:rPr>
          <w:sz w:val="26"/>
          <w:szCs w:val="26"/>
        </w:rPr>
        <w:t>)</w:t>
      </w:r>
      <w:r w:rsidRPr="00647A77">
        <w:rPr>
          <w:sz w:val="26"/>
          <w:szCs w:val="26"/>
        </w:rPr>
        <w:t xml:space="preserve"> </w:t>
      </w:r>
      <w:r>
        <w:rPr>
          <w:sz w:val="26"/>
          <w:szCs w:val="26"/>
        </w:rPr>
        <w:t>представлен сравнительный графический анализ</w:t>
      </w:r>
      <w:r w:rsidRPr="00647A77">
        <w:rPr>
          <w:sz w:val="26"/>
          <w:szCs w:val="26"/>
        </w:rPr>
        <w:t xml:space="preserve"> автоматизации по </w:t>
      </w:r>
      <w:r>
        <w:rPr>
          <w:sz w:val="26"/>
          <w:szCs w:val="26"/>
        </w:rPr>
        <w:t>тематикам</w:t>
      </w:r>
      <w:r w:rsidRPr="00647A77">
        <w:rPr>
          <w:sz w:val="26"/>
          <w:szCs w:val="26"/>
        </w:rPr>
        <w:t xml:space="preserve"> в разрезе двух предыдущих дней</w:t>
      </w:r>
      <w:r>
        <w:rPr>
          <w:sz w:val="26"/>
          <w:szCs w:val="26"/>
        </w:rPr>
        <w:t xml:space="preserve"> в процентном эквиваленте</w:t>
      </w:r>
      <w:r w:rsidRPr="00647A77">
        <w:rPr>
          <w:sz w:val="26"/>
          <w:szCs w:val="26"/>
        </w:rPr>
        <w:t xml:space="preserve">. </w:t>
      </w:r>
    </w:p>
    <w:p w14:paraId="03EFB90E" w14:textId="77777777" w:rsidR="00B97A40" w:rsidRPr="00653C26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1E9B1366" w14:textId="77777777" w:rsidR="00B97A40" w:rsidRPr="002263FF" w:rsidRDefault="00B97A40" w:rsidP="00B97A40">
      <w:pPr>
        <w:jc w:val="center"/>
      </w:pPr>
      <w:r w:rsidRPr="002263FF">
        <w:rPr>
          <w:noProof/>
        </w:rPr>
        <w:drawing>
          <wp:inline distT="0" distB="0" distL="0" distR="0" wp14:anchorId="23DCDEFA" wp14:editId="6B62E99A">
            <wp:extent cx="5832000" cy="3062800"/>
            <wp:effectExtent l="0" t="0" r="0" b="444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7242"/>
                    <a:stretch/>
                  </pic:blipFill>
                  <pic:spPr bwMode="auto">
                    <a:xfrm>
                      <a:off x="0" y="0"/>
                      <a:ext cx="5832000" cy="30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3E435" w14:textId="05E04B09" w:rsidR="00B97A40" w:rsidRDefault="00B97A40" w:rsidP="00B97A40">
      <w:pPr>
        <w:pStyle w:val="ad"/>
        <w:spacing w:after="0" w:line="360" w:lineRule="auto"/>
        <w:jc w:val="center"/>
        <w:rPr>
          <w:i w:val="0"/>
          <w:iCs w:val="0"/>
          <w:color w:val="auto"/>
          <w:sz w:val="24"/>
          <w:szCs w:val="26"/>
        </w:rPr>
      </w:pPr>
      <w:bookmarkStart w:id="81" w:name="_Ref122430938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43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81"/>
    </w:p>
    <w:p w14:paraId="4D9688EA" w14:textId="77777777" w:rsidR="00B97A40" w:rsidRPr="00E64475" w:rsidRDefault="00B97A40" w:rsidP="00B97A40"/>
    <w:p w14:paraId="230F53AC" w14:textId="77777777" w:rsidR="00B97A40" w:rsidRPr="00CD3F61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u w:val="single"/>
          <w:lang w:eastAsia="ru-RU"/>
        </w:rPr>
      </w:pPr>
      <w:r w:rsidRPr="00CD3F61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Основные особенности отображения:</w:t>
      </w:r>
    </w:p>
    <w:p w14:paraId="1E09BF15" w14:textId="7079AF5B" w:rsidR="00B97A40" w:rsidRDefault="00B97A40" w:rsidP="00703C37">
      <w:pPr>
        <w:pStyle w:val="ab"/>
        <w:numPr>
          <w:ilvl w:val="0"/>
          <w:numId w:val="8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469BE">
        <w:rPr>
          <w:rFonts w:ascii="Times New Roman" w:eastAsia="Times New Roman" w:hAnsi="Times New Roman"/>
          <w:sz w:val="26"/>
          <w:szCs w:val="26"/>
          <w:lang w:eastAsia="ru-RU"/>
        </w:rPr>
        <w:t xml:space="preserve">Данные для визуализации </w:t>
      </w:r>
      <w:r w:rsidRPr="00653C26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по вертикали</w:t>
      </w:r>
      <w:r w:rsidRPr="003469BE">
        <w:rPr>
          <w:rFonts w:ascii="Times New Roman" w:eastAsia="Times New Roman" w:hAnsi="Times New Roman"/>
          <w:sz w:val="26"/>
          <w:szCs w:val="26"/>
          <w:lang w:eastAsia="ru-RU"/>
        </w:rPr>
        <w:t xml:space="preserve"> берутся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за два предыдущих дня </w:t>
      </w:r>
      <w:r w:rsidRPr="003469BE">
        <w:rPr>
          <w:rFonts w:ascii="Times New Roman" w:eastAsia="Times New Roman" w:hAnsi="Times New Roman"/>
          <w:sz w:val="26"/>
          <w:szCs w:val="26"/>
          <w:lang w:eastAsia="ru-RU"/>
        </w:rPr>
        <w:t>из отчета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653C26">
        <w:rPr>
          <w:rFonts w:ascii="Times New Roman" w:eastAsia="Times New Roman" w:hAnsi="Times New Roman"/>
          <w:b/>
          <w:sz w:val="26"/>
          <w:szCs w:val="26"/>
          <w:lang w:eastAsia="ru-RU"/>
        </w:rPr>
        <w:t>Автоматизация обращений по тематикам</w:t>
      </w:r>
      <w:r w:rsidRPr="00653C26">
        <w:rPr>
          <w:rFonts w:ascii="Times New Roman" w:eastAsia="Times New Roman" w:hAnsi="Times New Roman"/>
          <w:sz w:val="26"/>
          <w:szCs w:val="26"/>
          <w:lang w:eastAsia="ru-RU"/>
        </w:rPr>
        <w:t xml:space="preserve"> из столбца </w:t>
      </w:r>
      <w:r w:rsidRPr="00653C26">
        <w:rPr>
          <w:rFonts w:ascii="Times New Roman" w:eastAsia="Times New Roman" w:hAnsi="Times New Roman"/>
          <w:b/>
          <w:sz w:val="26"/>
          <w:szCs w:val="26"/>
          <w:lang w:eastAsia="ru-RU"/>
        </w:rPr>
        <w:t>Соотношение, %</w:t>
      </w:r>
      <w:r w:rsidRPr="00653C26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76F45B0C" w14:textId="77777777" w:rsidR="00B97A40" w:rsidRPr="003469BE" w:rsidRDefault="00B97A40" w:rsidP="00703C37">
      <w:pPr>
        <w:pStyle w:val="ab"/>
        <w:numPr>
          <w:ilvl w:val="0"/>
          <w:numId w:val="8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Данные для визуализации </w:t>
      </w:r>
      <w:r w:rsidRPr="00022D02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по горизонтали</w:t>
      </w:r>
      <w:r w:rsidRPr="00022D02">
        <w:rPr>
          <w:rFonts w:ascii="Times New Roman" w:eastAsia="Times New Roman" w:hAnsi="Times New Roman"/>
          <w:sz w:val="26"/>
          <w:szCs w:val="26"/>
          <w:lang w:eastAsia="ru-RU"/>
        </w:rPr>
        <w:t xml:space="preserve"> берутся из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графика </w:t>
      </w:r>
      <w:r w:rsidRPr="001E0787">
        <w:rPr>
          <w:rFonts w:ascii="Times New Roman" w:eastAsia="Times New Roman" w:hAnsi="Times New Roman"/>
          <w:b/>
          <w:sz w:val="26"/>
          <w:szCs w:val="26"/>
          <w:lang w:eastAsia="ru-RU"/>
        </w:rPr>
        <w:t>Топ 10 тематик по обращениям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, описанном выше</w:t>
      </w:r>
      <w:r w:rsidRPr="00022D02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1755D412" w14:textId="77777777" w:rsidR="00B97A40" w:rsidRDefault="00B97A40" w:rsidP="00703C37">
      <w:pPr>
        <w:pStyle w:val="ab"/>
        <w:numPr>
          <w:ilvl w:val="0"/>
          <w:numId w:val="8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Направление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столбца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зависит от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разницы автоматизации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. При положительном значении (&gt;0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, автоматизация </w:t>
      </w:r>
      <w:r w:rsidRPr="00647A77">
        <w:rPr>
          <w:rFonts w:ascii="Times New Roman" w:eastAsia="Times New Roman" w:hAnsi="Times New Roman"/>
          <w:b/>
          <w:sz w:val="26"/>
          <w:szCs w:val="26"/>
          <w:lang w:eastAsia="ru-RU"/>
        </w:rPr>
        <w:t>выросла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)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столбец будет направлен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вверх. При отрицательном значении (&lt;0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, автоматизация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снизилась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)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столбец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будет </w:t>
      </w:r>
      <w:r w:rsidRPr="00634406">
        <w:rPr>
          <w:rFonts w:ascii="Times New Roman" w:eastAsia="Times New Roman" w:hAnsi="Times New Roman"/>
          <w:sz w:val="26"/>
          <w:szCs w:val="26"/>
          <w:lang w:eastAsia="ru-RU"/>
        </w:rPr>
        <w:t>направлен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вниз. При нулевом изменении автоматизации (=0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, автоматизация </w:t>
      </w:r>
      <w:r w:rsidRPr="00647A77">
        <w:rPr>
          <w:rFonts w:ascii="Times New Roman" w:eastAsia="Times New Roman" w:hAnsi="Times New Roman"/>
          <w:b/>
          <w:sz w:val="26"/>
          <w:szCs w:val="26"/>
          <w:lang w:eastAsia="ru-RU"/>
        </w:rPr>
        <w:t>не изменилась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) </w:t>
      </w:r>
      <w:r w:rsidRPr="00634406">
        <w:rPr>
          <w:rFonts w:ascii="Times New Roman" w:eastAsia="Times New Roman" w:hAnsi="Times New Roman"/>
          <w:sz w:val="26"/>
          <w:szCs w:val="26"/>
          <w:lang w:eastAsia="ru-RU"/>
        </w:rPr>
        <w:t xml:space="preserve">столбец на диаграмме будет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на уровне нуля по вертикальной оси (визуально – </w:t>
      </w:r>
      <w:r w:rsidRPr="00634406">
        <w:rPr>
          <w:rFonts w:ascii="Times New Roman" w:eastAsia="Times New Roman" w:hAnsi="Times New Roman"/>
          <w:sz w:val="26"/>
          <w:szCs w:val="26"/>
          <w:lang w:eastAsia="ru-RU"/>
        </w:rPr>
        <w:t>отсутствовать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)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14:paraId="52B581FE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1848C3BE" w14:textId="77777777" w:rsidR="00B97A40" w:rsidRPr="002263FF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Для просмотра данных столбца диаграммы необходимо навести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курсор мыши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на нужный столбец (см. рис. выше).</w:t>
      </w:r>
    </w:p>
    <w:p w14:paraId="3A8A1B07" w14:textId="2C471A35" w:rsidR="00B97A40" w:rsidRPr="002263FF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При нажатии на один элемент легенды диаграммы он скроется, в легенде элемент будет отображаться зачеркнутым (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fldChar w:fldCharType="begin"/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instrText xml:space="preserve"> REF _Ref122431103 \h  \* MERGEFORMAT </w:instrTex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fldChar w:fldCharType="separate"/>
      </w:r>
      <w:r w:rsidR="0078594F" w:rsidRPr="00D95251">
        <w:rPr>
          <w:rFonts w:ascii="Times New Roman" w:eastAsia="Times New Roman" w:hAnsi="Times New Roman"/>
          <w:sz w:val="26"/>
          <w:szCs w:val="26"/>
          <w:lang w:eastAsia="ru-RU"/>
        </w:rPr>
        <w:t>Рис. 44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fldChar w:fldCharType="end"/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). Для отображения скрытого элемента легенды нажмите на него повторно.</w:t>
      </w:r>
    </w:p>
    <w:p w14:paraId="5F3BAE90" w14:textId="77777777" w:rsidR="00B97A40" w:rsidRPr="002263FF" w:rsidRDefault="00B97A40" w:rsidP="00B97A40">
      <w:pPr>
        <w:jc w:val="center"/>
      </w:pPr>
      <w:r w:rsidRPr="002263FF">
        <w:rPr>
          <w:noProof/>
        </w:rPr>
        <w:lastRenderedPageBreak/>
        <w:drawing>
          <wp:inline distT="0" distB="0" distL="0" distR="0" wp14:anchorId="4CA8A19F" wp14:editId="0C7722D6">
            <wp:extent cx="5638800" cy="2950535"/>
            <wp:effectExtent l="0" t="0" r="0" b="254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7946"/>
                    <a:stretch/>
                  </pic:blipFill>
                  <pic:spPr bwMode="auto">
                    <a:xfrm>
                      <a:off x="0" y="0"/>
                      <a:ext cx="5645268" cy="295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4AE0C" w14:textId="3FA92740" w:rsidR="00B97A40" w:rsidRDefault="00B97A40" w:rsidP="00B97A40">
      <w:pPr>
        <w:pStyle w:val="ad"/>
        <w:spacing w:after="0" w:line="360" w:lineRule="auto"/>
        <w:jc w:val="center"/>
        <w:rPr>
          <w:i w:val="0"/>
          <w:iCs w:val="0"/>
          <w:color w:val="auto"/>
          <w:sz w:val="24"/>
          <w:szCs w:val="26"/>
        </w:rPr>
      </w:pPr>
      <w:bookmarkStart w:id="82" w:name="_Ref122431103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44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82"/>
    </w:p>
    <w:p w14:paraId="3BB5ACC5" w14:textId="77777777" w:rsidR="00B97A40" w:rsidRDefault="00B97A40" w:rsidP="00B97A40"/>
    <w:p w14:paraId="43B1D410" w14:textId="77777777" w:rsidR="00B97A40" w:rsidRPr="002263FF" w:rsidRDefault="00B97A40" w:rsidP="00B97A40">
      <w:pPr>
        <w:spacing w:line="360" w:lineRule="auto"/>
        <w:ind w:left="1418" w:hanging="1418"/>
        <w:jc w:val="both"/>
        <w:rPr>
          <w:sz w:val="26"/>
          <w:szCs w:val="26"/>
        </w:rPr>
      </w:pPr>
      <w:r w:rsidRPr="002263FF">
        <w:rPr>
          <w:i/>
          <w:sz w:val="26"/>
          <w:szCs w:val="26"/>
          <w:u w:val="single"/>
        </w:rPr>
        <w:t>Примечание</w:t>
      </w:r>
      <w:r w:rsidRPr="002263FF">
        <w:rPr>
          <w:sz w:val="26"/>
          <w:szCs w:val="26"/>
        </w:rPr>
        <w:t xml:space="preserve">: При скрытии элемента легенды на месте столбца будет пустое место, новый </w:t>
      </w:r>
      <w:proofErr w:type="spellStart"/>
      <w:r w:rsidRPr="002263FF">
        <w:rPr>
          <w:sz w:val="26"/>
          <w:szCs w:val="26"/>
        </w:rPr>
        <w:t>интент</w:t>
      </w:r>
      <w:proofErr w:type="spellEnd"/>
      <w:r w:rsidRPr="002263FF">
        <w:rPr>
          <w:sz w:val="26"/>
          <w:szCs w:val="26"/>
        </w:rPr>
        <w:t xml:space="preserve"> (следующий </w:t>
      </w:r>
      <w:proofErr w:type="spellStart"/>
      <w:r w:rsidRPr="002263FF">
        <w:rPr>
          <w:sz w:val="26"/>
          <w:szCs w:val="26"/>
        </w:rPr>
        <w:t>интент</w:t>
      </w:r>
      <w:proofErr w:type="spellEnd"/>
      <w:r w:rsidRPr="002263FF">
        <w:rPr>
          <w:sz w:val="26"/>
          <w:szCs w:val="26"/>
        </w:rPr>
        <w:t xml:space="preserve"> в топе обращений) не добавится.</w:t>
      </w:r>
    </w:p>
    <w:p w14:paraId="18214321" w14:textId="77777777" w:rsidR="00B97A40" w:rsidRDefault="00B97A40" w:rsidP="00B97A40"/>
    <w:p w14:paraId="4F19103F" w14:textId="77777777" w:rsidR="00B97A40" w:rsidRDefault="00B97A40" w:rsidP="00B97A40"/>
    <w:p w14:paraId="0F9110C3" w14:textId="77777777" w:rsidR="00B97A40" w:rsidRPr="005A13A8" w:rsidRDefault="00B97A40" w:rsidP="00703C37">
      <w:pPr>
        <w:keepNext/>
        <w:numPr>
          <w:ilvl w:val="2"/>
          <w:numId w:val="1"/>
        </w:numPr>
        <w:spacing w:line="360" w:lineRule="auto"/>
        <w:jc w:val="both"/>
        <w:outlineLvl w:val="1"/>
        <w:rPr>
          <w:b/>
          <w:sz w:val="28"/>
          <w:szCs w:val="28"/>
        </w:rPr>
      </w:pPr>
      <w:bookmarkStart w:id="83" w:name="_Toc146884620"/>
      <w:bookmarkStart w:id="84" w:name="_Toc170733428"/>
      <w:r w:rsidRPr="005A13A8">
        <w:rPr>
          <w:b/>
          <w:sz w:val="28"/>
          <w:szCs w:val="28"/>
        </w:rPr>
        <w:t>График Количество запросов Оператора</w:t>
      </w:r>
      <w:bookmarkEnd w:id="83"/>
      <w:bookmarkEnd w:id="84"/>
    </w:p>
    <w:p w14:paraId="4B3CD471" w14:textId="77777777" w:rsidR="00B97A40" w:rsidRPr="00634406" w:rsidRDefault="00B97A40" w:rsidP="00B97A40"/>
    <w:p w14:paraId="098C6645" w14:textId="3EC51BC0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D72D4D">
        <w:rPr>
          <w:sz w:val="26"/>
          <w:szCs w:val="26"/>
        </w:rPr>
        <w:t>На графике</w:t>
      </w:r>
      <w:r>
        <w:rPr>
          <w:b/>
          <w:sz w:val="26"/>
          <w:szCs w:val="26"/>
        </w:rPr>
        <w:t xml:space="preserve"> </w:t>
      </w:r>
      <w:r w:rsidRPr="00D72D4D">
        <w:rPr>
          <w:b/>
          <w:sz w:val="26"/>
          <w:szCs w:val="26"/>
        </w:rPr>
        <w:t>Количество запросов Оператора</w:t>
      </w:r>
      <w:r w:rsidRPr="00D72D4D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D72D4D">
        <w:rPr>
          <w:sz w:val="26"/>
          <w:szCs w:val="26"/>
        </w:rPr>
        <w:fldChar w:fldCharType="begin"/>
      </w:r>
      <w:r w:rsidRPr="00D72D4D">
        <w:rPr>
          <w:sz w:val="26"/>
          <w:szCs w:val="26"/>
        </w:rPr>
        <w:instrText xml:space="preserve"> REF _Ref122438602 \h  \* MERGEFORMAT </w:instrText>
      </w:r>
      <w:r w:rsidRPr="00D72D4D">
        <w:rPr>
          <w:sz w:val="26"/>
          <w:szCs w:val="26"/>
        </w:rPr>
      </w:r>
      <w:r w:rsidRPr="00D72D4D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45</w:t>
      </w:r>
      <w:r w:rsidRPr="00D72D4D">
        <w:rPr>
          <w:sz w:val="26"/>
          <w:szCs w:val="26"/>
        </w:rPr>
        <w:fldChar w:fldCharType="end"/>
      </w:r>
      <w:r>
        <w:rPr>
          <w:sz w:val="26"/>
          <w:szCs w:val="26"/>
        </w:rPr>
        <w:t>) представлены изменения в численном эквиваленте запросов клиента перевода на оператора, а также успешного закрытия диалога Чат-ботом после просьбы клиенту</w:t>
      </w:r>
      <w:r w:rsidRPr="002263FF">
        <w:rPr>
          <w:sz w:val="26"/>
          <w:szCs w:val="26"/>
        </w:rPr>
        <w:t xml:space="preserve"> переформулировать свой вопрос</w:t>
      </w:r>
      <w:r>
        <w:rPr>
          <w:sz w:val="26"/>
          <w:szCs w:val="26"/>
        </w:rPr>
        <w:t xml:space="preserve"> и задать его именно боту.</w:t>
      </w:r>
    </w:p>
    <w:p w14:paraId="6A3C128C" w14:textId="77777777" w:rsidR="00B97A40" w:rsidRPr="002263FF" w:rsidRDefault="00B97A40" w:rsidP="00B97A40">
      <w:pPr>
        <w:jc w:val="center"/>
      </w:pPr>
      <w:r w:rsidRPr="002263FF">
        <w:rPr>
          <w:noProof/>
        </w:rPr>
        <w:drawing>
          <wp:inline distT="0" distB="0" distL="0" distR="0" wp14:anchorId="35FDF7EA" wp14:editId="2C6041F2">
            <wp:extent cx="5157622" cy="2918460"/>
            <wp:effectExtent l="0" t="0" r="508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88650" cy="29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6884" w14:textId="047FB9D4" w:rsidR="00B97A40" w:rsidRPr="002263FF" w:rsidRDefault="00B97A40" w:rsidP="00B97A40">
      <w:pPr>
        <w:pStyle w:val="ad"/>
        <w:spacing w:after="0" w:line="360" w:lineRule="auto"/>
        <w:jc w:val="center"/>
        <w:rPr>
          <w:i w:val="0"/>
          <w:iCs w:val="0"/>
          <w:color w:val="auto"/>
          <w:sz w:val="24"/>
          <w:szCs w:val="26"/>
        </w:rPr>
      </w:pPr>
      <w:bookmarkStart w:id="85" w:name="_Ref122438602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45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85"/>
    </w:p>
    <w:p w14:paraId="133E3E19" w14:textId="77777777" w:rsidR="00B97A40" w:rsidRPr="00CD3F61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u w:val="single"/>
          <w:lang w:eastAsia="ru-RU"/>
        </w:rPr>
      </w:pPr>
      <w:r w:rsidRPr="00CD3F61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lastRenderedPageBreak/>
        <w:t>Основные особенности отображения:</w:t>
      </w:r>
    </w:p>
    <w:p w14:paraId="55E0F7A8" w14:textId="20683116" w:rsidR="00B97A40" w:rsidRDefault="00B97A40" w:rsidP="00703C37">
      <w:pPr>
        <w:pStyle w:val="ab"/>
        <w:numPr>
          <w:ilvl w:val="0"/>
          <w:numId w:val="8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469BE">
        <w:rPr>
          <w:rFonts w:ascii="Times New Roman" w:eastAsia="Times New Roman" w:hAnsi="Times New Roman"/>
          <w:sz w:val="26"/>
          <w:szCs w:val="26"/>
          <w:lang w:eastAsia="ru-RU"/>
        </w:rPr>
        <w:t xml:space="preserve">Данные для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визуализации графиков </w:t>
      </w:r>
      <w:r w:rsidRPr="003469BE">
        <w:rPr>
          <w:rFonts w:ascii="Times New Roman" w:eastAsia="Times New Roman" w:hAnsi="Times New Roman"/>
          <w:sz w:val="26"/>
          <w:szCs w:val="26"/>
          <w:lang w:eastAsia="ru-RU"/>
        </w:rPr>
        <w:t xml:space="preserve">берутся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за предыдущую неделю </w:t>
      </w:r>
      <w:r w:rsidRPr="003469BE">
        <w:rPr>
          <w:rFonts w:ascii="Times New Roman" w:eastAsia="Times New Roman" w:hAnsi="Times New Roman"/>
          <w:sz w:val="26"/>
          <w:szCs w:val="26"/>
          <w:lang w:eastAsia="ru-RU"/>
        </w:rPr>
        <w:t>из отчета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653C26">
        <w:rPr>
          <w:rFonts w:ascii="Times New Roman" w:eastAsia="Times New Roman" w:hAnsi="Times New Roman"/>
          <w:b/>
          <w:sz w:val="26"/>
          <w:szCs w:val="26"/>
          <w:lang w:eastAsia="ru-RU"/>
        </w:rPr>
        <w:t>Автоматизация обращений по тематикам</w:t>
      </w:r>
      <w:r w:rsidRPr="00653C26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из столбцов</w:t>
      </w:r>
      <w:r w:rsidRPr="00653C26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90C0B">
        <w:rPr>
          <w:rFonts w:ascii="Times New Roman" w:eastAsia="Times New Roman" w:hAnsi="Times New Roman"/>
          <w:b/>
          <w:sz w:val="26"/>
          <w:szCs w:val="26"/>
          <w:lang w:eastAsia="ru-RU"/>
        </w:rPr>
        <w:t>Кол-во обращений по тематике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Pr="00532454">
        <w:rPr>
          <w:rFonts w:ascii="Times New Roman" w:eastAsia="Times New Roman" w:hAnsi="Times New Roman"/>
          <w:sz w:val="26"/>
          <w:szCs w:val="26"/>
          <w:lang w:eastAsia="ru-RU"/>
        </w:rPr>
        <w:t>(на графике это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Количество распознанных</w:t>
      </w:r>
      <w:r w:rsidRPr="00532454">
        <w:rPr>
          <w:rFonts w:ascii="Times New Roman" w:eastAsia="Times New Roman" w:hAnsi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</w:t>
      </w:r>
      <w:r w:rsidRPr="00D72D4D">
        <w:rPr>
          <w:rFonts w:ascii="Times New Roman" w:eastAsia="Times New Roman" w:hAnsi="Times New Roman"/>
          <w:sz w:val="26"/>
          <w:szCs w:val="26"/>
          <w:lang w:eastAsia="ru-RU"/>
        </w:rPr>
        <w:t xml:space="preserve">и </w:t>
      </w:r>
      <w:r w:rsidRPr="00490C0B">
        <w:rPr>
          <w:rFonts w:ascii="Times New Roman" w:eastAsia="Times New Roman" w:hAnsi="Times New Roman"/>
          <w:b/>
          <w:sz w:val="26"/>
          <w:szCs w:val="26"/>
          <w:lang w:eastAsia="ru-RU"/>
        </w:rPr>
        <w:t>Кол-во закрытых ботом</w:t>
      </w:r>
      <w:r w:rsidRPr="00653C26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3289D92D" w14:textId="77777777" w:rsidR="00B97A40" w:rsidRDefault="00B97A40" w:rsidP="00B97A40">
      <w:pPr>
        <w:pStyle w:val="ab"/>
        <w:spacing w:line="360" w:lineRule="auto"/>
        <w:ind w:left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14:paraId="6D5D5176" w14:textId="77777777" w:rsidR="00B97A40" w:rsidRPr="002263FF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Для просмотра данных точки графика необходимо навести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курсор мыши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на нужную точку (см. рис. выше).</w:t>
      </w:r>
    </w:p>
    <w:p w14:paraId="300B0BF6" w14:textId="194E2B60" w:rsidR="00B97A40" w:rsidRPr="002263FF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При нажатии на один элемент легенды графика он скроется, в легенде элемент будет отображаться зачеркнутым (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fldChar w:fldCharType="begin"/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instrText xml:space="preserve"> REF _Ref122443186 \h  \* MERGEFORMAT </w:instrTex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fldChar w:fldCharType="separate"/>
      </w:r>
      <w:r w:rsidR="0078594F" w:rsidRPr="00D95251">
        <w:rPr>
          <w:rFonts w:ascii="Times New Roman" w:eastAsia="Times New Roman" w:hAnsi="Times New Roman"/>
          <w:sz w:val="26"/>
          <w:szCs w:val="26"/>
          <w:lang w:eastAsia="ru-RU"/>
        </w:rPr>
        <w:t>Рис. 46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fldChar w:fldCharType="end"/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). Для отображения скрытого элемента легенды нажмите на него повторно.</w:t>
      </w:r>
    </w:p>
    <w:p w14:paraId="32D6AC04" w14:textId="77777777" w:rsidR="00B97A40" w:rsidRPr="002263FF" w:rsidRDefault="00B97A40" w:rsidP="00B97A40">
      <w:pPr>
        <w:jc w:val="center"/>
      </w:pPr>
      <w:r w:rsidRPr="002263FF">
        <w:rPr>
          <w:noProof/>
        </w:rPr>
        <w:drawing>
          <wp:inline distT="0" distB="0" distL="0" distR="0" wp14:anchorId="4255E70F" wp14:editId="23C5A210">
            <wp:extent cx="5334000" cy="3005722"/>
            <wp:effectExtent l="0" t="0" r="0" b="444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43921" cy="301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1F283" w14:textId="0FFD1C59" w:rsidR="00B97A40" w:rsidRDefault="00B97A40" w:rsidP="00B97A40">
      <w:pPr>
        <w:pStyle w:val="ad"/>
        <w:spacing w:after="0" w:line="360" w:lineRule="auto"/>
        <w:jc w:val="center"/>
        <w:rPr>
          <w:i w:val="0"/>
          <w:iCs w:val="0"/>
          <w:color w:val="auto"/>
          <w:sz w:val="24"/>
          <w:szCs w:val="26"/>
        </w:rPr>
      </w:pPr>
      <w:bookmarkStart w:id="86" w:name="_Ref122443186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46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86"/>
    </w:p>
    <w:p w14:paraId="2A117C5C" w14:textId="77777777" w:rsidR="00B97A40" w:rsidRDefault="00B97A40" w:rsidP="00B97A40"/>
    <w:p w14:paraId="7BDC9721" w14:textId="77777777" w:rsidR="00B97A40" w:rsidRDefault="00B97A40" w:rsidP="00B97A40"/>
    <w:p w14:paraId="589ED8A7" w14:textId="77777777" w:rsidR="00B97A40" w:rsidRPr="005A13A8" w:rsidRDefault="00B97A40" w:rsidP="00703C37">
      <w:pPr>
        <w:keepNext/>
        <w:numPr>
          <w:ilvl w:val="2"/>
          <w:numId w:val="1"/>
        </w:numPr>
        <w:spacing w:line="360" w:lineRule="auto"/>
        <w:jc w:val="both"/>
        <w:outlineLvl w:val="1"/>
        <w:rPr>
          <w:b/>
          <w:sz w:val="28"/>
          <w:szCs w:val="28"/>
        </w:rPr>
      </w:pPr>
      <w:bookmarkStart w:id="87" w:name="_Toc146884621"/>
      <w:bookmarkStart w:id="88" w:name="_Toc170733429"/>
      <w:r w:rsidRPr="005A13A8">
        <w:rPr>
          <w:b/>
          <w:sz w:val="28"/>
          <w:szCs w:val="28"/>
        </w:rPr>
        <w:t>График Причины закрытия обращений</w:t>
      </w:r>
      <w:bookmarkEnd w:id="87"/>
      <w:bookmarkEnd w:id="88"/>
    </w:p>
    <w:p w14:paraId="60EA6EAF" w14:textId="77777777" w:rsidR="00B97A40" w:rsidRPr="00490C0B" w:rsidRDefault="00B97A40" w:rsidP="00B97A40"/>
    <w:p w14:paraId="1CA51E9F" w14:textId="2F806CF2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1B04FA">
        <w:rPr>
          <w:sz w:val="26"/>
          <w:szCs w:val="26"/>
        </w:rPr>
        <w:t>На графике</w:t>
      </w:r>
      <w:r>
        <w:rPr>
          <w:b/>
          <w:sz w:val="26"/>
          <w:szCs w:val="26"/>
        </w:rPr>
        <w:t xml:space="preserve"> (</w:t>
      </w:r>
      <w:r w:rsidRPr="00F351CF">
        <w:rPr>
          <w:b/>
          <w:sz w:val="26"/>
          <w:szCs w:val="26"/>
        </w:rPr>
        <w:fldChar w:fldCharType="begin"/>
      </w:r>
      <w:r w:rsidRPr="00F351CF">
        <w:rPr>
          <w:b/>
          <w:sz w:val="26"/>
          <w:szCs w:val="26"/>
        </w:rPr>
        <w:instrText xml:space="preserve"> REF _Ref139378124 \h </w:instrText>
      </w:r>
      <w:r w:rsidR="00355E08" w:rsidRPr="00F351CF">
        <w:rPr>
          <w:b/>
          <w:sz w:val="26"/>
          <w:szCs w:val="26"/>
        </w:rPr>
        <w:instrText xml:space="preserve"> \* MERGEFORMAT </w:instrText>
      </w:r>
      <w:r w:rsidRPr="00F351CF">
        <w:rPr>
          <w:b/>
          <w:sz w:val="26"/>
          <w:szCs w:val="26"/>
        </w:rPr>
      </w:r>
      <w:r w:rsidRPr="00F351CF">
        <w:rPr>
          <w:b/>
          <w:sz w:val="26"/>
          <w:szCs w:val="26"/>
        </w:rPr>
        <w:fldChar w:fldCharType="separate"/>
      </w:r>
      <w:r w:rsidR="0078594F" w:rsidRPr="00F351CF">
        <w:rPr>
          <w:iCs/>
          <w:szCs w:val="26"/>
        </w:rPr>
        <w:t xml:space="preserve">Рис. </w:t>
      </w:r>
      <w:r w:rsidR="0078594F" w:rsidRPr="00F351CF">
        <w:rPr>
          <w:iCs/>
          <w:noProof/>
          <w:szCs w:val="26"/>
        </w:rPr>
        <w:t>47</w:t>
      </w:r>
      <w:r w:rsidRPr="00F351CF">
        <w:rPr>
          <w:b/>
          <w:sz w:val="26"/>
          <w:szCs w:val="26"/>
        </w:rPr>
        <w:fldChar w:fldCharType="end"/>
      </w:r>
      <w:r>
        <w:rPr>
          <w:sz w:val="26"/>
          <w:szCs w:val="26"/>
        </w:rPr>
        <w:t>) представлен сравнительный графический анализ</w:t>
      </w:r>
      <w:r w:rsidRPr="00647A77">
        <w:rPr>
          <w:sz w:val="26"/>
          <w:szCs w:val="26"/>
        </w:rPr>
        <w:t xml:space="preserve"> </w:t>
      </w:r>
      <w:r>
        <w:rPr>
          <w:sz w:val="26"/>
          <w:szCs w:val="26"/>
        </w:rPr>
        <w:t>причин завершения диалога клиента с чат-ботом за предыдущий день в количественном эквиваленте.</w:t>
      </w:r>
    </w:p>
    <w:p w14:paraId="05947496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2B494229" w14:textId="77777777" w:rsidR="00B97A40" w:rsidRPr="002263FF" w:rsidRDefault="00B97A40" w:rsidP="00B97A40">
      <w:pPr>
        <w:jc w:val="center"/>
      </w:pPr>
      <w:r w:rsidRPr="002263FF">
        <w:rPr>
          <w:noProof/>
        </w:rPr>
        <w:lastRenderedPageBreak/>
        <w:drawing>
          <wp:inline distT="0" distB="0" distL="0" distR="0" wp14:anchorId="08724F1C" wp14:editId="245191C2">
            <wp:extent cx="5580000" cy="3108552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0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E40E" w14:textId="05C5289B" w:rsidR="00B97A40" w:rsidRPr="002263FF" w:rsidRDefault="00B97A40" w:rsidP="00B97A40">
      <w:pPr>
        <w:pStyle w:val="ad"/>
        <w:spacing w:after="120"/>
        <w:jc w:val="center"/>
        <w:rPr>
          <w:i w:val="0"/>
          <w:iCs w:val="0"/>
          <w:color w:val="auto"/>
          <w:sz w:val="24"/>
          <w:szCs w:val="26"/>
        </w:rPr>
      </w:pPr>
      <w:bookmarkStart w:id="89" w:name="_Ref139378124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47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89"/>
    </w:p>
    <w:p w14:paraId="0FE8B9AA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6E277AA8" w14:textId="77777777" w:rsidR="00B97A40" w:rsidRPr="00CD3F61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u w:val="single"/>
          <w:lang w:eastAsia="ru-RU"/>
        </w:rPr>
      </w:pPr>
      <w:r w:rsidRPr="00CD3F61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Основные особенности отображения:</w:t>
      </w:r>
    </w:p>
    <w:p w14:paraId="7B997F4E" w14:textId="4973B283" w:rsidR="00B97A40" w:rsidRDefault="00B97A40" w:rsidP="00703C37">
      <w:pPr>
        <w:pStyle w:val="ab"/>
        <w:numPr>
          <w:ilvl w:val="0"/>
          <w:numId w:val="8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469BE">
        <w:rPr>
          <w:rFonts w:ascii="Times New Roman" w:eastAsia="Times New Roman" w:hAnsi="Times New Roman"/>
          <w:sz w:val="26"/>
          <w:szCs w:val="26"/>
          <w:lang w:eastAsia="ru-RU"/>
        </w:rPr>
        <w:t xml:space="preserve">Данные для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визуализации </w:t>
      </w:r>
      <w:r w:rsidRPr="003469BE">
        <w:rPr>
          <w:rFonts w:ascii="Times New Roman" w:eastAsia="Times New Roman" w:hAnsi="Times New Roman"/>
          <w:sz w:val="26"/>
          <w:szCs w:val="26"/>
          <w:lang w:eastAsia="ru-RU"/>
        </w:rPr>
        <w:t xml:space="preserve">берутся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за предыдущий день </w:t>
      </w:r>
      <w:r w:rsidRPr="003469BE">
        <w:rPr>
          <w:rFonts w:ascii="Times New Roman" w:eastAsia="Times New Roman" w:hAnsi="Times New Roman"/>
          <w:sz w:val="26"/>
          <w:szCs w:val="26"/>
          <w:lang w:eastAsia="ru-RU"/>
        </w:rPr>
        <w:t>из отчета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9B4910">
        <w:rPr>
          <w:rFonts w:ascii="Times New Roman" w:eastAsia="Times New Roman" w:hAnsi="Times New Roman"/>
          <w:b/>
          <w:sz w:val="26"/>
          <w:szCs w:val="26"/>
          <w:lang w:eastAsia="ru-RU"/>
        </w:rPr>
        <w:t>Полная статистика Чат-бота</w:t>
      </w:r>
      <w:r w:rsidRPr="001B04FA">
        <w:rPr>
          <w:rFonts w:ascii="Times New Roman" w:eastAsia="Times New Roman" w:hAnsi="Times New Roman"/>
          <w:sz w:val="26"/>
          <w:szCs w:val="26"/>
          <w:lang w:eastAsia="ru-RU"/>
        </w:rPr>
        <w:t xml:space="preserve"> из столбца </w:t>
      </w:r>
      <w:r w:rsidRPr="009B4910">
        <w:rPr>
          <w:rFonts w:ascii="Times New Roman" w:eastAsia="Times New Roman" w:hAnsi="Times New Roman"/>
          <w:b/>
          <w:sz w:val="26"/>
          <w:szCs w:val="26"/>
          <w:lang w:eastAsia="ru-RU"/>
        </w:rPr>
        <w:t>Примечания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. </w:t>
      </w:r>
      <w:r w:rsidRPr="00ED4B2C">
        <w:rPr>
          <w:rFonts w:ascii="Times New Roman" w:eastAsia="Times New Roman" w:hAnsi="Times New Roman"/>
          <w:sz w:val="26"/>
          <w:szCs w:val="26"/>
          <w:lang w:eastAsia="ru-RU"/>
        </w:rPr>
        <w:t>Для каждого столбца суммируется количество обращений по конкретной причине.</w:t>
      </w:r>
    </w:p>
    <w:p w14:paraId="4AB5D257" w14:textId="77777777" w:rsidR="00B97A40" w:rsidRDefault="00B97A40" w:rsidP="00703C37">
      <w:pPr>
        <w:pStyle w:val="ab"/>
        <w:numPr>
          <w:ilvl w:val="0"/>
          <w:numId w:val="8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Для подсчета причины закрытия </w:t>
      </w:r>
      <w:r w:rsidRPr="001514F5">
        <w:rPr>
          <w:rFonts w:ascii="Times New Roman" w:eastAsia="Times New Roman" w:hAnsi="Times New Roman"/>
          <w:b/>
          <w:sz w:val="26"/>
          <w:szCs w:val="26"/>
          <w:lang w:eastAsia="ru-RU"/>
        </w:rPr>
        <w:t>Клиент потребовал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1514F5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оператора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входят все обращения с запросом оператора при определении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интента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и внутри скрипта. </w:t>
      </w:r>
    </w:p>
    <w:p w14:paraId="3C5328F3" w14:textId="77777777" w:rsidR="00B97A40" w:rsidRDefault="00B97A40" w:rsidP="00B97A40">
      <w:pPr>
        <w:pStyle w:val="ab"/>
        <w:spacing w:line="360" w:lineRule="auto"/>
        <w:ind w:left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14:paraId="5D56C7D8" w14:textId="77777777" w:rsidR="00B97A40" w:rsidRPr="002263FF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Для просмотра данных столбца диаграммы необходимо навести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курсор мыши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на нужный столбец (см. рис. выше).</w:t>
      </w:r>
    </w:p>
    <w:p w14:paraId="653D93F1" w14:textId="1760D6DC" w:rsidR="00B97A40" w:rsidRDefault="00B97A40" w:rsidP="00B97A40">
      <w:pPr>
        <w:pStyle w:val="ab"/>
        <w:spacing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При нажатии на один элемент легенды диаграммы он скроется, в легенде элемент будет отображаться зачеркнутым (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fldChar w:fldCharType="begin"/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instrText xml:space="preserve"> REF _Ref122445224 \h  \* MERGEFORMAT </w:instrTex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fldChar w:fldCharType="separate"/>
      </w:r>
      <w:r w:rsidR="0078594F" w:rsidRPr="00D95251">
        <w:rPr>
          <w:rFonts w:ascii="Times New Roman" w:eastAsia="Times New Roman" w:hAnsi="Times New Roman"/>
          <w:sz w:val="26"/>
          <w:szCs w:val="26"/>
          <w:lang w:eastAsia="ru-RU"/>
        </w:rPr>
        <w:t>Рис. 48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fldChar w:fldCharType="end"/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). Для отображения скрытого элемента легенды нажмите на него повторно.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14:paraId="066162AA" w14:textId="77777777" w:rsidR="00B97A40" w:rsidRPr="002263FF" w:rsidRDefault="00B97A40" w:rsidP="00B97A40">
      <w:pPr>
        <w:pStyle w:val="ab"/>
        <w:spacing w:line="360" w:lineRule="auto"/>
        <w:ind w:left="0"/>
        <w:jc w:val="center"/>
      </w:pPr>
      <w:r w:rsidRPr="002263FF">
        <w:rPr>
          <w:noProof/>
          <w:lang w:eastAsia="ru-RU"/>
        </w:rPr>
        <w:lastRenderedPageBreak/>
        <w:drawing>
          <wp:inline distT="0" distB="0" distL="0" distR="0" wp14:anchorId="685175DF" wp14:editId="1823E746">
            <wp:extent cx="5223163" cy="2851688"/>
            <wp:effectExtent l="0" t="0" r="0" b="635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36921" cy="285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CCA0" w14:textId="195D0024" w:rsidR="00B97A40" w:rsidRPr="002263FF" w:rsidRDefault="00B97A40" w:rsidP="00B97A40">
      <w:pPr>
        <w:pStyle w:val="ad"/>
        <w:spacing w:after="120"/>
        <w:jc w:val="center"/>
        <w:rPr>
          <w:i w:val="0"/>
          <w:iCs w:val="0"/>
          <w:color w:val="auto"/>
          <w:sz w:val="24"/>
          <w:szCs w:val="26"/>
        </w:rPr>
      </w:pPr>
      <w:bookmarkStart w:id="90" w:name="_Ref122445224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48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90"/>
    </w:p>
    <w:p w14:paraId="29411129" w14:textId="77777777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403C0F1C" w14:textId="77777777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5B1C8E5F" w14:textId="77777777" w:rsidR="00B97A40" w:rsidRPr="009F2848" w:rsidRDefault="00B97A40" w:rsidP="00703C37">
      <w:pPr>
        <w:numPr>
          <w:ilvl w:val="1"/>
          <w:numId w:val="1"/>
        </w:numPr>
        <w:jc w:val="both"/>
        <w:outlineLvl w:val="1"/>
        <w:rPr>
          <w:b/>
          <w:sz w:val="28"/>
          <w:szCs w:val="26"/>
        </w:rPr>
      </w:pPr>
      <w:bookmarkStart w:id="91" w:name="_Ref94552986"/>
      <w:bookmarkStart w:id="92" w:name="_Toc146884622"/>
      <w:bookmarkStart w:id="93" w:name="_Toc170733430"/>
      <w:r w:rsidRPr="009F2848">
        <w:rPr>
          <w:b/>
          <w:sz w:val="28"/>
          <w:szCs w:val="26"/>
        </w:rPr>
        <w:t>Подраздел Диалоги</w:t>
      </w:r>
      <w:bookmarkEnd w:id="91"/>
      <w:bookmarkEnd w:id="92"/>
      <w:bookmarkEnd w:id="93"/>
    </w:p>
    <w:p w14:paraId="718EAD3F" w14:textId="77777777" w:rsidR="00B97A40" w:rsidRPr="002263FF" w:rsidRDefault="00B97A40" w:rsidP="00B97A40">
      <w:pPr>
        <w:rPr>
          <w:sz w:val="26"/>
          <w:szCs w:val="26"/>
        </w:rPr>
      </w:pPr>
    </w:p>
    <w:p w14:paraId="099948D2" w14:textId="77777777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2263FF">
        <w:rPr>
          <w:sz w:val="26"/>
          <w:szCs w:val="26"/>
        </w:rPr>
        <w:t xml:space="preserve">Подраздел предназначен </w:t>
      </w:r>
      <w:r>
        <w:rPr>
          <w:sz w:val="26"/>
          <w:szCs w:val="26"/>
        </w:rPr>
        <w:t>для анализа</w:t>
      </w:r>
      <w:r w:rsidRPr="002263FF">
        <w:rPr>
          <w:sz w:val="26"/>
          <w:szCs w:val="26"/>
        </w:rPr>
        <w:t xml:space="preserve"> диалогов, поступающих в Чат-бот. </w:t>
      </w:r>
    </w:p>
    <w:p w14:paraId="588B4860" w14:textId="47B90198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2263FF">
        <w:rPr>
          <w:sz w:val="26"/>
          <w:szCs w:val="26"/>
        </w:rPr>
        <w:t xml:space="preserve">Для начала работы с диалогами необходимо перейти в подраздел </w:t>
      </w:r>
      <w:r w:rsidRPr="002263FF">
        <w:rPr>
          <w:b/>
          <w:sz w:val="26"/>
          <w:szCs w:val="26"/>
        </w:rPr>
        <w:t>Диалоги</w:t>
      </w:r>
      <w:r w:rsidRPr="002263FF">
        <w:rPr>
          <w:sz w:val="26"/>
          <w:szCs w:val="26"/>
        </w:rPr>
        <w:t xml:space="preserve"> (</w:t>
      </w:r>
      <w:r w:rsidRPr="00F351CF">
        <w:rPr>
          <w:sz w:val="26"/>
          <w:szCs w:val="26"/>
        </w:rPr>
        <w:fldChar w:fldCharType="begin"/>
      </w:r>
      <w:r w:rsidRPr="00F351CF">
        <w:rPr>
          <w:sz w:val="26"/>
          <w:szCs w:val="26"/>
        </w:rPr>
        <w:instrText xml:space="preserve"> REF _Ref122507258 \h  \* MERGEFORMAT </w:instrText>
      </w:r>
      <w:r w:rsidRPr="00F351CF">
        <w:rPr>
          <w:sz w:val="26"/>
          <w:szCs w:val="26"/>
        </w:rPr>
      </w:r>
      <w:r w:rsidRPr="00F351CF">
        <w:rPr>
          <w:sz w:val="26"/>
          <w:szCs w:val="26"/>
        </w:rPr>
        <w:fldChar w:fldCharType="separate"/>
      </w:r>
      <w:r w:rsidR="0078594F" w:rsidRPr="00F351CF">
        <w:rPr>
          <w:sz w:val="26"/>
          <w:szCs w:val="26"/>
        </w:rPr>
        <w:t>Рис.</w:t>
      </w:r>
      <w:r w:rsidR="0078594F" w:rsidRPr="00F351CF">
        <w:rPr>
          <w:iCs/>
          <w:noProof/>
          <w:szCs w:val="26"/>
        </w:rPr>
        <w:t xml:space="preserve"> 49</w:t>
      </w:r>
      <w:r w:rsidRPr="00F351CF">
        <w:rPr>
          <w:sz w:val="26"/>
          <w:szCs w:val="26"/>
        </w:rPr>
        <w:fldChar w:fldCharType="end"/>
      </w:r>
      <w:r w:rsidRPr="00F351CF">
        <w:rPr>
          <w:sz w:val="26"/>
          <w:szCs w:val="26"/>
        </w:rPr>
        <w:t>)</w:t>
      </w:r>
      <w:r w:rsidRPr="002263FF">
        <w:rPr>
          <w:sz w:val="26"/>
          <w:szCs w:val="26"/>
        </w:rPr>
        <w:t>.</w:t>
      </w:r>
    </w:p>
    <w:p w14:paraId="72646B88" w14:textId="1F7EFC90" w:rsidR="00B97A40" w:rsidRPr="002263FF" w:rsidRDefault="00EE2114" w:rsidP="00B97A40">
      <w:pPr>
        <w:jc w:val="center"/>
      </w:pPr>
      <w:r>
        <w:rPr>
          <w:noProof/>
        </w:rPr>
        <w:drawing>
          <wp:inline distT="0" distB="0" distL="0" distR="0" wp14:anchorId="2D68C7BD" wp14:editId="045F2488">
            <wp:extent cx="5939790" cy="3752215"/>
            <wp:effectExtent l="0" t="0" r="381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2663" w14:textId="57BDAFF5" w:rsidR="00B97A40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94" w:name="_Ref122507258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49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94"/>
    </w:p>
    <w:p w14:paraId="43CA8D7F" w14:textId="1DD11170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2263FF">
        <w:rPr>
          <w:sz w:val="26"/>
          <w:szCs w:val="26"/>
          <w:u w:val="single"/>
        </w:rPr>
        <w:lastRenderedPageBreak/>
        <w:t>Для перехода в карточку диалога</w:t>
      </w:r>
      <w:r w:rsidRPr="002263FF">
        <w:rPr>
          <w:sz w:val="26"/>
          <w:szCs w:val="26"/>
        </w:rPr>
        <w:t xml:space="preserve"> пользователю требуется осуществить поиск и фильтрацию в списке, и щелкнуть левой кнопкой мыши на выбранной строке. </w:t>
      </w:r>
    </w:p>
    <w:p w14:paraId="4CA32192" w14:textId="77777777" w:rsidR="00B97A40" w:rsidRDefault="00B97A40" w:rsidP="00B97A40">
      <w:pPr>
        <w:spacing w:line="360" w:lineRule="auto"/>
        <w:ind w:left="1701" w:hanging="1701"/>
        <w:jc w:val="both"/>
        <w:rPr>
          <w:sz w:val="26"/>
          <w:szCs w:val="26"/>
        </w:rPr>
      </w:pPr>
      <w:r w:rsidRPr="00564C23">
        <w:rPr>
          <w:i/>
          <w:sz w:val="26"/>
          <w:szCs w:val="26"/>
          <w:u w:val="single"/>
        </w:rPr>
        <w:t>Примечание 1:</w:t>
      </w:r>
      <w:r>
        <w:rPr>
          <w:sz w:val="26"/>
          <w:szCs w:val="26"/>
        </w:rPr>
        <w:t xml:space="preserve"> поиск можно осуществлять по данным всех столбцов, а также по </w:t>
      </w:r>
      <w:r w:rsidRPr="007B7AF7">
        <w:rPr>
          <w:sz w:val="26"/>
          <w:szCs w:val="26"/>
          <w:u w:val="single"/>
        </w:rPr>
        <w:t>скрытым</w:t>
      </w:r>
      <w:r>
        <w:rPr>
          <w:sz w:val="26"/>
          <w:szCs w:val="26"/>
        </w:rPr>
        <w:t xml:space="preserve"> данным: </w:t>
      </w:r>
      <w:r w:rsidRPr="007B7AF7">
        <w:rPr>
          <w:b/>
          <w:sz w:val="26"/>
          <w:szCs w:val="26"/>
        </w:rPr>
        <w:t>Лицевой счет клиента</w:t>
      </w:r>
      <w:r>
        <w:rPr>
          <w:sz w:val="26"/>
          <w:szCs w:val="26"/>
        </w:rPr>
        <w:t xml:space="preserve"> и </w:t>
      </w:r>
      <w:r w:rsidRPr="007B7AF7">
        <w:rPr>
          <w:b/>
          <w:sz w:val="26"/>
          <w:szCs w:val="26"/>
        </w:rPr>
        <w:t xml:space="preserve">наименование </w:t>
      </w:r>
      <w:proofErr w:type="spellStart"/>
      <w:r w:rsidRPr="007B7AF7">
        <w:rPr>
          <w:b/>
          <w:sz w:val="26"/>
          <w:szCs w:val="26"/>
        </w:rPr>
        <w:t>Скилл</w:t>
      </w:r>
      <w:proofErr w:type="spellEnd"/>
      <w:r w:rsidRPr="007B7AF7">
        <w:rPr>
          <w:b/>
          <w:sz w:val="26"/>
          <w:szCs w:val="26"/>
        </w:rPr>
        <w:t>-группы</w:t>
      </w:r>
      <w:r>
        <w:rPr>
          <w:sz w:val="26"/>
          <w:szCs w:val="26"/>
        </w:rPr>
        <w:t xml:space="preserve">, на которую был осуществлен перевод обращения. </w:t>
      </w:r>
    </w:p>
    <w:p w14:paraId="294BAF1D" w14:textId="77777777" w:rsidR="00B97A40" w:rsidRDefault="00B97A40" w:rsidP="00B97A40">
      <w:pPr>
        <w:spacing w:line="360" w:lineRule="auto"/>
        <w:ind w:left="1701" w:hanging="1701"/>
        <w:jc w:val="both"/>
        <w:rPr>
          <w:sz w:val="26"/>
          <w:szCs w:val="26"/>
        </w:rPr>
      </w:pPr>
      <w:r w:rsidRPr="00564C23">
        <w:rPr>
          <w:i/>
          <w:sz w:val="26"/>
          <w:szCs w:val="26"/>
          <w:u w:val="single"/>
        </w:rPr>
        <w:t xml:space="preserve">Примечание 2: </w:t>
      </w:r>
      <w:r>
        <w:rPr>
          <w:sz w:val="26"/>
          <w:szCs w:val="26"/>
        </w:rPr>
        <w:t>Фильтрация по скрытым полям не доступна.</w:t>
      </w:r>
    </w:p>
    <w:p w14:paraId="5789B38A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58B9A453" w14:textId="5EAB3C55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После чего в</w:t>
      </w:r>
      <w:r w:rsidRPr="002263FF">
        <w:rPr>
          <w:sz w:val="26"/>
          <w:szCs w:val="26"/>
        </w:rPr>
        <w:t>еб-интерфейс отобразит справа карточку диалога (</w:t>
      </w:r>
      <w:r w:rsidRPr="002263FF">
        <w:rPr>
          <w:sz w:val="26"/>
          <w:szCs w:val="26"/>
        </w:rPr>
        <w:fldChar w:fldCharType="begin"/>
      </w:r>
      <w:r w:rsidRPr="002263FF">
        <w:rPr>
          <w:sz w:val="26"/>
          <w:szCs w:val="26"/>
        </w:rPr>
        <w:instrText xml:space="preserve"> REF _Ref122509786 \h  \* MERGEFORMAT </w:instrText>
      </w:r>
      <w:r w:rsidRPr="002263FF">
        <w:rPr>
          <w:sz w:val="26"/>
          <w:szCs w:val="26"/>
        </w:rPr>
      </w:r>
      <w:r w:rsidRPr="002263FF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50</w:t>
      </w:r>
      <w:r w:rsidRPr="002263FF">
        <w:rPr>
          <w:sz w:val="26"/>
          <w:szCs w:val="26"/>
        </w:rPr>
        <w:fldChar w:fldCharType="end"/>
      </w:r>
      <w:r w:rsidRPr="002263FF">
        <w:rPr>
          <w:sz w:val="26"/>
          <w:szCs w:val="26"/>
        </w:rPr>
        <w:t>).</w:t>
      </w:r>
    </w:p>
    <w:p w14:paraId="64E1F345" w14:textId="486C34AA" w:rsidR="00B97A40" w:rsidRPr="002263FF" w:rsidRDefault="009A1536" w:rsidP="00B97A4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6685E8E" wp14:editId="0FB1C5A5">
            <wp:extent cx="3558540" cy="3705746"/>
            <wp:effectExtent l="0" t="0" r="381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12" cy="371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E8637" w14:textId="7F069DBF" w:rsidR="00B97A40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95" w:name="_Ref122509786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50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95"/>
    </w:p>
    <w:p w14:paraId="38AFD841" w14:textId="77777777" w:rsidR="00B97A40" w:rsidRPr="00380D86" w:rsidRDefault="00B97A40" w:rsidP="00B97A40"/>
    <w:p w14:paraId="4D07FB25" w14:textId="77777777" w:rsidR="00B97A40" w:rsidRPr="00491319" w:rsidRDefault="00B97A40" w:rsidP="00B97A40">
      <w:pPr>
        <w:spacing w:line="360" w:lineRule="auto"/>
        <w:ind w:firstLine="567"/>
        <w:jc w:val="both"/>
        <w:rPr>
          <w:sz w:val="26"/>
          <w:szCs w:val="26"/>
          <w:u w:val="single"/>
        </w:rPr>
      </w:pPr>
      <w:r w:rsidRPr="00491319">
        <w:rPr>
          <w:sz w:val="26"/>
          <w:szCs w:val="26"/>
          <w:u w:val="single"/>
        </w:rPr>
        <w:t>В карточке доступны следующие данные для анализа:</w:t>
      </w:r>
    </w:p>
    <w:p w14:paraId="463AA9DC" w14:textId="5114B0C3" w:rsidR="00B97A40" w:rsidRPr="002263FF" w:rsidRDefault="00B97A40" w:rsidP="00703C37">
      <w:pPr>
        <w:pStyle w:val="ab"/>
        <w:numPr>
          <w:ilvl w:val="0"/>
          <w:numId w:val="6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>Поддержка кнопок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–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признак отображения кнопок в текстовом канале связи с клиентом. М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ожет принимать два значения: </w:t>
      </w:r>
      <w:r w:rsidRPr="007B7AF7">
        <w:rPr>
          <w:rFonts w:ascii="Times New Roman" w:eastAsia="Times New Roman" w:hAnsi="Times New Roman"/>
          <w:b/>
          <w:sz w:val="26"/>
          <w:szCs w:val="26"/>
          <w:lang w:val="en-US" w:eastAsia="ru-RU"/>
        </w:rPr>
        <w:t>true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(поддерживает кнопки) и </w:t>
      </w:r>
      <w:r w:rsidRPr="007B7AF7">
        <w:rPr>
          <w:rFonts w:ascii="Times New Roman" w:eastAsia="Times New Roman" w:hAnsi="Times New Roman"/>
          <w:b/>
          <w:sz w:val="26"/>
          <w:szCs w:val="26"/>
          <w:lang w:val="en-US" w:eastAsia="ru-RU"/>
        </w:rPr>
        <w:t>false</w:t>
      </w:r>
      <w:r w:rsidR="009A1536">
        <w:rPr>
          <w:rFonts w:ascii="Times New Roman" w:eastAsia="Times New Roman" w:hAnsi="Times New Roman"/>
          <w:sz w:val="26"/>
          <w:szCs w:val="26"/>
          <w:lang w:eastAsia="ru-RU"/>
        </w:rPr>
        <w:t xml:space="preserve"> (не поддерживает кнопки);</w:t>
      </w:r>
    </w:p>
    <w:p w14:paraId="53933A95" w14:textId="240D18DB" w:rsidR="00B97A40" w:rsidRPr="002263FF" w:rsidRDefault="00B97A40" w:rsidP="00703C37">
      <w:pPr>
        <w:pStyle w:val="ab"/>
        <w:numPr>
          <w:ilvl w:val="0"/>
          <w:numId w:val="6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>ID сессии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– </w:t>
      </w:r>
      <w:r w:rsidR="009A1536">
        <w:rPr>
          <w:rFonts w:ascii="Times New Roman" w:eastAsia="Times New Roman" w:hAnsi="Times New Roman"/>
          <w:sz w:val="26"/>
          <w:szCs w:val="26"/>
          <w:lang w:eastAsia="ru-RU"/>
        </w:rPr>
        <w:t>идентификатор сессии с клиентом;</w:t>
      </w:r>
    </w:p>
    <w:p w14:paraId="523B41EA" w14:textId="3388024B" w:rsidR="00B97A40" w:rsidRPr="002263FF" w:rsidRDefault="00B97A40" w:rsidP="00703C37">
      <w:pPr>
        <w:pStyle w:val="ab"/>
        <w:numPr>
          <w:ilvl w:val="0"/>
          <w:numId w:val="6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>Лицевой счет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–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номер лицевого счета клиента</w:t>
      </w:r>
      <w:r w:rsidR="009A1536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14:paraId="465C9B67" w14:textId="73AA6B57" w:rsidR="00B97A40" w:rsidRPr="002263FF" w:rsidRDefault="00B97A40" w:rsidP="00703C37">
      <w:pPr>
        <w:pStyle w:val="ab"/>
        <w:numPr>
          <w:ilvl w:val="0"/>
          <w:numId w:val="6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>МРФ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– МРФ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клиента, пишущего обращения</w:t>
      </w:r>
      <w:r w:rsidR="009A1536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14:paraId="69C29FBF" w14:textId="2AC034E3" w:rsidR="00B97A40" w:rsidRPr="002263FF" w:rsidRDefault="00B97A40" w:rsidP="00703C37">
      <w:pPr>
        <w:pStyle w:val="ab"/>
        <w:numPr>
          <w:ilvl w:val="0"/>
          <w:numId w:val="6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>Канал связи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–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наименование текстового канала, из которого клиент обращается с вопросом</w:t>
      </w:r>
      <w:r w:rsidR="009A1536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14:paraId="6A7760B7" w14:textId="062FAAC9" w:rsidR="00B97A40" w:rsidRPr="002263FF" w:rsidRDefault="00B97A40" w:rsidP="00703C37">
      <w:pPr>
        <w:pStyle w:val="ab"/>
        <w:numPr>
          <w:ilvl w:val="0"/>
          <w:numId w:val="6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bookmarkStart w:id="96" w:name="_Ref110006309"/>
      <w:proofErr w:type="spellStart"/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tenant_id</w:t>
      </w:r>
      <w:proofErr w:type="spellEnd"/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–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признак дополнительной характеристики клиента</w:t>
      </w:r>
      <w:r w:rsidR="009A1536">
        <w:rPr>
          <w:rFonts w:ascii="Times New Roman" w:eastAsia="Times New Roman" w:hAnsi="Times New Roman"/>
          <w:sz w:val="26"/>
          <w:szCs w:val="26"/>
          <w:lang w:eastAsia="ru-RU"/>
        </w:rPr>
        <w:t xml:space="preserve"> внутри МРФ;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14:paraId="00C62FC4" w14:textId="53D21E0F" w:rsidR="00B97A40" w:rsidRPr="002263FF" w:rsidRDefault="00B97A40" w:rsidP="00703C37">
      <w:pPr>
        <w:pStyle w:val="ab"/>
        <w:numPr>
          <w:ilvl w:val="0"/>
          <w:numId w:val="6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>Скилл</w:t>
      </w:r>
      <w:proofErr w:type="spellEnd"/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>-группа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–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наименование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скилл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>-группы, на которую было передано обращение с Чат-бота</w:t>
      </w:r>
      <w:r w:rsidR="009A1536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14:paraId="4E23192A" w14:textId="1E58B9F7" w:rsidR="00B97A40" w:rsidRDefault="00B97A40" w:rsidP="00703C37">
      <w:pPr>
        <w:pStyle w:val="ab"/>
        <w:numPr>
          <w:ilvl w:val="0"/>
          <w:numId w:val="6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>Оценка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–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оценка пользователем работы бота по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пятибальной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шкале</w:t>
      </w:r>
      <w:r w:rsidR="009A1536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14:paraId="35219037" w14:textId="77777777" w:rsidR="00B97A40" w:rsidRDefault="00B97A40" w:rsidP="00703C37">
      <w:pPr>
        <w:pStyle w:val="ab"/>
        <w:numPr>
          <w:ilvl w:val="0"/>
          <w:numId w:val="6"/>
        </w:numPr>
        <w:spacing w:line="360" w:lineRule="auto"/>
        <w:ind w:left="99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B650E">
        <w:rPr>
          <w:rFonts w:ascii="Times New Roman" w:eastAsia="Times New Roman" w:hAnsi="Times New Roman"/>
          <w:sz w:val="26"/>
          <w:szCs w:val="26"/>
          <w:lang w:eastAsia="ru-RU"/>
        </w:rPr>
        <w:t xml:space="preserve">Кнопка </w:t>
      </w:r>
      <w:proofErr w:type="spellStart"/>
      <w:r w:rsidRPr="00DB650E">
        <w:rPr>
          <w:rFonts w:ascii="Times New Roman" w:eastAsia="Times New Roman" w:hAnsi="Times New Roman"/>
          <w:b/>
          <w:sz w:val="26"/>
          <w:szCs w:val="26"/>
          <w:lang w:eastAsia="ru-RU"/>
        </w:rPr>
        <w:t>Тайминг</w:t>
      </w:r>
      <w:proofErr w:type="spellEnd"/>
      <w:r w:rsidRPr="00DB650E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событий</w:t>
      </w:r>
      <w:r w:rsidRPr="00DB650E">
        <w:rPr>
          <w:rFonts w:ascii="Times New Roman" w:eastAsia="Times New Roman" w:hAnsi="Times New Roman"/>
          <w:sz w:val="26"/>
          <w:szCs w:val="26"/>
          <w:lang w:eastAsia="ru-RU"/>
        </w:rPr>
        <w:t xml:space="preserve"> -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последовательность событий, возникающих в процессе диалога чат-бота и клиента (подробнее </w:t>
      </w:r>
      <w:proofErr w:type="spellStart"/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см.ниже</w:t>
      </w:r>
      <w:proofErr w:type="spellEnd"/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). </w:t>
      </w:r>
    </w:p>
    <w:p w14:paraId="0117DE68" w14:textId="3214A4C1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Pr="00FB4A16">
        <w:rPr>
          <w:sz w:val="26"/>
          <w:szCs w:val="26"/>
          <w:u w:val="single"/>
        </w:rPr>
        <w:t>просмотра событий по диалогу</w:t>
      </w:r>
      <w:r>
        <w:rPr>
          <w:sz w:val="26"/>
          <w:szCs w:val="26"/>
        </w:rPr>
        <w:t xml:space="preserve"> в карточке диалога необходимо нажать на кнопку </w:t>
      </w:r>
      <w:proofErr w:type="spellStart"/>
      <w:r w:rsidRPr="00FB4A16">
        <w:rPr>
          <w:b/>
          <w:sz w:val="26"/>
          <w:szCs w:val="26"/>
        </w:rPr>
        <w:t>Тайминг</w:t>
      </w:r>
      <w:proofErr w:type="spellEnd"/>
      <w:r w:rsidRPr="00FB4A16">
        <w:rPr>
          <w:b/>
          <w:sz w:val="26"/>
          <w:szCs w:val="26"/>
        </w:rPr>
        <w:t xml:space="preserve"> событий</w:t>
      </w:r>
      <w:r>
        <w:rPr>
          <w:sz w:val="26"/>
          <w:szCs w:val="26"/>
        </w:rPr>
        <w:t xml:space="preserve"> (</w:t>
      </w:r>
      <w:r w:rsidRPr="00F351CF">
        <w:rPr>
          <w:sz w:val="26"/>
          <w:szCs w:val="26"/>
        </w:rPr>
        <w:fldChar w:fldCharType="begin"/>
      </w:r>
      <w:r w:rsidRPr="00F351CF">
        <w:rPr>
          <w:sz w:val="26"/>
          <w:szCs w:val="26"/>
        </w:rPr>
        <w:instrText xml:space="preserve"> REF _Ref141438926 \h </w:instrText>
      </w:r>
      <w:r w:rsidR="00355E08" w:rsidRPr="00F351CF">
        <w:rPr>
          <w:sz w:val="26"/>
          <w:szCs w:val="26"/>
        </w:rPr>
        <w:instrText xml:space="preserve"> \* MERGEFORMAT </w:instrText>
      </w:r>
      <w:r w:rsidRPr="00F351CF">
        <w:rPr>
          <w:sz w:val="26"/>
          <w:szCs w:val="26"/>
        </w:rPr>
      </w:r>
      <w:r w:rsidRPr="00F351CF">
        <w:rPr>
          <w:sz w:val="26"/>
          <w:szCs w:val="26"/>
        </w:rPr>
        <w:fldChar w:fldCharType="separate"/>
      </w:r>
      <w:r w:rsidR="0078594F" w:rsidRPr="00F351CF">
        <w:rPr>
          <w:iCs/>
          <w:sz w:val="26"/>
          <w:szCs w:val="26"/>
        </w:rPr>
        <w:t xml:space="preserve">Рис. </w:t>
      </w:r>
      <w:r w:rsidR="0078594F" w:rsidRPr="00F351CF">
        <w:rPr>
          <w:iCs/>
          <w:noProof/>
          <w:sz w:val="26"/>
          <w:szCs w:val="26"/>
        </w:rPr>
        <w:t>51</w:t>
      </w:r>
      <w:r w:rsidRPr="00F351CF">
        <w:rPr>
          <w:sz w:val="26"/>
          <w:szCs w:val="26"/>
        </w:rPr>
        <w:fldChar w:fldCharType="end"/>
      </w:r>
      <w:r>
        <w:rPr>
          <w:sz w:val="26"/>
          <w:szCs w:val="26"/>
        </w:rPr>
        <w:t>).</w:t>
      </w:r>
    </w:p>
    <w:p w14:paraId="0BBBE8BE" w14:textId="6D765AF1" w:rsidR="00B97A40" w:rsidRDefault="009A1536" w:rsidP="00B97A40">
      <w:pPr>
        <w:jc w:val="center"/>
      </w:pPr>
      <w:r>
        <w:rPr>
          <w:noProof/>
        </w:rPr>
        <w:drawing>
          <wp:inline distT="0" distB="0" distL="0" distR="0" wp14:anchorId="17CDA249" wp14:editId="03AB0B65">
            <wp:extent cx="3787140" cy="3943802"/>
            <wp:effectExtent l="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66" cy="394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C73E7" w14:textId="01149681" w:rsidR="00B97A40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97" w:name="_Ref141438926"/>
      <w:r w:rsidRPr="00FB4A16">
        <w:rPr>
          <w:i w:val="0"/>
          <w:iCs w:val="0"/>
          <w:color w:val="auto"/>
          <w:sz w:val="24"/>
          <w:szCs w:val="26"/>
        </w:rPr>
        <w:t xml:space="preserve">Рис. </w:t>
      </w:r>
      <w:r w:rsidRPr="00FB4A16">
        <w:rPr>
          <w:i w:val="0"/>
          <w:iCs w:val="0"/>
          <w:color w:val="auto"/>
          <w:sz w:val="24"/>
          <w:szCs w:val="26"/>
        </w:rPr>
        <w:fldChar w:fldCharType="begin"/>
      </w:r>
      <w:r w:rsidRPr="00FB4A16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FB4A16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51</w:t>
      </w:r>
      <w:r w:rsidRPr="00FB4A16">
        <w:rPr>
          <w:i w:val="0"/>
          <w:iCs w:val="0"/>
          <w:color w:val="auto"/>
          <w:sz w:val="24"/>
          <w:szCs w:val="26"/>
        </w:rPr>
        <w:fldChar w:fldCharType="end"/>
      </w:r>
      <w:bookmarkEnd w:id="97"/>
    </w:p>
    <w:p w14:paraId="1E5730B6" w14:textId="77777777" w:rsidR="00B97A40" w:rsidRPr="009E629D" w:rsidRDefault="00B97A40" w:rsidP="00B97A40"/>
    <w:p w14:paraId="11F4725D" w14:textId="7FE01611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Веб-интерфейс отобразит карточку событий </w:t>
      </w:r>
      <w:r w:rsidRPr="00FB4A16">
        <w:rPr>
          <w:b/>
          <w:sz w:val="26"/>
          <w:szCs w:val="26"/>
        </w:rPr>
        <w:t>Поток событий диалога</w:t>
      </w:r>
      <w:r>
        <w:rPr>
          <w:sz w:val="26"/>
          <w:szCs w:val="26"/>
        </w:rPr>
        <w:t xml:space="preserve"> (</w:t>
      </w:r>
      <w:r w:rsidRPr="00F351CF">
        <w:rPr>
          <w:sz w:val="26"/>
          <w:szCs w:val="26"/>
        </w:rPr>
        <w:fldChar w:fldCharType="begin"/>
      </w:r>
      <w:r w:rsidRPr="00F351CF">
        <w:rPr>
          <w:sz w:val="26"/>
          <w:szCs w:val="26"/>
        </w:rPr>
        <w:instrText xml:space="preserve"> REF _Ref141439111 \h </w:instrText>
      </w:r>
      <w:r w:rsidR="00355E08" w:rsidRPr="00F351CF">
        <w:rPr>
          <w:sz w:val="26"/>
          <w:szCs w:val="26"/>
        </w:rPr>
        <w:instrText xml:space="preserve"> \* MERGEFORMAT </w:instrText>
      </w:r>
      <w:r w:rsidRPr="00F351CF">
        <w:rPr>
          <w:sz w:val="26"/>
          <w:szCs w:val="26"/>
        </w:rPr>
      </w:r>
      <w:r w:rsidRPr="00F351CF">
        <w:rPr>
          <w:sz w:val="26"/>
          <w:szCs w:val="26"/>
        </w:rPr>
        <w:fldChar w:fldCharType="separate"/>
      </w:r>
      <w:r w:rsidR="0078594F" w:rsidRPr="00F351CF">
        <w:rPr>
          <w:iCs/>
          <w:sz w:val="26"/>
          <w:szCs w:val="26"/>
        </w:rPr>
        <w:t xml:space="preserve">Рис. </w:t>
      </w:r>
      <w:r w:rsidR="0078594F" w:rsidRPr="00F351CF">
        <w:rPr>
          <w:iCs/>
          <w:noProof/>
          <w:sz w:val="26"/>
          <w:szCs w:val="26"/>
        </w:rPr>
        <w:t>52</w:t>
      </w:r>
      <w:r w:rsidRPr="00F351CF">
        <w:rPr>
          <w:sz w:val="26"/>
          <w:szCs w:val="26"/>
        </w:rPr>
        <w:fldChar w:fldCharType="end"/>
      </w:r>
      <w:r>
        <w:rPr>
          <w:sz w:val="26"/>
          <w:szCs w:val="26"/>
        </w:rPr>
        <w:t>).</w:t>
      </w:r>
    </w:p>
    <w:p w14:paraId="69D40EC2" w14:textId="5A6D92EB" w:rsidR="00B97A40" w:rsidRDefault="00A32421" w:rsidP="00B97A40">
      <w:pPr>
        <w:jc w:val="center"/>
      </w:pPr>
      <w:r>
        <w:rPr>
          <w:noProof/>
        </w:rPr>
        <w:lastRenderedPageBreak/>
        <w:drawing>
          <wp:inline distT="0" distB="0" distL="0" distR="0" wp14:anchorId="2647D27D" wp14:editId="31AF1BE3">
            <wp:extent cx="5939790" cy="2966085"/>
            <wp:effectExtent l="0" t="0" r="3810" b="571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126E" w14:textId="1F2DF445" w:rsidR="00B97A40" w:rsidRPr="00FB4A16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98" w:name="_Ref141439111"/>
      <w:r w:rsidRPr="00FB4A16">
        <w:rPr>
          <w:i w:val="0"/>
          <w:iCs w:val="0"/>
          <w:color w:val="auto"/>
          <w:sz w:val="24"/>
          <w:szCs w:val="26"/>
        </w:rPr>
        <w:t xml:space="preserve">Рис. </w:t>
      </w:r>
      <w:r w:rsidRPr="00FB4A16">
        <w:rPr>
          <w:i w:val="0"/>
          <w:iCs w:val="0"/>
          <w:color w:val="auto"/>
          <w:sz w:val="24"/>
          <w:szCs w:val="26"/>
        </w:rPr>
        <w:fldChar w:fldCharType="begin"/>
      </w:r>
      <w:r w:rsidRPr="00FB4A16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FB4A16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52</w:t>
      </w:r>
      <w:r w:rsidRPr="00FB4A16">
        <w:rPr>
          <w:i w:val="0"/>
          <w:iCs w:val="0"/>
          <w:color w:val="auto"/>
          <w:sz w:val="24"/>
          <w:szCs w:val="26"/>
        </w:rPr>
        <w:fldChar w:fldCharType="end"/>
      </w:r>
      <w:bookmarkEnd w:id="98"/>
    </w:p>
    <w:p w14:paraId="4C9AB34B" w14:textId="77777777" w:rsidR="00B97A40" w:rsidRPr="00D575E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карточке событий</w:t>
      </w:r>
      <w:r w:rsidRPr="005C07A7">
        <w:rPr>
          <w:sz w:val="26"/>
          <w:szCs w:val="26"/>
        </w:rPr>
        <w:t xml:space="preserve"> отображаются избранные параметры диалога. Принцип </w:t>
      </w:r>
      <w:r>
        <w:rPr>
          <w:sz w:val="26"/>
          <w:szCs w:val="26"/>
        </w:rPr>
        <w:t>чтения параметров представлен в таблице ниже.</w:t>
      </w:r>
    </w:p>
    <w:p w14:paraId="65DD19F6" w14:textId="14785664" w:rsidR="00B97A40" w:rsidRDefault="00B97A40" w:rsidP="00B97A40">
      <w:pPr>
        <w:spacing w:line="360" w:lineRule="auto"/>
        <w:ind w:left="1069"/>
        <w:jc w:val="right"/>
        <w:rPr>
          <w:sz w:val="26"/>
          <w:szCs w:val="26"/>
        </w:rPr>
      </w:pPr>
      <w:r w:rsidRPr="00A76F9D">
        <w:rPr>
          <w:sz w:val="26"/>
          <w:szCs w:val="26"/>
        </w:rPr>
        <w:t xml:space="preserve">Таблица </w:t>
      </w:r>
      <w:r w:rsidRPr="00A76F9D">
        <w:rPr>
          <w:sz w:val="26"/>
          <w:szCs w:val="26"/>
        </w:rPr>
        <w:fldChar w:fldCharType="begin"/>
      </w:r>
      <w:r w:rsidRPr="00A76F9D">
        <w:rPr>
          <w:sz w:val="26"/>
          <w:szCs w:val="26"/>
        </w:rPr>
        <w:instrText xml:space="preserve"> SEQ Таблица \* ARABIC </w:instrText>
      </w:r>
      <w:r w:rsidRPr="00A76F9D">
        <w:rPr>
          <w:sz w:val="26"/>
          <w:szCs w:val="26"/>
        </w:rPr>
        <w:fldChar w:fldCharType="separate"/>
      </w:r>
      <w:r w:rsidR="0078594F">
        <w:rPr>
          <w:noProof/>
          <w:sz w:val="26"/>
          <w:szCs w:val="26"/>
        </w:rPr>
        <w:t>1</w:t>
      </w:r>
      <w:r w:rsidRPr="00A76F9D">
        <w:rPr>
          <w:sz w:val="26"/>
          <w:szCs w:val="26"/>
        </w:rPr>
        <w:fldChar w:fldCharType="end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22"/>
        <w:gridCol w:w="2693"/>
        <w:gridCol w:w="4529"/>
      </w:tblGrid>
      <w:tr w:rsidR="00B97A40" w:rsidRPr="003B743E" w14:paraId="322C331B" w14:textId="77777777" w:rsidTr="00CA15C3">
        <w:trPr>
          <w:tblHeader/>
        </w:trPr>
        <w:tc>
          <w:tcPr>
            <w:tcW w:w="2122" w:type="dxa"/>
            <w:shd w:val="clear" w:color="auto" w:fill="F2F2F2" w:themeFill="background1" w:themeFillShade="F2"/>
          </w:tcPr>
          <w:p w14:paraId="6E39EAC6" w14:textId="77777777" w:rsidR="00B97A40" w:rsidRPr="003B743E" w:rsidRDefault="00B97A40" w:rsidP="00CA15C3">
            <w:pPr>
              <w:spacing w:line="360" w:lineRule="auto"/>
              <w:jc w:val="both"/>
              <w:rPr>
                <w:b/>
                <w:bCs/>
                <w:sz w:val="26"/>
                <w:szCs w:val="26"/>
              </w:rPr>
            </w:pPr>
            <w:r w:rsidRPr="003B743E">
              <w:rPr>
                <w:b/>
                <w:bCs/>
                <w:sz w:val="26"/>
                <w:szCs w:val="26"/>
              </w:rPr>
              <w:t>Параметр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EF0AA29" w14:textId="77777777" w:rsidR="00B97A40" w:rsidRPr="003B743E" w:rsidRDefault="00B97A40" w:rsidP="00CA15C3">
            <w:pPr>
              <w:spacing w:line="360" w:lineRule="auto"/>
              <w:jc w:val="both"/>
              <w:rPr>
                <w:b/>
                <w:bCs/>
                <w:sz w:val="26"/>
                <w:szCs w:val="26"/>
              </w:rPr>
            </w:pPr>
            <w:r w:rsidRPr="003B743E">
              <w:rPr>
                <w:b/>
                <w:bCs/>
                <w:sz w:val="26"/>
                <w:szCs w:val="26"/>
              </w:rPr>
              <w:t>Назначение</w:t>
            </w:r>
          </w:p>
        </w:tc>
        <w:tc>
          <w:tcPr>
            <w:tcW w:w="4529" w:type="dxa"/>
            <w:shd w:val="clear" w:color="auto" w:fill="F2F2F2" w:themeFill="background1" w:themeFillShade="F2"/>
          </w:tcPr>
          <w:p w14:paraId="31BCC707" w14:textId="77777777" w:rsidR="00B97A40" w:rsidRPr="003B743E" w:rsidRDefault="00B97A40" w:rsidP="00CA15C3">
            <w:pPr>
              <w:spacing w:line="360" w:lineRule="auto"/>
              <w:jc w:val="both"/>
              <w:rPr>
                <w:b/>
                <w:bCs/>
                <w:sz w:val="26"/>
                <w:szCs w:val="26"/>
              </w:rPr>
            </w:pPr>
            <w:r w:rsidRPr="003B743E">
              <w:rPr>
                <w:b/>
                <w:bCs/>
                <w:sz w:val="26"/>
                <w:szCs w:val="26"/>
              </w:rPr>
              <w:t>Принцип чтения</w:t>
            </w:r>
          </w:p>
        </w:tc>
      </w:tr>
      <w:tr w:rsidR="00B97A40" w14:paraId="03FA6732" w14:textId="77777777" w:rsidTr="00CA15C3">
        <w:tc>
          <w:tcPr>
            <w:tcW w:w="2122" w:type="dxa"/>
          </w:tcPr>
          <w:p w14:paraId="64B16B4C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Время</w:t>
            </w:r>
          </w:p>
        </w:tc>
        <w:tc>
          <w:tcPr>
            <w:tcW w:w="2693" w:type="dxa"/>
          </w:tcPr>
          <w:p w14:paraId="056E304F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Время возникновения события</w:t>
            </w:r>
          </w:p>
        </w:tc>
        <w:tc>
          <w:tcPr>
            <w:tcW w:w="4529" w:type="dxa"/>
          </w:tcPr>
          <w:p w14:paraId="6F3FF72D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Время указано Московское</w:t>
            </w:r>
          </w:p>
        </w:tc>
      </w:tr>
      <w:tr w:rsidR="00B97A40" w14:paraId="74A7AB1E" w14:textId="77777777" w:rsidTr="00CA15C3">
        <w:tc>
          <w:tcPr>
            <w:tcW w:w="2122" w:type="dxa"/>
          </w:tcPr>
          <w:p w14:paraId="3855A7BB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Тип события</w:t>
            </w:r>
          </w:p>
        </w:tc>
        <w:tc>
          <w:tcPr>
            <w:tcW w:w="2693" w:type="dxa"/>
          </w:tcPr>
          <w:p w14:paraId="49107E1C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Основное назначение события</w:t>
            </w:r>
          </w:p>
        </w:tc>
        <w:tc>
          <w:tcPr>
            <w:tcW w:w="4529" w:type="dxa"/>
          </w:tcPr>
          <w:p w14:paraId="18C2D576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Параметр может принимать значения:</w:t>
            </w:r>
          </w:p>
          <w:p w14:paraId="0583C8D1" w14:textId="77777777" w:rsidR="00B97A40" w:rsidRPr="002A56E6" w:rsidRDefault="00B97A40" w:rsidP="00703C37">
            <w:pPr>
              <w:pStyle w:val="ab"/>
              <w:numPr>
                <w:ilvl w:val="0"/>
                <w:numId w:val="9"/>
              </w:numPr>
              <w:spacing w:line="360" w:lineRule="auto"/>
              <w:ind w:left="313"/>
              <w:jc w:val="both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2A56E6">
              <w:rPr>
                <w:rFonts w:ascii="Times New Roman" w:hAnsi="Times New Roman"/>
                <w:b/>
                <w:spacing w:val="2"/>
                <w:sz w:val="26"/>
                <w:szCs w:val="26"/>
              </w:rPr>
              <w:t>MESSAGE_EVENT</w:t>
            </w:r>
            <w:r w:rsidRPr="002A56E6">
              <w:rPr>
                <w:rFonts w:ascii="Times New Roman" w:hAnsi="Times New Roman"/>
                <w:spacing w:val="2"/>
                <w:sz w:val="26"/>
                <w:szCs w:val="26"/>
              </w:rPr>
              <w:t xml:space="preserve"> – сообщение, полученное от клиента или переданное ботом клиенту;</w:t>
            </w:r>
          </w:p>
          <w:p w14:paraId="2BBBAF34" w14:textId="77777777" w:rsidR="00B97A40" w:rsidRPr="002A56E6" w:rsidRDefault="00B97A40" w:rsidP="00703C37">
            <w:pPr>
              <w:pStyle w:val="ab"/>
              <w:numPr>
                <w:ilvl w:val="0"/>
                <w:numId w:val="9"/>
              </w:numPr>
              <w:spacing w:line="360" w:lineRule="auto"/>
              <w:ind w:left="313"/>
              <w:jc w:val="both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2A56E6">
              <w:rPr>
                <w:rFonts w:ascii="Times New Roman" w:hAnsi="Times New Roman"/>
                <w:b/>
                <w:spacing w:val="2"/>
                <w:sz w:val="26"/>
                <w:szCs w:val="26"/>
              </w:rPr>
              <w:t>NS_EVENT</w:t>
            </w:r>
            <w:r w:rsidRPr="002A56E6">
              <w:rPr>
                <w:rFonts w:ascii="Times New Roman" w:hAnsi="Times New Roman"/>
                <w:spacing w:val="2"/>
                <w:sz w:val="26"/>
                <w:szCs w:val="26"/>
              </w:rPr>
              <w:t xml:space="preserve"> – запрос и ответ от </w:t>
            </w:r>
            <w:r w:rsidRPr="002A56E6">
              <w:rPr>
                <w:rFonts w:ascii="Times New Roman" w:hAnsi="Times New Roman"/>
                <w:spacing w:val="2"/>
                <w:sz w:val="26"/>
                <w:szCs w:val="26"/>
                <w:lang w:val="en-US"/>
              </w:rPr>
              <w:t>AI</w:t>
            </w:r>
            <w:r w:rsidRPr="002A56E6">
              <w:rPr>
                <w:rFonts w:ascii="Times New Roman" w:hAnsi="Times New Roman"/>
                <w:spacing w:val="2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pacing w:val="2"/>
                <w:sz w:val="26"/>
                <w:szCs w:val="26"/>
              </w:rPr>
              <w:t>сервиса</w:t>
            </w:r>
            <w:r w:rsidRPr="002A56E6">
              <w:rPr>
                <w:rFonts w:ascii="Times New Roman" w:hAnsi="Times New Roman"/>
                <w:spacing w:val="2"/>
                <w:sz w:val="26"/>
                <w:szCs w:val="26"/>
              </w:rPr>
              <w:t xml:space="preserve"> с целью определ</w:t>
            </w:r>
            <w:r>
              <w:rPr>
                <w:rFonts w:ascii="Times New Roman" w:hAnsi="Times New Roman"/>
                <w:spacing w:val="2"/>
                <w:sz w:val="26"/>
                <w:szCs w:val="26"/>
              </w:rPr>
              <w:t xml:space="preserve">ения </w:t>
            </w:r>
            <w:proofErr w:type="spellStart"/>
            <w:r>
              <w:rPr>
                <w:rFonts w:ascii="Times New Roman" w:hAnsi="Times New Roman"/>
                <w:spacing w:val="2"/>
                <w:sz w:val="26"/>
                <w:szCs w:val="26"/>
              </w:rPr>
              <w:t>интента</w:t>
            </w:r>
            <w:proofErr w:type="spellEnd"/>
            <w:r>
              <w:rPr>
                <w:rFonts w:ascii="Times New Roman" w:hAnsi="Times New Roman"/>
                <w:spacing w:val="2"/>
                <w:sz w:val="26"/>
                <w:szCs w:val="26"/>
              </w:rPr>
              <w:t xml:space="preserve"> или значения слота;</w:t>
            </w:r>
          </w:p>
          <w:p w14:paraId="5A3D16FC" w14:textId="77777777" w:rsidR="00B97A40" w:rsidRDefault="00B97A40" w:rsidP="00703C37">
            <w:pPr>
              <w:pStyle w:val="ab"/>
              <w:numPr>
                <w:ilvl w:val="0"/>
                <w:numId w:val="9"/>
              </w:numPr>
              <w:spacing w:line="360" w:lineRule="auto"/>
              <w:ind w:left="313"/>
              <w:jc w:val="both"/>
              <w:rPr>
                <w:sz w:val="26"/>
                <w:szCs w:val="26"/>
              </w:rPr>
            </w:pPr>
            <w:r w:rsidRPr="002A56E6">
              <w:rPr>
                <w:rFonts w:ascii="Times New Roman" w:hAnsi="Times New Roman"/>
                <w:b/>
                <w:spacing w:val="2"/>
                <w:sz w:val="26"/>
                <w:szCs w:val="26"/>
              </w:rPr>
              <w:t>SM_EVENT</w:t>
            </w:r>
            <w:r w:rsidRPr="002A56E6">
              <w:rPr>
                <w:rFonts w:ascii="Times New Roman" w:hAnsi="Times New Roman"/>
                <w:spacing w:val="2"/>
                <w:sz w:val="26"/>
                <w:szCs w:val="26"/>
              </w:rPr>
              <w:t xml:space="preserve"> – запрос и ответ от </w:t>
            </w:r>
            <w:r>
              <w:rPr>
                <w:rFonts w:ascii="Times New Roman" w:hAnsi="Times New Roman"/>
                <w:spacing w:val="2"/>
                <w:sz w:val="26"/>
                <w:szCs w:val="26"/>
              </w:rPr>
              <w:t>редакторов</w:t>
            </w:r>
            <w:r w:rsidRPr="002A56E6">
              <w:rPr>
                <w:rFonts w:ascii="Times New Roman" w:hAnsi="Times New Roman"/>
                <w:spacing w:val="2"/>
                <w:sz w:val="26"/>
                <w:szCs w:val="26"/>
              </w:rPr>
              <w:t xml:space="preserve"> скрипта </w:t>
            </w:r>
            <w:r>
              <w:rPr>
                <w:rFonts w:ascii="Times New Roman" w:hAnsi="Times New Roman"/>
                <w:spacing w:val="2"/>
                <w:sz w:val="26"/>
                <w:szCs w:val="26"/>
              </w:rPr>
              <w:t>с целью получения информации</w:t>
            </w:r>
            <w:r w:rsidRPr="002A56E6">
              <w:rPr>
                <w:rFonts w:ascii="Times New Roman" w:hAnsi="Times New Roman"/>
                <w:spacing w:val="2"/>
                <w:sz w:val="26"/>
                <w:szCs w:val="26"/>
              </w:rPr>
              <w:t xml:space="preserve"> о дальнейшем диалоге бота</w:t>
            </w:r>
            <w:r>
              <w:rPr>
                <w:rFonts w:ascii="Times New Roman" w:hAnsi="Times New Roman"/>
                <w:spacing w:val="2"/>
                <w:sz w:val="26"/>
                <w:szCs w:val="26"/>
              </w:rPr>
              <w:t>.</w:t>
            </w:r>
          </w:p>
        </w:tc>
      </w:tr>
      <w:tr w:rsidR="00B97A40" w14:paraId="6C741508" w14:textId="77777777" w:rsidTr="00CA15C3">
        <w:trPr>
          <w:trHeight w:val="1550"/>
        </w:trPr>
        <w:tc>
          <w:tcPr>
            <w:tcW w:w="2122" w:type="dxa"/>
          </w:tcPr>
          <w:p w14:paraId="5F5C9B7A" w14:textId="38AA385C" w:rsidR="00B97A40" w:rsidRDefault="00B97A40" w:rsidP="00A32421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Сообщение </w:t>
            </w:r>
          </w:p>
        </w:tc>
        <w:tc>
          <w:tcPr>
            <w:tcW w:w="2693" w:type="dxa"/>
          </w:tcPr>
          <w:p w14:paraId="7EC581A4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Сообщение, написанное пользователем в чат с ботом</w:t>
            </w:r>
          </w:p>
        </w:tc>
        <w:tc>
          <w:tcPr>
            <w:tcW w:w="4529" w:type="dxa"/>
          </w:tcPr>
          <w:p w14:paraId="7A0B671D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Параметр может принимать значения:</w:t>
            </w:r>
          </w:p>
          <w:p w14:paraId="227FAB2A" w14:textId="77777777" w:rsidR="00B97A40" w:rsidRPr="009A5C89" w:rsidRDefault="00B97A40" w:rsidP="00703C37">
            <w:pPr>
              <w:pStyle w:val="ab"/>
              <w:numPr>
                <w:ilvl w:val="0"/>
                <w:numId w:val="10"/>
              </w:numPr>
              <w:spacing w:line="360" w:lineRule="auto"/>
              <w:ind w:left="3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A5C89">
              <w:rPr>
                <w:rFonts w:ascii="Times New Roman" w:hAnsi="Times New Roman"/>
                <w:b/>
                <w:sz w:val="26"/>
                <w:szCs w:val="26"/>
              </w:rPr>
              <w:t>Текст</w:t>
            </w:r>
            <w:r w:rsidRPr="009A5C89">
              <w:rPr>
                <w:rFonts w:ascii="Times New Roman" w:hAnsi="Times New Roman"/>
                <w:sz w:val="26"/>
                <w:szCs w:val="26"/>
              </w:rPr>
              <w:t xml:space="preserve"> – отображается текстовое сообщение клиента;</w:t>
            </w:r>
          </w:p>
          <w:p w14:paraId="16D625D4" w14:textId="77777777" w:rsidR="00B97A40" w:rsidRPr="00F84FB9" w:rsidRDefault="00B97A40" w:rsidP="00703C37">
            <w:pPr>
              <w:pStyle w:val="ab"/>
              <w:numPr>
                <w:ilvl w:val="0"/>
                <w:numId w:val="10"/>
              </w:numPr>
              <w:spacing w:line="360" w:lineRule="auto"/>
              <w:ind w:left="3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84FB9">
              <w:rPr>
                <w:rFonts w:ascii="Times New Roman" w:hAnsi="Times New Roman"/>
                <w:b/>
                <w:sz w:val="26"/>
                <w:szCs w:val="26"/>
              </w:rPr>
              <w:t>Системное сообщение</w:t>
            </w:r>
            <w:r w:rsidRPr="00F84FB9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r>
              <w:rPr>
                <w:rFonts w:ascii="Times New Roman" w:hAnsi="Times New Roman"/>
                <w:sz w:val="26"/>
                <w:szCs w:val="26"/>
              </w:rPr>
              <w:t>транспортная система</w:t>
            </w:r>
            <w:r w:rsidRPr="00F84FB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сообщений </w:t>
            </w:r>
            <w:r w:rsidRPr="00F84FB9">
              <w:rPr>
                <w:rFonts w:ascii="Times New Roman" w:hAnsi="Times New Roman"/>
                <w:sz w:val="26"/>
                <w:szCs w:val="26"/>
              </w:rPr>
              <w:t>передал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Pr="00F84FB9">
              <w:rPr>
                <w:rFonts w:ascii="Times New Roman" w:hAnsi="Times New Roman"/>
                <w:sz w:val="26"/>
                <w:szCs w:val="26"/>
              </w:rPr>
              <w:t xml:space="preserve"> текст, как системное сообщение; </w:t>
            </w:r>
          </w:p>
          <w:p w14:paraId="3075F901" w14:textId="77777777" w:rsidR="00B97A40" w:rsidRPr="00F84FB9" w:rsidRDefault="00B97A40" w:rsidP="00703C37">
            <w:pPr>
              <w:pStyle w:val="ab"/>
              <w:numPr>
                <w:ilvl w:val="0"/>
                <w:numId w:val="10"/>
              </w:numPr>
              <w:spacing w:line="360" w:lineRule="auto"/>
              <w:ind w:left="3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84FB9">
              <w:rPr>
                <w:rFonts w:ascii="Times New Roman" w:hAnsi="Times New Roman"/>
                <w:b/>
                <w:sz w:val="26"/>
                <w:szCs w:val="26"/>
              </w:rPr>
              <w:t>Картинка</w:t>
            </w:r>
            <w:r w:rsidRPr="00F84FB9">
              <w:rPr>
                <w:rFonts w:ascii="Times New Roman" w:hAnsi="Times New Roman"/>
                <w:sz w:val="26"/>
                <w:szCs w:val="26"/>
              </w:rPr>
              <w:t xml:space="preserve"> – клиент прислал в чат картинку (обратите внимание, что сама картинка не отображается, только ее наличие);</w:t>
            </w:r>
          </w:p>
          <w:p w14:paraId="38DE5DAD" w14:textId="77777777" w:rsidR="00B97A40" w:rsidRPr="00F84FB9" w:rsidRDefault="00B97A40" w:rsidP="00703C37">
            <w:pPr>
              <w:pStyle w:val="ab"/>
              <w:numPr>
                <w:ilvl w:val="0"/>
                <w:numId w:val="10"/>
              </w:numPr>
              <w:spacing w:line="360" w:lineRule="auto"/>
              <w:ind w:left="313"/>
              <w:jc w:val="both"/>
              <w:rPr>
                <w:sz w:val="26"/>
                <w:szCs w:val="26"/>
              </w:rPr>
            </w:pPr>
            <w:r w:rsidRPr="00F84FB9">
              <w:rPr>
                <w:rFonts w:ascii="Times New Roman" w:hAnsi="Times New Roman"/>
                <w:b/>
                <w:sz w:val="26"/>
                <w:szCs w:val="26"/>
              </w:rPr>
              <w:t>Файл</w:t>
            </w:r>
            <w:r w:rsidRPr="00F84FB9">
              <w:rPr>
                <w:rFonts w:ascii="Times New Roman" w:hAnsi="Times New Roman"/>
                <w:sz w:val="26"/>
                <w:szCs w:val="26"/>
              </w:rPr>
              <w:t xml:space="preserve"> – клиент прислал в чат файл (обратите внимание, что сам файл не отображается, только ее наличие);</w:t>
            </w:r>
          </w:p>
          <w:p w14:paraId="45BC862C" w14:textId="77777777" w:rsidR="00B97A40" w:rsidRPr="009A5C89" w:rsidRDefault="00B97A40" w:rsidP="00703C37">
            <w:pPr>
              <w:pStyle w:val="ab"/>
              <w:numPr>
                <w:ilvl w:val="0"/>
                <w:numId w:val="10"/>
              </w:numPr>
              <w:spacing w:line="360" w:lineRule="auto"/>
              <w:ind w:left="313"/>
              <w:jc w:val="both"/>
              <w:rPr>
                <w:sz w:val="26"/>
                <w:szCs w:val="26"/>
              </w:rPr>
            </w:pPr>
            <w:proofErr w:type="spellStart"/>
            <w:r w:rsidRPr="005C07A7">
              <w:rPr>
                <w:rFonts w:ascii="Times New Roman" w:hAnsi="Times New Roman"/>
                <w:b/>
                <w:sz w:val="26"/>
                <w:szCs w:val="26"/>
              </w:rPr>
              <w:t>Стикер</w:t>
            </w:r>
            <w:proofErr w:type="spellEnd"/>
            <w:r w:rsidRPr="005C07A7">
              <w:rPr>
                <w:rFonts w:ascii="Times New Roman" w:hAnsi="Times New Roman"/>
                <w:sz w:val="26"/>
                <w:szCs w:val="26"/>
              </w:rPr>
              <w:t xml:space="preserve"> – клиент прислал в чат </w:t>
            </w:r>
            <w:proofErr w:type="spellStart"/>
            <w:r w:rsidRPr="005C07A7">
              <w:rPr>
                <w:rFonts w:ascii="Times New Roman" w:hAnsi="Times New Roman"/>
                <w:sz w:val="26"/>
                <w:szCs w:val="26"/>
              </w:rPr>
              <w:t>стикер</w:t>
            </w:r>
            <w:proofErr w:type="spellEnd"/>
            <w:r w:rsidRPr="005C07A7">
              <w:rPr>
                <w:rFonts w:ascii="Times New Roman" w:hAnsi="Times New Roman"/>
                <w:sz w:val="26"/>
                <w:szCs w:val="26"/>
              </w:rPr>
              <w:t xml:space="preserve"> (обратите внимание, что сам файл не отображается, только ее наличие)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B97A40" w14:paraId="31E3DD9B" w14:textId="77777777" w:rsidTr="00CA15C3">
        <w:tc>
          <w:tcPr>
            <w:tcW w:w="2122" w:type="dxa"/>
          </w:tcPr>
          <w:p w14:paraId="3C57C5F3" w14:textId="7540E5FA" w:rsidR="00B97A40" w:rsidRDefault="00B97A40" w:rsidP="00A32421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Ответ </w:t>
            </w:r>
          </w:p>
        </w:tc>
        <w:tc>
          <w:tcPr>
            <w:tcW w:w="2693" w:type="dxa"/>
          </w:tcPr>
          <w:p w14:paraId="0E51C071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Сообщение, отправленное пользователю ботом</w:t>
            </w:r>
          </w:p>
        </w:tc>
        <w:tc>
          <w:tcPr>
            <w:tcW w:w="4529" w:type="dxa"/>
          </w:tcPr>
          <w:p w14:paraId="71505543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Текстовое сообщение (без учета переданных значений кнопок, если они есть). Либо информационное сообщение о действиях бота  (например, </w:t>
            </w:r>
            <w:r w:rsidRPr="00A03C0F">
              <w:rPr>
                <w:b/>
                <w:sz w:val="26"/>
                <w:szCs w:val="26"/>
              </w:rPr>
              <w:t>Осуществляется "тихий перевод" на оператора</w:t>
            </w:r>
            <w:r w:rsidRPr="00A03C0F">
              <w:rPr>
                <w:sz w:val="26"/>
                <w:szCs w:val="26"/>
              </w:rPr>
              <w:t>).</w:t>
            </w:r>
          </w:p>
        </w:tc>
      </w:tr>
      <w:tr w:rsidR="00B97A40" w14:paraId="007C5DC1" w14:textId="77777777" w:rsidTr="00CA15C3">
        <w:tc>
          <w:tcPr>
            <w:tcW w:w="2122" w:type="dxa"/>
          </w:tcPr>
          <w:p w14:paraId="0DB95D4D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Запрос в НС</w:t>
            </w:r>
          </w:p>
        </w:tc>
        <w:tc>
          <w:tcPr>
            <w:tcW w:w="2693" w:type="dxa"/>
          </w:tcPr>
          <w:p w14:paraId="1B3D0C38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Передача сообщения клиента в НС </w:t>
            </w:r>
          </w:p>
        </w:tc>
        <w:tc>
          <w:tcPr>
            <w:tcW w:w="4529" w:type="dxa"/>
          </w:tcPr>
          <w:p w14:paraId="100A917F" w14:textId="77777777" w:rsidR="00B97A40" w:rsidRPr="005141C7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Передача текстового сообщения осуществляется с целью определения </w:t>
            </w:r>
            <w:proofErr w:type="spellStart"/>
            <w:r>
              <w:rPr>
                <w:sz w:val="26"/>
                <w:szCs w:val="26"/>
              </w:rPr>
              <w:t>интента</w:t>
            </w:r>
            <w:proofErr w:type="spellEnd"/>
            <w:r>
              <w:rPr>
                <w:sz w:val="26"/>
                <w:szCs w:val="26"/>
              </w:rPr>
              <w:t xml:space="preserve"> или значения слота.</w:t>
            </w:r>
          </w:p>
        </w:tc>
      </w:tr>
      <w:tr w:rsidR="00B97A40" w14:paraId="6B2EAEF1" w14:textId="77777777" w:rsidTr="00CA15C3">
        <w:tc>
          <w:tcPr>
            <w:tcW w:w="2122" w:type="dxa"/>
          </w:tcPr>
          <w:p w14:paraId="3E255376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Ответ из НС</w:t>
            </w:r>
          </w:p>
        </w:tc>
        <w:tc>
          <w:tcPr>
            <w:tcW w:w="2693" w:type="dxa"/>
          </w:tcPr>
          <w:p w14:paraId="38FF9F00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Результат обработки на стороне НС сообщения клиента</w:t>
            </w:r>
          </w:p>
        </w:tc>
        <w:tc>
          <w:tcPr>
            <w:tcW w:w="4529" w:type="dxa"/>
          </w:tcPr>
          <w:p w14:paraId="41838CBB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Результат определения </w:t>
            </w:r>
            <w:proofErr w:type="spellStart"/>
            <w:r>
              <w:rPr>
                <w:sz w:val="26"/>
                <w:szCs w:val="26"/>
              </w:rPr>
              <w:t>интента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экстраинтентов</w:t>
            </w:r>
            <w:proofErr w:type="spellEnd"/>
            <w:r>
              <w:rPr>
                <w:sz w:val="26"/>
                <w:szCs w:val="26"/>
              </w:rPr>
              <w:t xml:space="preserve"> или же </w:t>
            </w:r>
            <w:proofErr w:type="gramStart"/>
            <w:r>
              <w:rPr>
                <w:sz w:val="26"/>
                <w:szCs w:val="26"/>
              </w:rPr>
              <w:t>значения слота</w:t>
            </w:r>
            <w:proofErr w:type="gramEnd"/>
            <w:r>
              <w:rPr>
                <w:sz w:val="26"/>
                <w:szCs w:val="26"/>
              </w:rPr>
              <w:t xml:space="preserve"> по сообщению клиента.</w:t>
            </w:r>
          </w:p>
          <w:p w14:paraId="6EBAB194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Основные параметры для НС:</w:t>
            </w:r>
          </w:p>
          <w:p w14:paraId="0B3B7E32" w14:textId="77777777" w:rsidR="00B97A40" w:rsidRPr="00F022EF" w:rsidRDefault="00B97A40" w:rsidP="00703C37">
            <w:pPr>
              <w:pStyle w:val="ab"/>
              <w:numPr>
                <w:ilvl w:val="0"/>
                <w:numId w:val="11"/>
              </w:numPr>
              <w:spacing w:line="360" w:lineRule="auto"/>
              <w:ind w:left="313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022EF">
              <w:rPr>
                <w:rFonts w:ascii="Times New Roman" w:hAnsi="Times New Roman"/>
                <w:b/>
                <w:sz w:val="26"/>
                <w:szCs w:val="26"/>
              </w:rPr>
              <w:t>basic_intent</w:t>
            </w:r>
            <w:proofErr w:type="spellEnd"/>
            <w:r w:rsidRPr="00F022EF">
              <w:rPr>
                <w:rFonts w:ascii="Times New Roman" w:hAnsi="Times New Roman"/>
                <w:sz w:val="26"/>
                <w:szCs w:val="26"/>
              </w:rPr>
              <w:t xml:space="preserve"> – основной </w:t>
            </w:r>
            <w:proofErr w:type="spellStart"/>
            <w:r w:rsidRPr="00F022EF">
              <w:rPr>
                <w:rFonts w:ascii="Times New Roman" w:hAnsi="Times New Roman"/>
                <w:sz w:val="26"/>
                <w:szCs w:val="26"/>
              </w:rPr>
              <w:t>интент</w:t>
            </w:r>
            <w:proofErr w:type="spellEnd"/>
            <w:r w:rsidRPr="00F022EF">
              <w:rPr>
                <w:rFonts w:ascii="Times New Roman" w:hAnsi="Times New Roman"/>
                <w:sz w:val="26"/>
                <w:szCs w:val="26"/>
              </w:rPr>
              <w:t xml:space="preserve">, который определила НС; </w:t>
            </w:r>
          </w:p>
          <w:p w14:paraId="0464E85C" w14:textId="77777777" w:rsidR="00B97A40" w:rsidRPr="00F022EF" w:rsidRDefault="00B97A40" w:rsidP="00703C37">
            <w:pPr>
              <w:pStyle w:val="ab"/>
              <w:numPr>
                <w:ilvl w:val="0"/>
                <w:numId w:val="11"/>
              </w:numPr>
              <w:spacing w:line="360" w:lineRule="auto"/>
              <w:ind w:left="313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022EF">
              <w:rPr>
                <w:rFonts w:ascii="Times New Roman" w:hAnsi="Times New Roman"/>
                <w:b/>
                <w:sz w:val="26"/>
                <w:szCs w:val="26"/>
              </w:rPr>
              <w:t>extra_intent</w:t>
            </w:r>
            <w:proofErr w:type="spellEnd"/>
            <w:r w:rsidRPr="00F022EF">
              <w:rPr>
                <w:rFonts w:ascii="Times New Roman" w:hAnsi="Times New Roman"/>
                <w:sz w:val="26"/>
                <w:szCs w:val="26"/>
              </w:rPr>
              <w:t xml:space="preserve"> – экстра-</w:t>
            </w:r>
            <w:proofErr w:type="spellStart"/>
            <w:r w:rsidRPr="00F022EF">
              <w:rPr>
                <w:rFonts w:ascii="Times New Roman" w:hAnsi="Times New Roman"/>
                <w:sz w:val="26"/>
                <w:szCs w:val="26"/>
              </w:rPr>
              <w:t>интент</w:t>
            </w:r>
            <w:proofErr w:type="spellEnd"/>
            <w:r w:rsidRPr="00F022EF">
              <w:rPr>
                <w:rFonts w:ascii="Times New Roman" w:hAnsi="Times New Roman"/>
                <w:sz w:val="26"/>
                <w:szCs w:val="26"/>
              </w:rPr>
              <w:t>, который определила НС (Выход, Оператор, Негатив);</w:t>
            </w:r>
          </w:p>
          <w:p w14:paraId="2E32BAA2" w14:textId="77777777" w:rsidR="00B97A40" w:rsidRPr="00F022EF" w:rsidRDefault="00B97A40" w:rsidP="00703C37">
            <w:pPr>
              <w:pStyle w:val="ab"/>
              <w:numPr>
                <w:ilvl w:val="0"/>
                <w:numId w:val="11"/>
              </w:numPr>
              <w:spacing w:line="360" w:lineRule="auto"/>
              <w:ind w:left="313"/>
              <w:jc w:val="both"/>
              <w:rPr>
                <w:sz w:val="26"/>
                <w:szCs w:val="26"/>
              </w:rPr>
            </w:pPr>
            <w:proofErr w:type="spellStart"/>
            <w:r w:rsidRPr="00F022EF">
              <w:rPr>
                <w:rFonts w:ascii="Times New Roman" w:hAnsi="Times New Roman"/>
                <w:b/>
                <w:sz w:val="26"/>
                <w:szCs w:val="26"/>
              </w:rPr>
              <w:t>slots</w:t>
            </w:r>
            <w:proofErr w:type="spellEnd"/>
            <w:r w:rsidRPr="00F022EF">
              <w:rPr>
                <w:rFonts w:ascii="Times New Roman" w:hAnsi="Times New Roman"/>
                <w:sz w:val="26"/>
                <w:szCs w:val="26"/>
              </w:rPr>
              <w:t xml:space="preserve"> – наименование слота</w:t>
            </w:r>
            <w:r>
              <w:rPr>
                <w:rFonts w:ascii="Times New Roman" w:hAnsi="Times New Roman"/>
                <w:sz w:val="26"/>
                <w:szCs w:val="26"/>
              </w:rPr>
              <w:t>\слотов</w:t>
            </w:r>
            <w:r w:rsidRPr="00F022EF"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варианты ответов на </w:t>
            </w:r>
            <w:r w:rsidRPr="00F022EF">
              <w:rPr>
                <w:rFonts w:ascii="Times New Roman" w:hAnsi="Times New Roman"/>
                <w:sz w:val="26"/>
                <w:szCs w:val="26"/>
              </w:rPr>
              <w:t>кнопках.</w:t>
            </w:r>
          </w:p>
        </w:tc>
      </w:tr>
      <w:tr w:rsidR="00B97A40" w14:paraId="6692379F" w14:textId="77777777" w:rsidTr="00CA15C3">
        <w:tc>
          <w:tcPr>
            <w:tcW w:w="2122" w:type="dxa"/>
          </w:tcPr>
          <w:p w14:paraId="78FA4870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Запрос в СМ</w:t>
            </w:r>
          </w:p>
        </w:tc>
        <w:tc>
          <w:tcPr>
            <w:tcW w:w="2693" w:type="dxa"/>
          </w:tcPr>
          <w:p w14:paraId="34B9D850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Передача сообщения клиента в редактор скриптов после работы НС</w:t>
            </w:r>
          </w:p>
        </w:tc>
        <w:tc>
          <w:tcPr>
            <w:tcW w:w="4529" w:type="dxa"/>
          </w:tcPr>
          <w:p w14:paraId="58AC56FE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Передача текстового сообщения клиента с результатами анализа на стороне НС, либо результат общения бота с клиентом </w:t>
            </w:r>
            <w:r w:rsidRPr="00231361">
              <w:rPr>
                <w:sz w:val="26"/>
                <w:szCs w:val="26"/>
              </w:rPr>
              <w:t>(например, закрытие диалога по тайм-ауту, перевод на оператора по инициативе бота).</w:t>
            </w:r>
          </w:p>
        </w:tc>
      </w:tr>
      <w:tr w:rsidR="00B97A40" w:rsidRPr="00623061" w14:paraId="70A21E2E" w14:textId="77777777" w:rsidTr="00CA15C3">
        <w:tc>
          <w:tcPr>
            <w:tcW w:w="2122" w:type="dxa"/>
          </w:tcPr>
          <w:p w14:paraId="126CB771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Ответ от СМ</w:t>
            </w:r>
          </w:p>
        </w:tc>
        <w:tc>
          <w:tcPr>
            <w:tcW w:w="2693" w:type="dxa"/>
          </w:tcPr>
          <w:p w14:paraId="6FC61402" w14:textId="77777777" w:rsidR="00B97A40" w:rsidRPr="005D2503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Получение ответа от редактора скриптов</w:t>
            </w:r>
            <w:r w:rsidRPr="005D2503">
              <w:rPr>
                <w:sz w:val="26"/>
                <w:szCs w:val="26"/>
              </w:rPr>
              <w:t xml:space="preserve"> </w:t>
            </w:r>
          </w:p>
        </w:tc>
        <w:tc>
          <w:tcPr>
            <w:tcW w:w="4529" w:type="dxa"/>
          </w:tcPr>
          <w:p w14:paraId="1CFA8624" w14:textId="77777777" w:rsidR="00B97A40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Получение сообщения для клиента с кнопками для отображения, либо команду о</w:t>
            </w:r>
            <w:r w:rsidRPr="00A03C0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закрытии скрипта и\или переводе на оператора.</w:t>
            </w:r>
          </w:p>
          <w:p w14:paraId="51F8DED4" w14:textId="77777777" w:rsidR="00B97A40" w:rsidRPr="00623061" w:rsidRDefault="00B97A40" w:rsidP="00CA15C3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Основные параметры ответа от редакторов скриптов:</w:t>
            </w:r>
          </w:p>
          <w:p w14:paraId="53895D5B" w14:textId="77777777" w:rsidR="00B97A40" w:rsidRPr="00623061" w:rsidRDefault="00B97A40" w:rsidP="00703C37">
            <w:pPr>
              <w:pStyle w:val="ab"/>
              <w:numPr>
                <w:ilvl w:val="0"/>
                <w:numId w:val="12"/>
              </w:numPr>
              <w:spacing w:line="360" w:lineRule="auto"/>
              <w:ind w:left="313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623061">
              <w:rPr>
                <w:rFonts w:ascii="Times New Roman" w:hAnsi="Times New Roman"/>
                <w:b/>
                <w:sz w:val="26"/>
                <w:szCs w:val="26"/>
              </w:rPr>
              <w:t>Slots</w:t>
            </w:r>
            <w:proofErr w:type="spellEnd"/>
            <w:r w:rsidRPr="00623061">
              <w:rPr>
                <w:rFonts w:ascii="Times New Roman" w:hAnsi="Times New Roman"/>
                <w:sz w:val="26"/>
                <w:szCs w:val="26"/>
              </w:rPr>
              <w:t xml:space="preserve"> - наименование слота\слотов и варианты ответов на кнопках;</w:t>
            </w:r>
          </w:p>
          <w:p w14:paraId="57CF4CF1" w14:textId="77777777" w:rsidR="00B97A40" w:rsidRPr="00623061" w:rsidRDefault="00B97A40" w:rsidP="00703C37">
            <w:pPr>
              <w:pStyle w:val="ab"/>
              <w:numPr>
                <w:ilvl w:val="0"/>
                <w:numId w:val="12"/>
              </w:numPr>
              <w:spacing w:line="360" w:lineRule="auto"/>
              <w:ind w:left="3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23061">
              <w:rPr>
                <w:rFonts w:ascii="Times New Roman" w:hAnsi="Times New Roman"/>
                <w:b/>
                <w:sz w:val="26"/>
                <w:szCs w:val="26"/>
              </w:rPr>
              <w:t>SCRIPT_ENDED</w:t>
            </w:r>
            <w:r w:rsidRPr="00623061">
              <w:rPr>
                <w:rFonts w:ascii="Times New Roman" w:hAnsi="Times New Roman"/>
                <w:sz w:val="26"/>
                <w:szCs w:val="26"/>
              </w:rPr>
              <w:t xml:space="preserve"> – завершение скрипта;</w:t>
            </w:r>
          </w:p>
          <w:p w14:paraId="5E9CEB2B" w14:textId="77777777" w:rsidR="00B97A40" w:rsidRPr="00D95251" w:rsidRDefault="00B97A40" w:rsidP="00703C37">
            <w:pPr>
              <w:pStyle w:val="ab"/>
              <w:numPr>
                <w:ilvl w:val="0"/>
                <w:numId w:val="12"/>
              </w:numPr>
              <w:spacing w:line="360" w:lineRule="auto"/>
              <w:ind w:left="313"/>
              <w:jc w:val="both"/>
              <w:rPr>
                <w:sz w:val="26"/>
                <w:szCs w:val="26"/>
              </w:rPr>
            </w:pPr>
            <w:r w:rsidRPr="00623061">
              <w:rPr>
                <w:rFonts w:ascii="Times New Roman" w:hAnsi="Times New Roman"/>
                <w:b/>
                <w:sz w:val="26"/>
                <w:szCs w:val="26"/>
              </w:rPr>
              <w:t>TRANSFER_TO_SKILL</w:t>
            </w:r>
            <w:r w:rsidRPr="00623061">
              <w:rPr>
                <w:rFonts w:ascii="Times New Roman" w:hAnsi="Times New Roman"/>
                <w:sz w:val="26"/>
                <w:szCs w:val="26"/>
              </w:rPr>
              <w:t xml:space="preserve"> – перевод на оператора по инициативе </w:t>
            </w:r>
            <w:r>
              <w:rPr>
                <w:rFonts w:ascii="Times New Roman" w:hAnsi="Times New Roman"/>
                <w:sz w:val="26"/>
                <w:szCs w:val="26"/>
              </w:rPr>
              <w:t>редакторов скриптов.</w:t>
            </w:r>
          </w:p>
          <w:p w14:paraId="46C78E12" w14:textId="42C2732E" w:rsidR="00A32421" w:rsidRPr="00623061" w:rsidRDefault="00F053B7" w:rsidP="00703C37">
            <w:pPr>
              <w:pStyle w:val="ab"/>
              <w:numPr>
                <w:ilvl w:val="0"/>
                <w:numId w:val="12"/>
              </w:numPr>
              <w:spacing w:line="360" w:lineRule="auto"/>
              <w:ind w:left="313"/>
              <w:jc w:val="both"/>
              <w:rPr>
                <w:sz w:val="26"/>
                <w:szCs w:val="26"/>
              </w:rPr>
            </w:pPr>
            <w:r w:rsidRPr="00623061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TRANSFER_TO_</w:t>
            </w:r>
            <w:r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OPERATOR</w:t>
            </w:r>
            <w:r w:rsidRPr="00945113">
              <w:rPr>
                <w:rFonts w:ascii="Times New Roman" w:hAnsi="Times New Roman"/>
                <w:b/>
                <w:sz w:val="26"/>
                <w:szCs w:val="26"/>
              </w:rPr>
              <w:t xml:space="preserve"> -  </w:t>
            </w:r>
            <w:r w:rsidRPr="00945113">
              <w:rPr>
                <w:rFonts w:ascii="Times New Roman" w:hAnsi="Times New Roman"/>
                <w:sz w:val="26"/>
                <w:szCs w:val="26"/>
              </w:rPr>
              <w:t xml:space="preserve">перевод на оператора по </w:t>
            </w:r>
            <w:proofErr w:type="spellStart"/>
            <w:r w:rsidRPr="00945113">
              <w:rPr>
                <w:rFonts w:ascii="Times New Roman" w:hAnsi="Times New Roman"/>
                <w:sz w:val="26"/>
                <w:szCs w:val="26"/>
              </w:rPr>
              <w:t>инциативе</w:t>
            </w:r>
            <w:proofErr w:type="spellEnd"/>
            <w:r w:rsidRPr="00945113">
              <w:rPr>
                <w:rFonts w:ascii="Times New Roman" w:hAnsi="Times New Roman"/>
                <w:sz w:val="26"/>
                <w:szCs w:val="26"/>
              </w:rPr>
              <w:t xml:space="preserve"> чат-бота (не распознан слот, ошибка работы бота, требование клиента перевода на оператора и т.п.)</w:t>
            </w:r>
          </w:p>
        </w:tc>
      </w:tr>
      <w:tr w:rsidR="00F053B7" w:rsidRPr="00623061" w14:paraId="266FA25F" w14:textId="77777777" w:rsidTr="00CA15C3">
        <w:tc>
          <w:tcPr>
            <w:tcW w:w="2122" w:type="dxa"/>
          </w:tcPr>
          <w:p w14:paraId="7E2829D6" w14:textId="18AC4751" w:rsidR="00F053B7" w:rsidRDefault="00F053B7" w:rsidP="00F053B7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Запрос в ИФ</w:t>
            </w:r>
          </w:p>
        </w:tc>
        <w:tc>
          <w:tcPr>
            <w:tcW w:w="2693" w:type="dxa"/>
          </w:tcPr>
          <w:p w14:paraId="65D9E6C2" w14:textId="2438BAA1" w:rsidR="00F053B7" w:rsidRDefault="00F053B7" w:rsidP="00F053B7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Передача данных в интеграционный слой по ИФ</w:t>
            </w:r>
          </w:p>
        </w:tc>
        <w:tc>
          <w:tcPr>
            <w:tcW w:w="4529" w:type="dxa"/>
          </w:tcPr>
          <w:p w14:paraId="2F5C81EA" w14:textId="77777777" w:rsidR="00F053B7" w:rsidRDefault="00F053B7" w:rsidP="00F053B7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Передача параметров клиента в интеграционный слой с ИФ с целью получения актуальных данных по ЛС. </w:t>
            </w:r>
          </w:p>
          <w:p w14:paraId="0AF0B62B" w14:textId="77777777" w:rsidR="00F053B7" w:rsidRDefault="00F053B7" w:rsidP="00F053B7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Основные параметры для ИФ:</w:t>
            </w:r>
          </w:p>
          <w:p w14:paraId="4F894006" w14:textId="77777777" w:rsidR="00F053B7" w:rsidRPr="00B030EB" w:rsidRDefault="00F053B7" w:rsidP="00F053B7">
            <w:pPr>
              <w:pStyle w:val="ab"/>
              <w:numPr>
                <w:ilvl w:val="0"/>
                <w:numId w:val="14"/>
              </w:numPr>
              <w:spacing w:line="360" w:lineRule="auto"/>
              <w:ind w:left="455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27371D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className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– наименование интеграционного слоя с ИФ;</w:t>
            </w:r>
          </w:p>
          <w:p w14:paraId="0271D584" w14:textId="77777777" w:rsidR="00F053B7" w:rsidRDefault="00F053B7" w:rsidP="00D95251">
            <w:pPr>
              <w:pStyle w:val="ab"/>
              <w:numPr>
                <w:ilvl w:val="0"/>
                <w:numId w:val="14"/>
              </w:numPr>
              <w:spacing w:line="360" w:lineRule="auto"/>
              <w:ind w:left="455"/>
              <w:jc w:val="both"/>
              <w:rPr>
                <w:sz w:val="26"/>
                <w:szCs w:val="26"/>
              </w:rPr>
            </w:pPr>
            <w:proofErr w:type="spellStart"/>
            <w:r w:rsidRPr="0027371D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methodName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– наименование метода для опроса конкретной ИФ;</w:t>
            </w:r>
          </w:p>
          <w:p w14:paraId="73768F98" w14:textId="25171AF4" w:rsidR="00F053B7" w:rsidRPr="00D95251" w:rsidRDefault="00F053B7" w:rsidP="00D95251">
            <w:pPr>
              <w:pStyle w:val="ab"/>
              <w:numPr>
                <w:ilvl w:val="0"/>
                <w:numId w:val="14"/>
              </w:numPr>
              <w:spacing w:line="360" w:lineRule="auto"/>
              <w:ind w:left="455"/>
              <w:jc w:val="both"/>
              <w:rPr>
                <w:sz w:val="26"/>
                <w:szCs w:val="26"/>
              </w:rPr>
            </w:pPr>
            <w:r w:rsidRPr="00D95251">
              <w:rPr>
                <w:rFonts w:ascii="Times New Roman" w:hAnsi="Times New Roman"/>
                <w:b/>
                <w:sz w:val="26"/>
                <w:szCs w:val="26"/>
              </w:rPr>
              <w:t>входные параметры</w:t>
            </w:r>
            <w:r w:rsidRPr="00D95251">
              <w:rPr>
                <w:rFonts w:ascii="Times New Roman" w:hAnsi="Times New Roman"/>
                <w:sz w:val="26"/>
                <w:szCs w:val="26"/>
              </w:rPr>
              <w:t xml:space="preserve"> для функции (например, ACCT_NUM (номер ЛС клиента)).</w:t>
            </w:r>
          </w:p>
        </w:tc>
      </w:tr>
      <w:tr w:rsidR="00F053B7" w:rsidRPr="00623061" w14:paraId="7C664A55" w14:textId="77777777" w:rsidTr="00CA15C3">
        <w:tc>
          <w:tcPr>
            <w:tcW w:w="2122" w:type="dxa"/>
          </w:tcPr>
          <w:p w14:paraId="1D808D1E" w14:textId="12A93AC7" w:rsidR="00F053B7" w:rsidRDefault="00F053B7" w:rsidP="00F053B7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Ответ из ИФ</w:t>
            </w:r>
          </w:p>
        </w:tc>
        <w:tc>
          <w:tcPr>
            <w:tcW w:w="2693" w:type="dxa"/>
          </w:tcPr>
          <w:p w14:paraId="67B27856" w14:textId="0140A6FC" w:rsidR="00F053B7" w:rsidRDefault="00F053B7" w:rsidP="00F053B7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Ответ от ИФ</w:t>
            </w:r>
          </w:p>
        </w:tc>
        <w:tc>
          <w:tcPr>
            <w:tcW w:w="4529" w:type="dxa"/>
          </w:tcPr>
          <w:p w14:paraId="2852CEFD" w14:textId="77777777" w:rsidR="00F053B7" w:rsidRDefault="00F053B7" w:rsidP="00F053B7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Получение результата работы ИФ от интеграционного слоя.</w:t>
            </w:r>
          </w:p>
          <w:p w14:paraId="0BDB97A8" w14:textId="77777777" w:rsidR="00F053B7" w:rsidRDefault="00F053B7" w:rsidP="00F053B7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Основные параметры ответа ИФ:</w:t>
            </w:r>
          </w:p>
          <w:p w14:paraId="0255BB8C" w14:textId="77777777" w:rsidR="00F053B7" w:rsidRPr="009A4C4C" w:rsidRDefault="00F053B7" w:rsidP="00F053B7">
            <w:pPr>
              <w:pStyle w:val="ab"/>
              <w:numPr>
                <w:ilvl w:val="0"/>
                <w:numId w:val="15"/>
              </w:numPr>
              <w:spacing w:line="360" w:lineRule="auto"/>
              <w:ind w:left="455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9A4C4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result_func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– результат выполнения функции (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применителен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для ИФ </w:t>
            </w:r>
            <w:r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IVR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);</w:t>
            </w:r>
          </w:p>
          <w:p w14:paraId="396A4904" w14:textId="77777777" w:rsidR="00CF6031" w:rsidRDefault="00F053B7" w:rsidP="00D95251">
            <w:pPr>
              <w:pStyle w:val="ab"/>
              <w:numPr>
                <w:ilvl w:val="0"/>
                <w:numId w:val="15"/>
              </w:numPr>
              <w:spacing w:line="360" w:lineRule="auto"/>
              <w:ind w:left="455"/>
              <w:jc w:val="both"/>
              <w:rPr>
                <w:sz w:val="26"/>
                <w:szCs w:val="26"/>
              </w:rPr>
            </w:pPr>
            <w:proofErr w:type="spellStart"/>
            <w:r w:rsidRPr="009A4C4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error_message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– сообщение об ошибке выполнения функции;</w:t>
            </w:r>
          </w:p>
          <w:p w14:paraId="44BF5D2C" w14:textId="6155F379" w:rsidR="00F053B7" w:rsidRPr="00D95251" w:rsidRDefault="00F053B7" w:rsidP="00D95251">
            <w:pPr>
              <w:pStyle w:val="ab"/>
              <w:numPr>
                <w:ilvl w:val="0"/>
                <w:numId w:val="15"/>
              </w:numPr>
              <w:spacing w:line="360" w:lineRule="auto"/>
              <w:ind w:left="455"/>
              <w:jc w:val="both"/>
              <w:rPr>
                <w:sz w:val="26"/>
                <w:szCs w:val="26"/>
              </w:rPr>
            </w:pPr>
            <w:r w:rsidRPr="00D95251">
              <w:rPr>
                <w:rFonts w:ascii="Times New Roman" w:hAnsi="Times New Roman"/>
                <w:b/>
                <w:sz w:val="26"/>
                <w:szCs w:val="26"/>
              </w:rPr>
              <w:t>выходные параметры</w:t>
            </w:r>
            <w:r w:rsidRPr="00D95251">
              <w:rPr>
                <w:rFonts w:ascii="Times New Roman" w:hAnsi="Times New Roman"/>
                <w:sz w:val="26"/>
                <w:szCs w:val="26"/>
              </w:rPr>
              <w:t xml:space="preserve"> для функции (например, </w:t>
            </w:r>
            <w:proofErr w:type="spellStart"/>
            <w:r w:rsidRPr="00D95251">
              <w:rPr>
                <w:rFonts w:ascii="Times New Roman" w:hAnsi="Times New Roman"/>
                <w:sz w:val="26"/>
                <w:szCs w:val="26"/>
              </w:rPr>
              <w:t>pay_method</w:t>
            </w:r>
            <w:proofErr w:type="spellEnd"/>
            <w:r w:rsidRPr="00D95251">
              <w:rPr>
                <w:rFonts w:ascii="Times New Roman" w:hAnsi="Times New Roman"/>
                <w:sz w:val="26"/>
                <w:szCs w:val="26"/>
              </w:rPr>
              <w:t xml:space="preserve"> (метод оплаты))</w:t>
            </w:r>
          </w:p>
        </w:tc>
      </w:tr>
    </w:tbl>
    <w:p w14:paraId="166CBC28" w14:textId="7059DCDD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2FBB1E34" w14:textId="22BA2D16" w:rsidR="0078594F" w:rsidRPr="00EE2114" w:rsidRDefault="0078594F" w:rsidP="0078594F">
      <w:pPr>
        <w:spacing w:line="360" w:lineRule="auto"/>
        <w:ind w:left="1560" w:hanging="1560"/>
        <w:jc w:val="both"/>
        <w:rPr>
          <w:b/>
          <w:sz w:val="26"/>
          <w:szCs w:val="26"/>
        </w:rPr>
      </w:pPr>
      <w:r w:rsidRPr="0006069B">
        <w:rPr>
          <w:i/>
          <w:sz w:val="26"/>
          <w:szCs w:val="26"/>
          <w:u w:val="single"/>
        </w:rPr>
        <w:lastRenderedPageBreak/>
        <w:t>Примечание</w:t>
      </w:r>
      <w:r>
        <w:rPr>
          <w:i/>
          <w:sz w:val="26"/>
          <w:szCs w:val="26"/>
          <w:u w:val="single"/>
        </w:rPr>
        <w:t xml:space="preserve"> 3</w:t>
      </w:r>
      <w:r>
        <w:rPr>
          <w:sz w:val="26"/>
          <w:szCs w:val="26"/>
        </w:rPr>
        <w:t xml:space="preserve">: если в таблице не найдено описание возникшего состояния бота, за разъяснениями вам требуется обратиться в </w:t>
      </w:r>
      <w:r w:rsidR="00EE2114">
        <w:rPr>
          <w:sz w:val="26"/>
          <w:szCs w:val="26"/>
        </w:rPr>
        <w:t>техподдержку чат-бота</w:t>
      </w:r>
    </w:p>
    <w:p w14:paraId="427AFA4E" w14:textId="77777777" w:rsidR="0078594F" w:rsidRDefault="0078594F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647AFE4E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5D7AE3E1" w14:textId="77777777" w:rsidR="00B97A40" w:rsidRPr="00555425" w:rsidRDefault="00B97A40" w:rsidP="00703C37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99" w:name="_Toc146884623"/>
      <w:bookmarkStart w:id="100" w:name="_Toc170733431"/>
      <w:r w:rsidRPr="00555425">
        <w:rPr>
          <w:b/>
          <w:sz w:val="28"/>
          <w:szCs w:val="26"/>
        </w:rPr>
        <w:t>Подраздел Уникальные обращения</w:t>
      </w:r>
      <w:bookmarkEnd w:id="99"/>
      <w:bookmarkEnd w:id="100"/>
    </w:p>
    <w:p w14:paraId="4E851E02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63DD0273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AB7904">
        <w:rPr>
          <w:sz w:val="26"/>
          <w:szCs w:val="26"/>
        </w:rPr>
        <w:t xml:space="preserve">Подраздел предназначен для </w:t>
      </w:r>
      <w:r>
        <w:rPr>
          <w:sz w:val="26"/>
          <w:szCs w:val="26"/>
        </w:rPr>
        <w:t>просмотра и выгрузки статистических данных по количеству обращений в чат-бота по периодам, а также общая сумма уникальных обращений за выбранный период</w:t>
      </w:r>
      <w:r w:rsidRPr="00AB7904">
        <w:rPr>
          <w:sz w:val="26"/>
          <w:szCs w:val="26"/>
        </w:rPr>
        <w:t>.</w:t>
      </w:r>
    </w:p>
    <w:p w14:paraId="30B3D9CF" w14:textId="77777777" w:rsidR="00B97A40" w:rsidRDefault="00B97A40" w:rsidP="00B97A40">
      <w:pPr>
        <w:spacing w:line="360" w:lineRule="auto"/>
        <w:ind w:left="1560" w:hanging="1560"/>
        <w:jc w:val="both"/>
        <w:rPr>
          <w:sz w:val="26"/>
          <w:szCs w:val="26"/>
        </w:rPr>
      </w:pPr>
      <w:r w:rsidRPr="00D575EF">
        <w:rPr>
          <w:i/>
          <w:sz w:val="26"/>
          <w:szCs w:val="26"/>
          <w:u w:val="single"/>
        </w:rPr>
        <w:t>Примечание</w:t>
      </w:r>
      <w:r>
        <w:rPr>
          <w:i/>
          <w:sz w:val="26"/>
          <w:szCs w:val="26"/>
          <w:u w:val="single"/>
        </w:rPr>
        <w:t xml:space="preserve"> 1</w:t>
      </w:r>
      <w:r>
        <w:rPr>
          <w:sz w:val="26"/>
          <w:szCs w:val="26"/>
        </w:rPr>
        <w:t xml:space="preserve">: уникальное обращение – это обращение по уникальному ЛС за выбранный период. Пример, за период месяц клиент обратился три раза </w:t>
      </w:r>
      <w:proofErr w:type="gramStart"/>
      <w:r>
        <w:rPr>
          <w:sz w:val="26"/>
          <w:szCs w:val="26"/>
        </w:rPr>
        <w:t>по своему</w:t>
      </w:r>
      <w:proofErr w:type="gramEnd"/>
      <w:r>
        <w:rPr>
          <w:sz w:val="26"/>
          <w:szCs w:val="26"/>
        </w:rPr>
        <w:t xml:space="preserve"> ЛС – в подсчет пойдет только одно обращение.</w:t>
      </w:r>
    </w:p>
    <w:p w14:paraId="7EB7A07A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6594770F" w14:textId="5B606488" w:rsidR="00B97A40" w:rsidRPr="00F57AB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начала работы необходимо перейти в подраздел </w:t>
      </w:r>
      <w:r w:rsidRPr="002578EC">
        <w:rPr>
          <w:b/>
          <w:sz w:val="26"/>
          <w:szCs w:val="26"/>
        </w:rPr>
        <w:t>Уникальные обращения</w:t>
      </w:r>
      <w:r>
        <w:rPr>
          <w:sz w:val="26"/>
          <w:szCs w:val="26"/>
        </w:rPr>
        <w:t xml:space="preserve"> </w:t>
      </w:r>
      <w:r w:rsidRPr="002578EC">
        <w:rPr>
          <w:sz w:val="26"/>
          <w:szCs w:val="26"/>
        </w:rPr>
        <w:t>(</w:t>
      </w:r>
      <w:r w:rsidRPr="00F351CF">
        <w:rPr>
          <w:sz w:val="26"/>
          <w:szCs w:val="26"/>
        </w:rPr>
        <w:fldChar w:fldCharType="begin"/>
      </w:r>
      <w:r w:rsidRPr="00F351CF">
        <w:rPr>
          <w:sz w:val="26"/>
          <w:szCs w:val="26"/>
        </w:rPr>
        <w:instrText xml:space="preserve"> REF _Ref141456962 \h  \* MERGEFORMAT </w:instrText>
      </w:r>
      <w:r w:rsidRPr="00F351CF">
        <w:rPr>
          <w:sz w:val="26"/>
          <w:szCs w:val="26"/>
        </w:rPr>
      </w:r>
      <w:r w:rsidRPr="00F351CF">
        <w:rPr>
          <w:sz w:val="26"/>
          <w:szCs w:val="26"/>
        </w:rPr>
        <w:fldChar w:fldCharType="separate"/>
      </w:r>
      <w:r w:rsidR="0078594F" w:rsidRPr="00F351CF">
        <w:rPr>
          <w:iCs/>
          <w:sz w:val="26"/>
          <w:szCs w:val="26"/>
        </w:rPr>
        <w:t>Рис. 53</w:t>
      </w:r>
      <w:r w:rsidRPr="00F351CF">
        <w:rPr>
          <w:sz w:val="26"/>
          <w:szCs w:val="26"/>
        </w:rPr>
        <w:fldChar w:fldCharType="end"/>
      </w:r>
      <w:r w:rsidRPr="002578EC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14:paraId="0BA85557" w14:textId="6900B91E" w:rsidR="00B97A40" w:rsidRDefault="00045255" w:rsidP="00B97A40">
      <w:r>
        <w:rPr>
          <w:noProof/>
        </w:rPr>
        <w:drawing>
          <wp:inline distT="0" distB="0" distL="0" distR="0" wp14:anchorId="5BCA9D05" wp14:editId="2604B047">
            <wp:extent cx="5939790" cy="2421255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EAABE" w14:textId="58B1D65B" w:rsidR="00B97A40" w:rsidRPr="00D575EF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101" w:name="_Ref141456962"/>
      <w:r w:rsidRPr="00D575EF">
        <w:rPr>
          <w:i w:val="0"/>
          <w:iCs w:val="0"/>
          <w:color w:val="auto"/>
          <w:sz w:val="24"/>
          <w:szCs w:val="26"/>
        </w:rPr>
        <w:t xml:space="preserve">Рис. </w:t>
      </w:r>
      <w:r w:rsidRPr="00D575EF">
        <w:rPr>
          <w:i w:val="0"/>
          <w:iCs w:val="0"/>
          <w:color w:val="auto"/>
          <w:sz w:val="24"/>
          <w:szCs w:val="26"/>
        </w:rPr>
        <w:fldChar w:fldCharType="begin"/>
      </w:r>
      <w:r w:rsidRPr="00D575E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D575E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53</w:t>
      </w:r>
      <w:r w:rsidRPr="00D575EF">
        <w:rPr>
          <w:i w:val="0"/>
          <w:iCs w:val="0"/>
          <w:color w:val="auto"/>
          <w:sz w:val="24"/>
          <w:szCs w:val="26"/>
        </w:rPr>
        <w:fldChar w:fldCharType="end"/>
      </w:r>
      <w:bookmarkEnd w:id="101"/>
    </w:p>
    <w:p w14:paraId="20492772" w14:textId="77777777" w:rsidR="00B97A40" w:rsidRPr="00847421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Веб-интерфейс отобразит отчет по типам отчетных периодов (</w:t>
      </w:r>
      <w:r>
        <w:rPr>
          <w:b/>
          <w:sz w:val="26"/>
          <w:szCs w:val="26"/>
        </w:rPr>
        <w:t>по месяцам, по кварталам, по полугодиям, по г</w:t>
      </w:r>
      <w:r w:rsidRPr="00F57AB0">
        <w:rPr>
          <w:b/>
          <w:sz w:val="26"/>
          <w:szCs w:val="26"/>
        </w:rPr>
        <w:t>одам</w:t>
      </w:r>
      <w:r>
        <w:rPr>
          <w:sz w:val="26"/>
          <w:szCs w:val="26"/>
        </w:rPr>
        <w:t>) с возможностью скачивания отчета.</w:t>
      </w:r>
    </w:p>
    <w:p w14:paraId="317B13E3" w14:textId="776B3784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Для перехода по типам отчетных периодов необходимо нажать на кнопку с типом (</w:t>
      </w:r>
      <w:r w:rsidRPr="00F351CF">
        <w:rPr>
          <w:sz w:val="26"/>
          <w:szCs w:val="26"/>
        </w:rPr>
        <w:fldChar w:fldCharType="begin"/>
      </w:r>
      <w:r w:rsidRPr="00F351CF">
        <w:rPr>
          <w:sz w:val="26"/>
          <w:szCs w:val="26"/>
        </w:rPr>
        <w:instrText xml:space="preserve"> REF _Ref141700335 \h </w:instrText>
      </w:r>
      <w:r w:rsidR="00355E08" w:rsidRPr="00F351CF">
        <w:rPr>
          <w:sz w:val="26"/>
          <w:szCs w:val="26"/>
        </w:rPr>
        <w:instrText xml:space="preserve"> \* MERGEFORMAT </w:instrText>
      </w:r>
      <w:r w:rsidRPr="00F351CF">
        <w:rPr>
          <w:sz w:val="26"/>
          <w:szCs w:val="26"/>
        </w:rPr>
      </w:r>
      <w:r w:rsidRPr="00F351CF">
        <w:rPr>
          <w:sz w:val="26"/>
          <w:szCs w:val="26"/>
        </w:rPr>
        <w:fldChar w:fldCharType="separate"/>
      </w:r>
      <w:r w:rsidR="0078594F" w:rsidRPr="00F351CF">
        <w:rPr>
          <w:iCs/>
          <w:sz w:val="26"/>
          <w:szCs w:val="26"/>
        </w:rPr>
        <w:t xml:space="preserve">Рис. </w:t>
      </w:r>
      <w:r w:rsidR="0078594F" w:rsidRPr="00F351CF">
        <w:rPr>
          <w:iCs/>
          <w:noProof/>
          <w:sz w:val="26"/>
          <w:szCs w:val="26"/>
        </w:rPr>
        <w:t>54</w:t>
      </w:r>
      <w:r w:rsidRPr="00F351CF">
        <w:rPr>
          <w:sz w:val="26"/>
          <w:szCs w:val="26"/>
        </w:rPr>
        <w:fldChar w:fldCharType="end"/>
      </w:r>
      <w:r>
        <w:rPr>
          <w:sz w:val="26"/>
          <w:szCs w:val="26"/>
        </w:rPr>
        <w:t>). Веб-интерфейс отобразит подсчитанные данные за выбранный период.</w:t>
      </w:r>
    </w:p>
    <w:p w14:paraId="59B6AC47" w14:textId="77777777" w:rsidR="00B97A40" w:rsidRDefault="00B97A40" w:rsidP="00B97A40">
      <w:r>
        <w:rPr>
          <w:noProof/>
        </w:rPr>
        <w:lastRenderedPageBreak/>
        <w:drawing>
          <wp:inline distT="0" distB="0" distL="0" distR="0" wp14:anchorId="02BFB063" wp14:editId="0EDE6969">
            <wp:extent cx="5939790" cy="1593850"/>
            <wp:effectExtent l="0" t="0" r="3810" b="635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BFE34" w14:textId="32B65325" w:rsidR="00B97A40" w:rsidRPr="00847421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102" w:name="_Ref141700335"/>
      <w:r w:rsidRPr="00847421">
        <w:rPr>
          <w:i w:val="0"/>
          <w:iCs w:val="0"/>
          <w:color w:val="auto"/>
          <w:sz w:val="24"/>
          <w:szCs w:val="26"/>
        </w:rPr>
        <w:t xml:space="preserve">Рис. </w:t>
      </w:r>
      <w:r w:rsidRPr="00847421">
        <w:rPr>
          <w:i w:val="0"/>
          <w:iCs w:val="0"/>
          <w:color w:val="auto"/>
          <w:sz w:val="24"/>
          <w:szCs w:val="26"/>
        </w:rPr>
        <w:fldChar w:fldCharType="begin"/>
      </w:r>
      <w:r w:rsidRPr="00847421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847421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54</w:t>
      </w:r>
      <w:r w:rsidRPr="00847421">
        <w:rPr>
          <w:i w:val="0"/>
          <w:iCs w:val="0"/>
          <w:color w:val="auto"/>
          <w:sz w:val="24"/>
          <w:szCs w:val="26"/>
        </w:rPr>
        <w:fldChar w:fldCharType="end"/>
      </w:r>
      <w:bookmarkEnd w:id="102"/>
    </w:p>
    <w:p w14:paraId="1153E5A3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того, чтобы скачать отчет, необходимо нажать на кнопку </w:t>
      </w:r>
      <w:r w:rsidRPr="0071717C">
        <w:rPr>
          <w:b/>
          <w:sz w:val="26"/>
          <w:szCs w:val="26"/>
        </w:rPr>
        <w:t>Скачать</w:t>
      </w:r>
      <w:r>
        <w:rPr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057E9168" wp14:editId="639CE5FF">
            <wp:extent cx="333333" cy="304762"/>
            <wp:effectExtent l="0" t="0" r="0" b="63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, расположенную в верхнем правом углу страницы.</w:t>
      </w:r>
    </w:p>
    <w:p w14:paraId="5A9D6266" w14:textId="77777777" w:rsidR="00B97A40" w:rsidRDefault="00B97A40" w:rsidP="00B97A40">
      <w:pPr>
        <w:spacing w:line="360" w:lineRule="auto"/>
        <w:ind w:left="1843" w:hanging="1843"/>
        <w:jc w:val="both"/>
        <w:rPr>
          <w:sz w:val="26"/>
          <w:szCs w:val="26"/>
        </w:rPr>
      </w:pPr>
      <w:r w:rsidRPr="003E3C76">
        <w:rPr>
          <w:i/>
          <w:sz w:val="26"/>
          <w:szCs w:val="26"/>
          <w:u w:val="single"/>
        </w:rPr>
        <w:t>Примечание 2:</w:t>
      </w:r>
      <w:r>
        <w:rPr>
          <w:sz w:val="26"/>
          <w:szCs w:val="26"/>
        </w:rPr>
        <w:t xml:space="preserve"> система выгружает данные по всем вкладкам в один </w:t>
      </w:r>
      <w:r>
        <w:rPr>
          <w:sz w:val="26"/>
          <w:szCs w:val="26"/>
          <w:lang w:val="en-US"/>
        </w:rPr>
        <w:t>Excel</w:t>
      </w:r>
      <w:r>
        <w:rPr>
          <w:sz w:val="26"/>
          <w:szCs w:val="26"/>
        </w:rPr>
        <w:t>-файл.</w:t>
      </w:r>
    </w:p>
    <w:p w14:paraId="62D4C822" w14:textId="77777777" w:rsidR="00B97A40" w:rsidRDefault="00B97A40" w:rsidP="00B97A40">
      <w:pPr>
        <w:spacing w:line="360" w:lineRule="auto"/>
        <w:ind w:left="1843" w:hanging="1843"/>
        <w:jc w:val="both"/>
        <w:rPr>
          <w:sz w:val="26"/>
          <w:szCs w:val="26"/>
        </w:rPr>
      </w:pPr>
    </w:p>
    <w:p w14:paraId="180E9B78" w14:textId="3F221A2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Образец выгружаемого отчета представлен на рис.</w:t>
      </w:r>
      <w:r w:rsidR="00355E0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ниже. Отчет состоит из двух листов: </w:t>
      </w:r>
      <w:r w:rsidRPr="003E3C76">
        <w:rPr>
          <w:b/>
          <w:sz w:val="26"/>
          <w:szCs w:val="26"/>
        </w:rPr>
        <w:t xml:space="preserve">Уникальные обращения, </w:t>
      </w:r>
      <w:proofErr w:type="spellStart"/>
      <w:r w:rsidRPr="003E3C76">
        <w:rPr>
          <w:b/>
          <w:sz w:val="26"/>
          <w:szCs w:val="26"/>
        </w:rPr>
        <w:t>Сводно</w:t>
      </w:r>
      <w:proofErr w:type="spellEnd"/>
      <w:r w:rsidRPr="003E3C76">
        <w:rPr>
          <w:b/>
          <w:sz w:val="26"/>
          <w:szCs w:val="26"/>
        </w:rPr>
        <w:t xml:space="preserve"> уникальные обращения</w:t>
      </w:r>
      <w:r>
        <w:rPr>
          <w:sz w:val="26"/>
          <w:szCs w:val="26"/>
        </w:rPr>
        <w:t xml:space="preserve">. </w:t>
      </w:r>
    </w:p>
    <w:p w14:paraId="036EF947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Каждая новая строчка в отчете формируется по окончанию отчетного периода (месяц, квартал, полугодие, год). </w:t>
      </w:r>
    </w:p>
    <w:p w14:paraId="535DD27D" w14:textId="7345C9AF" w:rsidR="00B97A40" w:rsidRPr="003E3C76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AA5D86">
        <w:rPr>
          <w:sz w:val="26"/>
          <w:szCs w:val="26"/>
        </w:rPr>
        <w:t xml:space="preserve">Первый лист </w:t>
      </w:r>
      <w:r>
        <w:rPr>
          <w:sz w:val="26"/>
          <w:szCs w:val="26"/>
        </w:rPr>
        <w:t xml:space="preserve">отчета </w:t>
      </w:r>
      <w:r w:rsidRPr="00AA5D86">
        <w:rPr>
          <w:sz w:val="26"/>
          <w:szCs w:val="26"/>
        </w:rPr>
        <w:t>представлен на</w:t>
      </w:r>
      <w:r>
        <w:rPr>
          <w:sz w:val="26"/>
          <w:szCs w:val="26"/>
        </w:rPr>
        <w:t xml:space="preserve"> (</w:t>
      </w:r>
      <w:r w:rsidRPr="00F351CF">
        <w:rPr>
          <w:sz w:val="26"/>
          <w:szCs w:val="26"/>
        </w:rPr>
        <w:fldChar w:fldCharType="begin"/>
      </w:r>
      <w:r w:rsidRPr="00F351CF">
        <w:rPr>
          <w:sz w:val="26"/>
          <w:szCs w:val="26"/>
        </w:rPr>
        <w:instrText xml:space="preserve"> REF _Ref141702082 \h </w:instrText>
      </w:r>
      <w:r w:rsidR="00355E08" w:rsidRPr="00F351CF">
        <w:rPr>
          <w:sz w:val="26"/>
          <w:szCs w:val="26"/>
        </w:rPr>
        <w:instrText xml:space="preserve"> \* MERGEFORMAT </w:instrText>
      </w:r>
      <w:r w:rsidRPr="00F351CF">
        <w:rPr>
          <w:sz w:val="26"/>
          <w:szCs w:val="26"/>
        </w:rPr>
      </w:r>
      <w:r w:rsidRPr="00F351CF">
        <w:rPr>
          <w:sz w:val="26"/>
          <w:szCs w:val="26"/>
        </w:rPr>
        <w:fldChar w:fldCharType="separate"/>
      </w:r>
      <w:r w:rsidR="0078594F" w:rsidRPr="00F351CF">
        <w:rPr>
          <w:iCs/>
          <w:sz w:val="26"/>
          <w:szCs w:val="26"/>
        </w:rPr>
        <w:t xml:space="preserve">Рис. </w:t>
      </w:r>
      <w:r w:rsidR="0078594F" w:rsidRPr="00F351CF">
        <w:rPr>
          <w:iCs/>
          <w:noProof/>
          <w:sz w:val="26"/>
          <w:szCs w:val="26"/>
        </w:rPr>
        <w:t>55</w:t>
      </w:r>
      <w:r w:rsidRPr="00F351CF">
        <w:rPr>
          <w:sz w:val="26"/>
          <w:szCs w:val="26"/>
        </w:rPr>
        <w:fldChar w:fldCharType="end"/>
      </w:r>
      <w:r>
        <w:rPr>
          <w:sz w:val="26"/>
          <w:szCs w:val="26"/>
        </w:rPr>
        <w:t>).</w:t>
      </w:r>
    </w:p>
    <w:p w14:paraId="5160DA01" w14:textId="77777777" w:rsidR="00B97A40" w:rsidRDefault="00B97A40" w:rsidP="00FC0934">
      <w:pPr>
        <w:jc w:val="center"/>
      </w:pPr>
      <w:r>
        <w:rPr>
          <w:noProof/>
        </w:rPr>
        <w:drawing>
          <wp:inline distT="0" distB="0" distL="0" distR="0" wp14:anchorId="15304FB7" wp14:editId="299864FB">
            <wp:extent cx="5593080" cy="4250119"/>
            <wp:effectExtent l="0" t="0" r="762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95732" cy="425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34FA" w14:textId="187C4B7F" w:rsidR="00B97A40" w:rsidRPr="003E3C76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103" w:name="_Ref141702082"/>
      <w:r w:rsidRPr="003E3C76">
        <w:rPr>
          <w:i w:val="0"/>
          <w:iCs w:val="0"/>
          <w:color w:val="auto"/>
          <w:sz w:val="24"/>
          <w:szCs w:val="26"/>
        </w:rPr>
        <w:t xml:space="preserve">Рис. </w:t>
      </w:r>
      <w:r w:rsidRPr="003E3C76">
        <w:rPr>
          <w:i w:val="0"/>
          <w:iCs w:val="0"/>
          <w:color w:val="auto"/>
          <w:sz w:val="24"/>
          <w:szCs w:val="26"/>
        </w:rPr>
        <w:fldChar w:fldCharType="begin"/>
      </w:r>
      <w:r w:rsidRPr="003E3C76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3E3C76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55</w:t>
      </w:r>
      <w:r w:rsidRPr="003E3C76">
        <w:rPr>
          <w:i w:val="0"/>
          <w:iCs w:val="0"/>
          <w:color w:val="auto"/>
          <w:sz w:val="24"/>
          <w:szCs w:val="26"/>
        </w:rPr>
        <w:fldChar w:fldCharType="end"/>
      </w:r>
      <w:bookmarkEnd w:id="103"/>
    </w:p>
    <w:p w14:paraId="693521C6" w14:textId="348FFC1F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1C1C59">
        <w:rPr>
          <w:sz w:val="26"/>
          <w:szCs w:val="26"/>
        </w:rPr>
        <w:lastRenderedPageBreak/>
        <w:t>Второй лист</w:t>
      </w:r>
      <w:r>
        <w:rPr>
          <w:sz w:val="26"/>
          <w:szCs w:val="26"/>
        </w:rPr>
        <w:t xml:space="preserve"> </w:t>
      </w:r>
      <w:proofErr w:type="spellStart"/>
      <w:r w:rsidRPr="009E4132">
        <w:rPr>
          <w:b/>
          <w:sz w:val="26"/>
          <w:szCs w:val="26"/>
        </w:rPr>
        <w:t>Сводно</w:t>
      </w:r>
      <w:proofErr w:type="spellEnd"/>
      <w:r w:rsidRPr="009E4132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уникальные обращения</w:t>
      </w:r>
      <w:r w:rsidRPr="009E4132">
        <w:rPr>
          <w:sz w:val="26"/>
          <w:szCs w:val="26"/>
        </w:rPr>
        <w:t xml:space="preserve"> </w:t>
      </w:r>
      <w:r w:rsidRPr="001C1C59">
        <w:rPr>
          <w:sz w:val="26"/>
          <w:szCs w:val="26"/>
        </w:rPr>
        <w:t>представлен на</w:t>
      </w:r>
      <w:r>
        <w:rPr>
          <w:sz w:val="26"/>
          <w:szCs w:val="26"/>
        </w:rPr>
        <w:t xml:space="preserve"> </w:t>
      </w:r>
      <w:r w:rsidRPr="00F351CF">
        <w:rPr>
          <w:sz w:val="26"/>
          <w:szCs w:val="26"/>
        </w:rPr>
        <w:fldChar w:fldCharType="begin"/>
      </w:r>
      <w:r w:rsidRPr="00F351CF">
        <w:rPr>
          <w:sz w:val="26"/>
          <w:szCs w:val="26"/>
        </w:rPr>
        <w:instrText xml:space="preserve"> REF _Ref141703546 \h </w:instrText>
      </w:r>
      <w:r w:rsidR="00355E08" w:rsidRPr="00F351CF">
        <w:rPr>
          <w:sz w:val="26"/>
          <w:szCs w:val="26"/>
        </w:rPr>
        <w:instrText xml:space="preserve"> \* MERGEFORMAT </w:instrText>
      </w:r>
      <w:r w:rsidRPr="00F351CF">
        <w:rPr>
          <w:sz w:val="26"/>
          <w:szCs w:val="26"/>
        </w:rPr>
      </w:r>
      <w:r w:rsidRPr="00F351CF">
        <w:rPr>
          <w:sz w:val="26"/>
          <w:szCs w:val="26"/>
        </w:rPr>
        <w:fldChar w:fldCharType="separate"/>
      </w:r>
      <w:r w:rsidR="0078594F" w:rsidRPr="00F351CF">
        <w:rPr>
          <w:iCs/>
          <w:sz w:val="26"/>
          <w:szCs w:val="26"/>
        </w:rPr>
        <w:t xml:space="preserve">Рис. </w:t>
      </w:r>
      <w:r w:rsidR="0078594F" w:rsidRPr="00F351CF">
        <w:rPr>
          <w:iCs/>
          <w:noProof/>
          <w:sz w:val="26"/>
          <w:szCs w:val="26"/>
        </w:rPr>
        <w:t>56</w:t>
      </w:r>
      <w:r w:rsidRPr="00F351CF">
        <w:rPr>
          <w:sz w:val="26"/>
          <w:szCs w:val="26"/>
        </w:rPr>
        <w:fldChar w:fldCharType="end"/>
      </w:r>
      <w:r>
        <w:rPr>
          <w:sz w:val="26"/>
          <w:szCs w:val="26"/>
        </w:rPr>
        <w:t xml:space="preserve">. </w:t>
      </w:r>
    </w:p>
    <w:p w14:paraId="365DA9A8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42426E1E" w14:textId="77777777" w:rsidR="00B97A40" w:rsidRDefault="00B97A40" w:rsidP="00B97A40">
      <w:r>
        <w:rPr>
          <w:noProof/>
        </w:rPr>
        <w:drawing>
          <wp:inline distT="0" distB="0" distL="0" distR="0" wp14:anchorId="2D579EE4" wp14:editId="15775996">
            <wp:extent cx="5939790" cy="2230755"/>
            <wp:effectExtent l="0" t="0" r="381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57CF" w14:textId="348D1D41" w:rsidR="00B97A40" w:rsidRPr="004D6D2C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104" w:name="_Ref141703546"/>
      <w:r w:rsidRPr="004D6D2C">
        <w:rPr>
          <w:i w:val="0"/>
          <w:iCs w:val="0"/>
          <w:color w:val="auto"/>
          <w:sz w:val="24"/>
          <w:szCs w:val="26"/>
        </w:rPr>
        <w:t xml:space="preserve">Рис. </w:t>
      </w:r>
      <w:r w:rsidRPr="004D6D2C">
        <w:rPr>
          <w:i w:val="0"/>
          <w:iCs w:val="0"/>
          <w:color w:val="auto"/>
          <w:sz w:val="24"/>
          <w:szCs w:val="26"/>
        </w:rPr>
        <w:fldChar w:fldCharType="begin"/>
      </w:r>
      <w:r w:rsidRPr="004D6D2C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4D6D2C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56</w:t>
      </w:r>
      <w:r w:rsidRPr="004D6D2C">
        <w:rPr>
          <w:i w:val="0"/>
          <w:iCs w:val="0"/>
          <w:color w:val="auto"/>
          <w:sz w:val="24"/>
          <w:szCs w:val="26"/>
        </w:rPr>
        <w:fldChar w:fldCharType="end"/>
      </w:r>
      <w:bookmarkEnd w:id="104"/>
    </w:p>
    <w:p w14:paraId="689F6DA5" w14:textId="01B71762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6808C605" w14:textId="77777777" w:rsidR="00045255" w:rsidRPr="002263FF" w:rsidRDefault="00045255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473E45A8" w14:textId="77777777" w:rsidR="00B97A40" w:rsidRPr="009F2848" w:rsidRDefault="00B97A40" w:rsidP="00703C37">
      <w:pPr>
        <w:numPr>
          <w:ilvl w:val="1"/>
          <w:numId w:val="1"/>
        </w:numPr>
        <w:jc w:val="both"/>
        <w:outlineLvl w:val="1"/>
        <w:rPr>
          <w:b/>
          <w:sz w:val="28"/>
          <w:szCs w:val="26"/>
        </w:rPr>
      </w:pPr>
      <w:bookmarkStart w:id="105" w:name="_Ref125023526"/>
      <w:bookmarkStart w:id="106" w:name="_Toc146884624"/>
      <w:bookmarkStart w:id="107" w:name="_Toc170733432"/>
      <w:r w:rsidRPr="009F2848">
        <w:rPr>
          <w:b/>
          <w:sz w:val="28"/>
          <w:szCs w:val="26"/>
        </w:rPr>
        <w:t>Подраздел Аналитические отчеты</w:t>
      </w:r>
      <w:bookmarkEnd w:id="96"/>
      <w:bookmarkEnd w:id="105"/>
      <w:bookmarkEnd w:id="106"/>
      <w:bookmarkEnd w:id="107"/>
    </w:p>
    <w:p w14:paraId="3B031B64" w14:textId="77777777" w:rsidR="00B97A40" w:rsidRPr="002263FF" w:rsidRDefault="00B97A40" w:rsidP="00B97A40">
      <w:pPr>
        <w:rPr>
          <w:sz w:val="26"/>
          <w:szCs w:val="26"/>
        </w:rPr>
      </w:pPr>
    </w:p>
    <w:p w14:paraId="013EB19C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2263FF">
        <w:rPr>
          <w:sz w:val="26"/>
          <w:szCs w:val="26"/>
        </w:rPr>
        <w:t xml:space="preserve">Подраздел предназначен для работы по </w:t>
      </w:r>
      <w:r>
        <w:rPr>
          <w:sz w:val="26"/>
          <w:szCs w:val="26"/>
        </w:rPr>
        <w:t xml:space="preserve">дополнительной </w:t>
      </w:r>
      <w:r w:rsidRPr="002263FF">
        <w:rPr>
          <w:sz w:val="26"/>
          <w:szCs w:val="26"/>
        </w:rPr>
        <w:t xml:space="preserve">аналитике </w:t>
      </w:r>
      <w:r>
        <w:rPr>
          <w:sz w:val="26"/>
          <w:szCs w:val="26"/>
        </w:rPr>
        <w:t>обращений, поступающих в Чат-бот, на основании специфических выборок, не используемых в общих списках отчетов.</w:t>
      </w:r>
    </w:p>
    <w:p w14:paraId="5D305ED3" w14:textId="62DBA50D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2263FF">
        <w:rPr>
          <w:sz w:val="26"/>
          <w:szCs w:val="26"/>
        </w:rPr>
        <w:t>Для начала работы с аналитическими отчетами</w:t>
      </w:r>
      <w:r>
        <w:rPr>
          <w:sz w:val="26"/>
          <w:szCs w:val="26"/>
        </w:rPr>
        <w:t xml:space="preserve"> (выборками)</w:t>
      </w:r>
      <w:r w:rsidRPr="002263FF">
        <w:rPr>
          <w:sz w:val="26"/>
          <w:szCs w:val="26"/>
        </w:rPr>
        <w:t xml:space="preserve"> необходимо перейти в подраздел </w:t>
      </w:r>
      <w:r w:rsidRPr="002263FF">
        <w:rPr>
          <w:b/>
          <w:sz w:val="26"/>
          <w:szCs w:val="26"/>
        </w:rPr>
        <w:t>Аналитические отчеты</w:t>
      </w:r>
      <w:r w:rsidRPr="002263FF">
        <w:rPr>
          <w:sz w:val="26"/>
          <w:szCs w:val="26"/>
        </w:rPr>
        <w:t xml:space="preserve"> (</w:t>
      </w:r>
      <w:r w:rsidRPr="002263FF">
        <w:rPr>
          <w:sz w:val="26"/>
          <w:szCs w:val="26"/>
        </w:rPr>
        <w:fldChar w:fldCharType="begin"/>
      </w:r>
      <w:r w:rsidRPr="002263FF">
        <w:rPr>
          <w:sz w:val="26"/>
          <w:szCs w:val="26"/>
        </w:rPr>
        <w:instrText xml:space="preserve"> REF _Ref122527107 \h  \* MERGEFORMAT </w:instrText>
      </w:r>
      <w:r w:rsidRPr="002263FF">
        <w:rPr>
          <w:sz w:val="26"/>
          <w:szCs w:val="26"/>
        </w:rPr>
      </w:r>
      <w:r w:rsidRPr="002263FF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Рис.57</w:t>
      </w:r>
      <w:r w:rsidRPr="002263FF">
        <w:rPr>
          <w:sz w:val="26"/>
          <w:szCs w:val="26"/>
        </w:rPr>
        <w:fldChar w:fldCharType="end"/>
      </w:r>
      <w:r w:rsidRPr="002263FF">
        <w:rPr>
          <w:sz w:val="26"/>
          <w:szCs w:val="26"/>
        </w:rPr>
        <w:t xml:space="preserve">). </w:t>
      </w:r>
    </w:p>
    <w:p w14:paraId="23B2A47D" w14:textId="4D15AC21" w:rsidR="00B97A40" w:rsidRPr="002263FF" w:rsidRDefault="00045255" w:rsidP="00B97A40">
      <w:pPr>
        <w:spacing w:line="360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53793B9D" wp14:editId="1E5ADD73">
            <wp:extent cx="5939790" cy="2010410"/>
            <wp:effectExtent l="0" t="0" r="3810" b="8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D1A91" w14:textId="182C37DB" w:rsidR="00B97A40" w:rsidRPr="002263FF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108" w:name="_Ref122527107"/>
      <w:r w:rsidRPr="002263FF">
        <w:rPr>
          <w:i w:val="0"/>
          <w:iCs w:val="0"/>
          <w:color w:val="auto"/>
          <w:sz w:val="24"/>
          <w:szCs w:val="26"/>
        </w:rPr>
        <w:t>Рис.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57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108"/>
    </w:p>
    <w:p w14:paraId="69D0E744" w14:textId="1F57C8F4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2263FF">
        <w:rPr>
          <w:sz w:val="26"/>
          <w:szCs w:val="26"/>
        </w:rPr>
        <w:t>Для просмотра отчета необходимо указать диапазон дат отчета (</w:t>
      </w:r>
      <w:r w:rsidRPr="002263FF">
        <w:rPr>
          <w:sz w:val="26"/>
          <w:szCs w:val="26"/>
        </w:rPr>
        <w:fldChar w:fldCharType="begin"/>
      </w:r>
      <w:r w:rsidRPr="002263FF">
        <w:rPr>
          <w:sz w:val="26"/>
          <w:szCs w:val="26"/>
        </w:rPr>
        <w:instrText xml:space="preserve"> REF _Ref122533335 \h  \* MERGEFORMAT </w:instrText>
      </w:r>
      <w:r w:rsidRPr="002263FF">
        <w:rPr>
          <w:sz w:val="26"/>
          <w:szCs w:val="26"/>
        </w:rPr>
      </w:r>
      <w:r w:rsidRPr="002263FF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58</w:t>
      </w:r>
      <w:r w:rsidRPr="002263FF">
        <w:rPr>
          <w:sz w:val="26"/>
          <w:szCs w:val="26"/>
        </w:rPr>
        <w:fldChar w:fldCharType="end"/>
      </w:r>
      <w:r w:rsidRPr="002263FF">
        <w:rPr>
          <w:sz w:val="26"/>
          <w:szCs w:val="26"/>
        </w:rPr>
        <w:t xml:space="preserve">), выбрать отчет в списке </w:t>
      </w:r>
      <w:r w:rsidRPr="002263FF">
        <w:rPr>
          <w:b/>
          <w:bCs/>
          <w:sz w:val="26"/>
          <w:szCs w:val="26"/>
        </w:rPr>
        <w:t xml:space="preserve">Выберете отчет </w:t>
      </w:r>
      <w:r w:rsidRPr="002263FF">
        <w:rPr>
          <w:bCs/>
          <w:sz w:val="26"/>
          <w:szCs w:val="26"/>
        </w:rPr>
        <w:t>и нажать на кнопку</w:t>
      </w:r>
      <w:r>
        <w:rPr>
          <w:bCs/>
          <w:sz w:val="26"/>
          <w:szCs w:val="26"/>
        </w:rPr>
        <w:t xml:space="preserve"> </w:t>
      </w:r>
      <w:r w:rsidRPr="002B7936">
        <w:rPr>
          <w:b/>
          <w:bCs/>
          <w:sz w:val="26"/>
          <w:szCs w:val="26"/>
        </w:rPr>
        <w:t>Показать отчет</w:t>
      </w:r>
      <w:r w:rsidRPr="002263FF">
        <w:rPr>
          <w:bCs/>
          <w:sz w:val="26"/>
          <w:szCs w:val="26"/>
        </w:rPr>
        <w:t xml:space="preserve"> </w:t>
      </w:r>
      <w:r w:rsidRPr="002263FF">
        <w:rPr>
          <w:noProof/>
        </w:rPr>
        <w:drawing>
          <wp:inline distT="0" distB="0" distL="0" distR="0" wp14:anchorId="0BD17AB6" wp14:editId="7E5D612B">
            <wp:extent cx="186206" cy="180000"/>
            <wp:effectExtent l="0" t="0" r="444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620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63FF">
        <w:rPr>
          <w:sz w:val="26"/>
          <w:szCs w:val="26"/>
        </w:rPr>
        <w:t xml:space="preserve">. Для скачивания отчета в формате </w:t>
      </w:r>
      <w:r>
        <w:rPr>
          <w:sz w:val="26"/>
          <w:szCs w:val="26"/>
          <w:lang w:val="en-US"/>
        </w:rPr>
        <w:t>E</w:t>
      </w:r>
      <w:r w:rsidRPr="002263FF">
        <w:rPr>
          <w:sz w:val="26"/>
          <w:szCs w:val="26"/>
          <w:lang w:val="en-US"/>
        </w:rPr>
        <w:t>xcel</w:t>
      </w:r>
      <w:r w:rsidRPr="002263FF">
        <w:rPr>
          <w:sz w:val="26"/>
          <w:szCs w:val="26"/>
        </w:rPr>
        <w:t xml:space="preserve"> нажмите на кнопку </w:t>
      </w:r>
      <w:r w:rsidRPr="002263FF">
        <w:rPr>
          <w:noProof/>
          <w:sz w:val="26"/>
          <w:szCs w:val="26"/>
        </w:rPr>
        <w:drawing>
          <wp:inline distT="0" distB="0" distL="0" distR="0" wp14:anchorId="5F65B2A5" wp14:editId="5B833FE1">
            <wp:extent cx="169200" cy="180000"/>
            <wp:effectExtent l="0" t="0" r="254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63FF">
        <w:rPr>
          <w:sz w:val="26"/>
          <w:szCs w:val="26"/>
        </w:rPr>
        <w:t>.</w:t>
      </w:r>
    </w:p>
    <w:p w14:paraId="0E451D8F" w14:textId="77777777" w:rsidR="00B97A40" w:rsidRPr="002263FF" w:rsidRDefault="00B97A40" w:rsidP="00B97A40">
      <w:pPr>
        <w:spacing w:line="360" w:lineRule="auto"/>
        <w:ind w:left="1418" w:hanging="1418"/>
        <w:jc w:val="both"/>
        <w:rPr>
          <w:rFonts w:eastAsia="Calibri"/>
          <w:i/>
          <w:iCs/>
          <w:sz w:val="26"/>
          <w:szCs w:val="26"/>
          <w:lang w:eastAsia="en-US"/>
        </w:rPr>
      </w:pPr>
      <w:r w:rsidRPr="002263FF">
        <w:rPr>
          <w:rFonts w:eastAsia="Calibri"/>
          <w:i/>
          <w:iCs/>
          <w:sz w:val="26"/>
          <w:szCs w:val="26"/>
          <w:u w:val="single"/>
          <w:lang w:eastAsia="en-US"/>
        </w:rPr>
        <w:lastRenderedPageBreak/>
        <w:t>Примечание</w:t>
      </w:r>
      <w:r>
        <w:rPr>
          <w:rFonts w:eastAsia="Calibri"/>
          <w:i/>
          <w:iCs/>
          <w:sz w:val="26"/>
          <w:szCs w:val="26"/>
          <w:u w:val="single"/>
          <w:lang w:eastAsia="en-US"/>
        </w:rPr>
        <w:t>1</w:t>
      </w:r>
      <w:r w:rsidRPr="002263FF">
        <w:rPr>
          <w:rFonts w:eastAsia="Calibri"/>
          <w:iCs/>
          <w:sz w:val="26"/>
          <w:szCs w:val="26"/>
          <w:lang w:eastAsia="en-US"/>
        </w:rPr>
        <w:t>:</w:t>
      </w:r>
      <w:r w:rsidRPr="002263FF">
        <w:rPr>
          <w:rFonts w:eastAsia="Calibri"/>
          <w:i/>
          <w:iCs/>
          <w:sz w:val="26"/>
          <w:szCs w:val="26"/>
          <w:lang w:eastAsia="en-US"/>
        </w:rPr>
        <w:t xml:space="preserve"> </w:t>
      </w:r>
      <w:r w:rsidRPr="002263FF">
        <w:rPr>
          <w:rFonts w:eastAsia="Calibri"/>
          <w:iCs/>
          <w:sz w:val="26"/>
          <w:szCs w:val="26"/>
          <w:lang w:eastAsia="en-US"/>
        </w:rPr>
        <w:t>По умолчанию в веб-интерфейсе диапазон дат выставляется последней неделей, где</w:t>
      </w:r>
      <w:r w:rsidRPr="002263FF">
        <w:rPr>
          <w:rFonts w:eastAsia="Calibri"/>
          <w:i/>
          <w:iCs/>
          <w:sz w:val="26"/>
          <w:szCs w:val="26"/>
          <w:lang w:eastAsia="en-US"/>
        </w:rPr>
        <w:t xml:space="preserve"> </w:t>
      </w:r>
      <w:proofErr w:type="gramStart"/>
      <w:r w:rsidRPr="002263FF">
        <w:rPr>
          <w:rFonts w:eastAsia="Calibri"/>
          <w:b/>
          <w:bCs/>
          <w:iCs/>
          <w:sz w:val="26"/>
          <w:szCs w:val="26"/>
          <w:lang w:eastAsia="en-US"/>
        </w:rPr>
        <w:t>Конец</w:t>
      </w:r>
      <w:proofErr w:type="gramEnd"/>
      <w:r w:rsidRPr="002263FF">
        <w:rPr>
          <w:rFonts w:eastAsia="Calibri"/>
          <w:b/>
          <w:bCs/>
          <w:iCs/>
          <w:sz w:val="26"/>
          <w:szCs w:val="26"/>
          <w:lang w:eastAsia="en-US"/>
        </w:rPr>
        <w:t xml:space="preserve"> периода</w:t>
      </w:r>
      <w:r w:rsidRPr="002263FF">
        <w:rPr>
          <w:rFonts w:eastAsia="Calibri"/>
          <w:i/>
          <w:iCs/>
          <w:sz w:val="26"/>
          <w:szCs w:val="26"/>
          <w:lang w:eastAsia="en-US"/>
        </w:rPr>
        <w:t xml:space="preserve"> </w:t>
      </w:r>
      <w:r w:rsidRPr="002263FF">
        <w:rPr>
          <w:rFonts w:eastAsia="Calibri"/>
          <w:iCs/>
          <w:sz w:val="26"/>
          <w:szCs w:val="26"/>
          <w:lang w:eastAsia="en-US"/>
        </w:rPr>
        <w:t>– это текущий день</w:t>
      </w:r>
      <w:r w:rsidRPr="002263FF">
        <w:rPr>
          <w:rFonts w:eastAsia="Calibri"/>
          <w:i/>
          <w:iCs/>
          <w:sz w:val="26"/>
          <w:szCs w:val="26"/>
          <w:lang w:eastAsia="en-US"/>
        </w:rPr>
        <w:t>.</w:t>
      </w:r>
    </w:p>
    <w:p w14:paraId="0C8BA21D" w14:textId="77777777" w:rsidR="00B97A40" w:rsidRPr="002263FF" w:rsidRDefault="00B97A40" w:rsidP="00B97A40">
      <w:pPr>
        <w:jc w:val="center"/>
      </w:pPr>
      <w:r w:rsidRPr="002263FF">
        <w:rPr>
          <w:noProof/>
        </w:rPr>
        <w:drawing>
          <wp:inline distT="0" distB="0" distL="0" distR="0" wp14:anchorId="55366FB5" wp14:editId="24684BD8">
            <wp:extent cx="5210632" cy="1211580"/>
            <wp:effectExtent l="0" t="0" r="9525" b="762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99903" cy="123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D79F" w14:textId="492B6B46" w:rsidR="00B97A40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109" w:name="_Ref122533335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58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109"/>
    </w:p>
    <w:p w14:paraId="441AEB98" w14:textId="77777777" w:rsidR="00B97A40" w:rsidRPr="002B7936" w:rsidRDefault="00B97A40" w:rsidP="00B97A40"/>
    <w:p w14:paraId="57CCF139" w14:textId="77777777" w:rsidR="00B97A40" w:rsidRPr="00FE4DA2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FE4DA2">
        <w:rPr>
          <w:sz w:val="26"/>
          <w:szCs w:val="26"/>
        </w:rPr>
        <w:t>В</w:t>
      </w:r>
      <w:r>
        <w:rPr>
          <w:sz w:val="26"/>
          <w:szCs w:val="26"/>
        </w:rPr>
        <w:t xml:space="preserve"> настоящий версии чат-бота для формирования скачивания доступен только один аналитический отчет – </w:t>
      </w:r>
      <w:r w:rsidRPr="00FE4DA2">
        <w:rPr>
          <w:b/>
          <w:sz w:val="26"/>
          <w:szCs w:val="26"/>
        </w:rPr>
        <w:t xml:space="preserve">Диалоги с нераспознанным </w:t>
      </w:r>
      <w:proofErr w:type="spellStart"/>
      <w:r w:rsidRPr="00FE4DA2">
        <w:rPr>
          <w:b/>
          <w:sz w:val="26"/>
          <w:szCs w:val="26"/>
        </w:rPr>
        <w:t>интентом</w:t>
      </w:r>
      <w:proofErr w:type="spellEnd"/>
      <w:r>
        <w:rPr>
          <w:sz w:val="26"/>
          <w:szCs w:val="26"/>
        </w:rPr>
        <w:t>.</w:t>
      </w:r>
    </w:p>
    <w:p w14:paraId="6C4EEABA" w14:textId="77777777" w:rsidR="00B97A40" w:rsidRPr="00FE4DA2" w:rsidRDefault="00B97A40" w:rsidP="00B97A40"/>
    <w:p w14:paraId="2A8FC54D" w14:textId="05C4FB55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2263FF">
        <w:rPr>
          <w:sz w:val="26"/>
          <w:szCs w:val="26"/>
        </w:rPr>
        <w:t>После нажатия на кнопку</w:t>
      </w:r>
      <w:r>
        <w:rPr>
          <w:sz w:val="26"/>
          <w:szCs w:val="26"/>
        </w:rPr>
        <w:t xml:space="preserve"> </w:t>
      </w:r>
      <w:r w:rsidRPr="002B7936">
        <w:rPr>
          <w:b/>
          <w:sz w:val="26"/>
          <w:szCs w:val="26"/>
        </w:rPr>
        <w:t>Показать отчет</w:t>
      </w:r>
      <w:r>
        <w:rPr>
          <w:sz w:val="26"/>
          <w:szCs w:val="26"/>
        </w:rPr>
        <w:t xml:space="preserve"> </w:t>
      </w:r>
      <w:r w:rsidRPr="002263FF">
        <w:rPr>
          <w:noProof/>
        </w:rPr>
        <w:drawing>
          <wp:inline distT="0" distB="0" distL="0" distR="0" wp14:anchorId="5032762F" wp14:editId="3AECC550">
            <wp:extent cx="186206" cy="180000"/>
            <wp:effectExtent l="0" t="0" r="444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620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63FF">
        <w:rPr>
          <w:sz w:val="26"/>
          <w:szCs w:val="26"/>
        </w:rPr>
        <w:t>, интерфейс отобразит запрошенный отчет (</w:t>
      </w:r>
      <w:r w:rsidRPr="002263FF">
        <w:rPr>
          <w:sz w:val="26"/>
          <w:szCs w:val="26"/>
        </w:rPr>
        <w:fldChar w:fldCharType="begin"/>
      </w:r>
      <w:r w:rsidRPr="002263FF">
        <w:rPr>
          <w:sz w:val="26"/>
          <w:szCs w:val="26"/>
        </w:rPr>
        <w:instrText xml:space="preserve"> REF _Ref122533829 \h  \* MERGEFORMAT </w:instrText>
      </w:r>
      <w:r w:rsidRPr="002263FF">
        <w:rPr>
          <w:sz w:val="26"/>
          <w:szCs w:val="26"/>
        </w:rPr>
      </w:r>
      <w:r w:rsidRPr="002263FF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59</w:t>
      </w:r>
      <w:r w:rsidRPr="002263FF">
        <w:rPr>
          <w:sz w:val="26"/>
          <w:szCs w:val="26"/>
        </w:rPr>
        <w:fldChar w:fldCharType="end"/>
      </w:r>
      <w:r w:rsidRPr="002263FF">
        <w:rPr>
          <w:sz w:val="26"/>
          <w:szCs w:val="26"/>
        </w:rPr>
        <w:t xml:space="preserve">). </w:t>
      </w:r>
    </w:p>
    <w:p w14:paraId="6890EBD1" w14:textId="234DBE02" w:rsidR="00B97A40" w:rsidRPr="002263FF" w:rsidRDefault="00045255" w:rsidP="00B97A40">
      <w:pPr>
        <w:jc w:val="center"/>
      </w:pPr>
      <w:r>
        <w:rPr>
          <w:noProof/>
        </w:rPr>
        <w:drawing>
          <wp:inline distT="0" distB="0" distL="0" distR="0" wp14:anchorId="5104682A" wp14:editId="5DA52372">
            <wp:extent cx="4366260" cy="202692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B0C2" w14:textId="6F27D4BD" w:rsidR="00B97A40" w:rsidRPr="002263FF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110" w:name="_Ref122533829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59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110"/>
    </w:p>
    <w:p w14:paraId="7A90B14E" w14:textId="77777777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2263FF">
        <w:rPr>
          <w:sz w:val="26"/>
          <w:szCs w:val="26"/>
        </w:rPr>
        <w:t>На экране доступны следующие данные для анализа:</w:t>
      </w:r>
    </w:p>
    <w:p w14:paraId="1BEEEB55" w14:textId="77777777" w:rsidR="00B97A40" w:rsidRPr="002263FF" w:rsidRDefault="00B97A40" w:rsidP="00703C37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>ID обращения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– идентификатор обращения в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транспортной системе доставки сообщений от клиента чат-боту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, равный ID сессии обращения.</w:t>
      </w:r>
    </w:p>
    <w:p w14:paraId="37C6E83B" w14:textId="77777777" w:rsidR="00B97A40" w:rsidRPr="002263FF" w:rsidRDefault="00B97A40" w:rsidP="00703C37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Дата/время определения </w:t>
      </w:r>
      <w:proofErr w:type="spellStart"/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>интента</w:t>
      </w:r>
      <w:proofErr w:type="spellEnd"/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– дата и время определения </w:t>
      </w:r>
      <w:proofErr w:type="spellStart"/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интента</w:t>
      </w:r>
      <w:proofErr w:type="spellEnd"/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64C7FCCB" w14:textId="77777777" w:rsidR="00B97A40" w:rsidRPr="002263FF" w:rsidRDefault="00B97A40" w:rsidP="00703C37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>ЛС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–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номер лицевого счета клиента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14:paraId="6739DE05" w14:textId="77777777" w:rsidR="00B97A40" w:rsidRPr="002263FF" w:rsidRDefault="00B97A40" w:rsidP="00703C37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Сообщение по </w:t>
      </w:r>
      <w:proofErr w:type="spellStart"/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>интенту</w:t>
      </w:r>
      <w:proofErr w:type="spellEnd"/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– сообщение клиента, по которому AI-сервис определил </w:t>
      </w:r>
      <w:proofErr w:type="spellStart"/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интент</w:t>
      </w:r>
      <w:proofErr w:type="spellEnd"/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320763B2" w14:textId="77777777" w:rsidR="00B97A40" w:rsidRPr="002263FF" w:rsidRDefault="00B97A40" w:rsidP="00703C37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>Основной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>интент</w:t>
      </w:r>
      <w:proofErr w:type="spellEnd"/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– определенная AI-сервисом основная тематика обращения. Если в рамках обращения обрабатывалось несколько тематик, требующих запуска скрипта – первая тематика принимается основной для обращения.</w:t>
      </w:r>
    </w:p>
    <w:p w14:paraId="6088837F" w14:textId="77777777" w:rsidR="00B97A40" w:rsidRPr="002263FF" w:rsidRDefault="00B97A40" w:rsidP="00703C37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Негатив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– может принимать два значения: </w:t>
      </w:r>
      <w:r w:rsidRPr="00C63C81">
        <w:rPr>
          <w:rFonts w:ascii="Times New Roman" w:eastAsia="Times New Roman" w:hAnsi="Times New Roman"/>
          <w:b/>
          <w:sz w:val="26"/>
          <w:szCs w:val="26"/>
          <w:lang w:val="en-US" w:eastAsia="ru-RU"/>
        </w:rPr>
        <w:t>true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(клиент написал негативное/оскорбительное сообщение) и </w:t>
      </w:r>
      <w:r w:rsidRPr="00C63C81">
        <w:rPr>
          <w:rFonts w:ascii="Times New Roman" w:eastAsia="Times New Roman" w:hAnsi="Times New Roman"/>
          <w:b/>
          <w:sz w:val="26"/>
          <w:szCs w:val="26"/>
          <w:lang w:val="en-US" w:eastAsia="ru-RU"/>
        </w:rPr>
        <w:t>false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(негативное/оскорбительное сообщение отсутствовало). В интерфейсе значение </w:t>
      </w:r>
      <w:r w:rsidRPr="00C63C81">
        <w:rPr>
          <w:rFonts w:ascii="Times New Roman" w:eastAsia="Times New Roman" w:hAnsi="Times New Roman"/>
          <w:b/>
          <w:sz w:val="26"/>
          <w:szCs w:val="26"/>
          <w:lang w:val="en-US" w:eastAsia="ru-RU"/>
        </w:rPr>
        <w:t>false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не прописывается.</w:t>
      </w:r>
    </w:p>
    <w:p w14:paraId="70298530" w14:textId="77777777" w:rsidR="00B97A40" w:rsidRPr="002263FF" w:rsidRDefault="00B97A40" w:rsidP="00703C37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>Оператор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– может принимать два значения: </w:t>
      </w:r>
      <w:r w:rsidRPr="007444BB">
        <w:rPr>
          <w:rFonts w:ascii="Times New Roman" w:eastAsia="Times New Roman" w:hAnsi="Times New Roman"/>
          <w:b/>
          <w:sz w:val="26"/>
          <w:szCs w:val="26"/>
          <w:lang w:val="en-US" w:eastAsia="ru-RU"/>
        </w:rPr>
        <w:t>true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(бот перевел обращение на оператора) и </w:t>
      </w:r>
      <w:r w:rsidRPr="007444BB">
        <w:rPr>
          <w:rFonts w:ascii="Times New Roman" w:eastAsia="Times New Roman" w:hAnsi="Times New Roman"/>
          <w:b/>
          <w:sz w:val="26"/>
          <w:szCs w:val="26"/>
          <w:lang w:val="en-US" w:eastAsia="ru-RU"/>
        </w:rPr>
        <w:t>false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(обращение было закрыто ботом или закрыто досрочно). В интерфейсе значение </w:t>
      </w:r>
      <w:r w:rsidRPr="007444BB">
        <w:rPr>
          <w:rFonts w:ascii="Times New Roman" w:eastAsia="Times New Roman" w:hAnsi="Times New Roman"/>
          <w:b/>
          <w:sz w:val="26"/>
          <w:szCs w:val="26"/>
          <w:lang w:val="en-US" w:eastAsia="ru-RU"/>
        </w:rPr>
        <w:t>false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не прописывается.</w:t>
      </w:r>
    </w:p>
    <w:p w14:paraId="03E76B6B" w14:textId="5567F043" w:rsidR="00B97A40" w:rsidRDefault="00B97A40" w:rsidP="00703C37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63FF">
        <w:rPr>
          <w:rFonts w:ascii="Times New Roman" w:eastAsia="Times New Roman" w:hAnsi="Times New Roman"/>
          <w:b/>
          <w:sz w:val="26"/>
          <w:szCs w:val="26"/>
          <w:lang w:eastAsia="ru-RU"/>
        </w:rPr>
        <w:t>Досрочный выход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– может принимать два значения: </w:t>
      </w:r>
      <w:r w:rsidRPr="007444BB">
        <w:rPr>
          <w:rFonts w:ascii="Times New Roman" w:eastAsia="Times New Roman" w:hAnsi="Times New Roman"/>
          <w:b/>
          <w:sz w:val="26"/>
          <w:szCs w:val="26"/>
          <w:lang w:val="en-US" w:eastAsia="ru-RU"/>
        </w:rPr>
        <w:t>true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(обращение закрыто досрочно) и </w:t>
      </w:r>
      <w:r w:rsidRPr="007444BB">
        <w:rPr>
          <w:rFonts w:ascii="Times New Roman" w:eastAsia="Times New Roman" w:hAnsi="Times New Roman"/>
          <w:b/>
          <w:sz w:val="26"/>
          <w:szCs w:val="26"/>
          <w:lang w:val="en-US" w:eastAsia="ru-RU"/>
        </w:rPr>
        <w:t>false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(обращение было закрыто по скрипту или скрипт даже не начинался). В интерфейсе значение </w:t>
      </w:r>
      <w:r w:rsidRPr="007444BB">
        <w:rPr>
          <w:rFonts w:ascii="Times New Roman" w:eastAsia="Times New Roman" w:hAnsi="Times New Roman"/>
          <w:b/>
          <w:sz w:val="26"/>
          <w:szCs w:val="26"/>
          <w:lang w:val="en-US" w:eastAsia="ru-RU"/>
        </w:rPr>
        <w:t>false</w:t>
      </w:r>
      <w:r w:rsidRPr="002263FF">
        <w:rPr>
          <w:rFonts w:ascii="Times New Roman" w:eastAsia="Times New Roman" w:hAnsi="Times New Roman"/>
          <w:sz w:val="26"/>
          <w:szCs w:val="26"/>
          <w:lang w:eastAsia="ru-RU"/>
        </w:rPr>
        <w:t xml:space="preserve"> не прописывается.</w:t>
      </w:r>
    </w:p>
    <w:p w14:paraId="0F791D66" w14:textId="34FD7E0B" w:rsidR="00045255" w:rsidRDefault="00045255" w:rsidP="00045255">
      <w:pPr>
        <w:spacing w:line="360" w:lineRule="auto"/>
        <w:jc w:val="both"/>
        <w:rPr>
          <w:sz w:val="26"/>
          <w:szCs w:val="26"/>
        </w:rPr>
      </w:pPr>
    </w:p>
    <w:p w14:paraId="7BD946BB" w14:textId="77777777" w:rsidR="00045255" w:rsidRPr="00045255" w:rsidRDefault="00045255" w:rsidP="00045255">
      <w:pPr>
        <w:spacing w:line="360" w:lineRule="auto"/>
        <w:jc w:val="both"/>
        <w:rPr>
          <w:sz w:val="26"/>
          <w:szCs w:val="26"/>
        </w:rPr>
      </w:pPr>
    </w:p>
    <w:p w14:paraId="6010876A" w14:textId="77777777" w:rsidR="00B97A40" w:rsidRPr="007D2854" w:rsidRDefault="00B97A40" w:rsidP="00703C37">
      <w:pPr>
        <w:numPr>
          <w:ilvl w:val="1"/>
          <w:numId w:val="1"/>
        </w:numPr>
        <w:jc w:val="both"/>
        <w:outlineLvl w:val="1"/>
        <w:rPr>
          <w:b/>
          <w:sz w:val="28"/>
          <w:szCs w:val="26"/>
        </w:rPr>
      </w:pPr>
      <w:bookmarkStart w:id="111" w:name="_Ref121826127"/>
      <w:bookmarkStart w:id="112" w:name="_Toc146884625"/>
      <w:bookmarkStart w:id="113" w:name="_Toc170733433"/>
      <w:r w:rsidRPr="007D2854">
        <w:rPr>
          <w:b/>
          <w:sz w:val="28"/>
          <w:szCs w:val="26"/>
        </w:rPr>
        <w:t>Подраздел Графики</w:t>
      </w:r>
      <w:bookmarkEnd w:id="111"/>
      <w:bookmarkEnd w:id="112"/>
      <w:bookmarkEnd w:id="113"/>
    </w:p>
    <w:p w14:paraId="7527D967" w14:textId="77777777" w:rsidR="00B97A40" w:rsidRPr="002263FF" w:rsidRDefault="00B97A40" w:rsidP="00B97A40">
      <w:pPr>
        <w:rPr>
          <w:sz w:val="26"/>
          <w:szCs w:val="26"/>
        </w:rPr>
      </w:pPr>
    </w:p>
    <w:p w14:paraId="14CC33D7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2263FF">
        <w:rPr>
          <w:sz w:val="26"/>
          <w:szCs w:val="26"/>
        </w:rPr>
        <w:t xml:space="preserve">Подраздел предназначен для построения графиков по отчетам </w:t>
      </w:r>
      <w:r w:rsidRPr="005742DE">
        <w:rPr>
          <w:b/>
          <w:sz w:val="26"/>
          <w:szCs w:val="26"/>
        </w:rPr>
        <w:t>Общая статистика</w:t>
      </w:r>
      <w:r w:rsidRPr="002263FF">
        <w:rPr>
          <w:i/>
          <w:sz w:val="26"/>
          <w:szCs w:val="26"/>
        </w:rPr>
        <w:t xml:space="preserve"> </w:t>
      </w:r>
      <w:r w:rsidRPr="002263FF">
        <w:rPr>
          <w:sz w:val="26"/>
          <w:szCs w:val="26"/>
        </w:rPr>
        <w:t xml:space="preserve">и </w:t>
      </w:r>
      <w:r w:rsidRPr="005742DE">
        <w:rPr>
          <w:b/>
          <w:sz w:val="26"/>
          <w:szCs w:val="26"/>
        </w:rPr>
        <w:t>Автоматизация обращений по тематикам</w:t>
      </w:r>
      <w:r w:rsidRPr="002263FF">
        <w:rPr>
          <w:sz w:val="26"/>
          <w:szCs w:val="26"/>
        </w:rPr>
        <w:t xml:space="preserve">. </w:t>
      </w:r>
    </w:p>
    <w:p w14:paraId="78ED7679" w14:textId="70EA9251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2263FF">
        <w:rPr>
          <w:sz w:val="26"/>
          <w:szCs w:val="26"/>
        </w:rPr>
        <w:t>Для начала</w:t>
      </w:r>
      <w:r w:rsidRPr="002263FF">
        <w:rPr>
          <w:szCs w:val="26"/>
        </w:rPr>
        <w:t xml:space="preserve"> </w:t>
      </w:r>
      <w:r w:rsidRPr="002263FF">
        <w:rPr>
          <w:sz w:val="26"/>
          <w:szCs w:val="26"/>
        </w:rPr>
        <w:t xml:space="preserve">работы с графиками необходимо перейти в подраздел </w:t>
      </w:r>
      <w:r w:rsidRPr="002263FF">
        <w:rPr>
          <w:b/>
          <w:sz w:val="26"/>
          <w:szCs w:val="26"/>
        </w:rPr>
        <w:t>Графики</w:t>
      </w:r>
      <w:r w:rsidRPr="002263FF">
        <w:rPr>
          <w:sz w:val="26"/>
          <w:szCs w:val="26"/>
        </w:rPr>
        <w:t xml:space="preserve"> (</w:t>
      </w:r>
      <w:r w:rsidRPr="002263FF">
        <w:rPr>
          <w:sz w:val="26"/>
          <w:szCs w:val="26"/>
        </w:rPr>
        <w:fldChar w:fldCharType="begin"/>
      </w:r>
      <w:r w:rsidRPr="002263FF">
        <w:rPr>
          <w:sz w:val="26"/>
          <w:szCs w:val="26"/>
        </w:rPr>
        <w:instrText xml:space="preserve"> REF _Ref122682549 \h  \* MERGEFORMAT </w:instrText>
      </w:r>
      <w:r w:rsidRPr="002263FF">
        <w:rPr>
          <w:sz w:val="26"/>
          <w:szCs w:val="26"/>
        </w:rPr>
      </w:r>
      <w:r w:rsidRPr="002263FF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60</w:t>
      </w:r>
      <w:r w:rsidRPr="002263FF">
        <w:rPr>
          <w:sz w:val="26"/>
          <w:szCs w:val="26"/>
        </w:rPr>
        <w:fldChar w:fldCharType="end"/>
      </w:r>
      <w:r w:rsidRPr="002263FF">
        <w:rPr>
          <w:sz w:val="26"/>
          <w:szCs w:val="26"/>
        </w:rPr>
        <w:t>).</w:t>
      </w:r>
    </w:p>
    <w:p w14:paraId="48E70913" w14:textId="0E1F894D" w:rsidR="00B97A40" w:rsidRPr="002263FF" w:rsidRDefault="007A7E12" w:rsidP="00B97A40">
      <w:r>
        <w:rPr>
          <w:noProof/>
        </w:rPr>
        <w:drawing>
          <wp:inline distT="0" distB="0" distL="0" distR="0" wp14:anchorId="6AE2F855" wp14:editId="78FA6AA8">
            <wp:extent cx="5939790" cy="1866265"/>
            <wp:effectExtent l="0" t="0" r="3810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0753" w14:textId="115399C0" w:rsidR="00B97A40" w:rsidRPr="002263FF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114" w:name="_Ref122682549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60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114"/>
    </w:p>
    <w:p w14:paraId="4CA9EACC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2DA16050" w14:textId="6DBAE158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Далее д</w:t>
      </w:r>
      <w:r w:rsidRPr="002263FF">
        <w:rPr>
          <w:sz w:val="26"/>
          <w:szCs w:val="26"/>
        </w:rPr>
        <w:t xml:space="preserve">ля просмотра </w:t>
      </w:r>
      <w:r>
        <w:rPr>
          <w:sz w:val="26"/>
          <w:szCs w:val="26"/>
        </w:rPr>
        <w:t xml:space="preserve">табличных данных графика, а также самого построенного </w:t>
      </w:r>
      <w:r w:rsidRPr="002263FF">
        <w:rPr>
          <w:sz w:val="26"/>
          <w:szCs w:val="26"/>
        </w:rPr>
        <w:t>графика</w:t>
      </w:r>
      <w:r>
        <w:rPr>
          <w:sz w:val="26"/>
          <w:szCs w:val="26"/>
        </w:rPr>
        <w:t>,</w:t>
      </w:r>
      <w:r w:rsidRPr="002263FF">
        <w:rPr>
          <w:sz w:val="26"/>
          <w:szCs w:val="26"/>
        </w:rPr>
        <w:t xml:space="preserve"> необходимо выбрать отчет </w:t>
      </w:r>
      <w:r>
        <w:rPr>
          <w:sz w:val="26"/>
          <w:szCs w:val="26"/>
        </w:rPr>
        <w:t>из выпадающего списка</w:t>
      </w:r>
      <w:r w:rsidRPr="002263FF">
        <w:rPr>
          <w:sz w:val="26"/>
          <w:szCs w:val="26"/>
        </w:rPr>
        <w:t xml:space="preserve"> </w:t>
      </w:r>
      <w:r w:rsidRPr="002263FF">
        <w:rPr>
          <w:b/>
          <w:bCs/>
          <w:sz w:val="26"/>
          <w:szCs w:val="26"/>
        </w:rPr>
        <w:t>Выберете отчет</w:t>
      </w:r>
      <w:r>
        <w:rPr>
          <w:b/>
          <w:bCs/>
          <w:sz w:val="26"/>
          <w:szCs w:val="26"/>
        </w:rPr>
        <w:t xml:space="preserve"> </w:t>
      </w:r>
      <w:r w:rsidRPr="002263FF">
        <w:rPr>
          <w:sz w:val="26"/>
          <w:szCs w:val="26"/>
        </w:rPr>
        <w:t>(</w:t>
      </w:r>
      <w:r w:rsidRPr="00314E4F">
        <w:rPr>
          <w:sz w:val="26"/>
          <w:szCs w:val="26"/>
        </w:rPr>
        <w:fldChar w:fldCharType="begin"/>
      </w:r>
      <w:r w:rsidRPr="00853F27">
        <w:rPr>
          <w:sz w:val="26"/>
          <w:szCs w:val="26"/>
        </w:rPr>
        <w:instrText xml:space="preserve"> REF _Ref122682772 \h  \* MERGEFORMAT </w:instrText>
      </w:r>
      <w:r w:rsidRPr="00314E4F">
        <w:rPr>
          <w:sz w:val="26"/>
          <w:szCs w:val="26"/>
        </w:rPr>
      </w:r>
      <w:r w:rsidRPr="00314E4F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</w:t>
      </w:r>
      <w:r w:rsidR="0078594F" w:rsidRPr="00D95251">
        <w:rPr>
          <w:iCs/>
          <w:noProof/>
          <w:szCs w:val="26"/>
        </w:rPr>
        <w:t xml:space="preserve"> 61</w:t>
      </w:r>
      <w:r w:rsidRPr="00314E4F">
        <w:rPr>
          <w:sz w:val="26"/>
          <w:szCs w:val="26"/>
        </w:rPr>
        <w:fldChar w:fldCharType="end"/>
      </w:r>
      <w:r w:rsidRPr="002263FF">
        <w:rPr>
          <w:sz w:val="26"/>
          <w:szCs w:val="26"/>
        </w:rPr>
        <w:t xml:space="preserve">). </w:t>
      </w:r>
    </w:p>
    <w:p w14:paraId="22F8AC7D" w14:textId="77777777" w:rsidR="00B97A40" w:rsidRPr="002263FF" w:rsidRDefault="00B97A40" w:rsidP="00B97A40">
      <w:pPr>
        <w:jc w:val="center"/>
      </w:pPr>
      <w:r w:rsidRPr="002263FF">
        <w:rPr>
          <w:noProof/>
        </w:rPr>
        <w:lastRenderedPageBreak/>
        <w:drawing>
          <wp:inline distT="0" distB="0" distL="0" distR="0" wp14:anchorId="3B849CB8" wp14:editId="697D15E9">
            <wp:extent cx="5339772" cy="139973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52599" cy="140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DFF91" w14:textId="3912D521" w:rsidR="00B97A40" w:rsidRPr="002263FF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115" w:name="_Ref122682772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61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115"/>
    </w:p>
    <w:p w14:paraId="03423472" w14:textId="3563ED2C" w:rsidR="00B97A40" w:rsidRPr="002263FF" w:rsidRDefault="00B97A40" w:rsidP="00B97A40">
      <w:pPr>
        <w:spacing w:line="360" w:lineRule="auto"/>
        <w:ind w:firstLine="567"/>
        <w:jc w:val="both"/>
        <w:rPr>
          <w:rFonts w:eastAsia="Calibri"/>
          <w:i/>
          <w:iCs/>
          <w:sz w:val="26"/>
          <w:szCs w:val="26"/>
          <w:lang w:eastAsia="en-US"/>
        </w:rPr>
      </w:pPr>
      <w:r>
        <w:rPr>
          <w:sz w:val="26"/>
          <w:szCs w:val="26"/>
        </w:rPr>
        <w:t>После этого указать</w:t>
      </w:r>
      <w:r w:rsidRPr="002263FF">
        <w:rPr>
          <w:sz w:val="26"/>
          <w:szCs w:val="26"/>
        </w:rPr>
        <w:t xml:space="preserve"> диапазон дат отчета (</w:t>
      </w:r>
      <w:r w:rsidRPr="002263FF">
        <w:rPr>
          <w:sz w:val="26"/>
          <w:szCs w:val="26"/>
        </w:rPr>
        <w:fldChar w:fldCharType="begin"/>
      </w:r>
      <w:r w:rsidRPr="002263FF">
        <w:rPr>
          <w:sz w:val="26"/>
          <w:szCs w:val="26"/>
        </w:rPr>
        <w:instrText xml:space="preserve"> REF _Ref122683489 \h  \* MERGEFORMAT </w:instrText>
      </w:r>
      <w:r w:rsidRPr="002263FF">
        <w:rPr>
          <w:sz w:val="26"/>
          <w:szCs w:val="26"/>
        </w:rPr>
      </w:r>
      <w:r w:rsidRPr="002263FF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62</w:t>
      </w:r>
      <w:r w:rsidRPr="002263FF">
        <w:rPr>
          <w:sz w:val="26"/>
          <w:szCs w:val="26"/>
        </w:rPr>
        <w:fldChar w:fldCharType="end"/>
      </w:r>
      <w:r>
        <w:rPr>
          <w:sz w:val="26"/>
          <w:szCs w:val="26"/>
        </w:rPr>
        <w:t>), выбрать</w:t>
      </w:r>
      <w:r w:rsidRPr="002263FF">
        <w:rPr>
          <w:sz w:val="26"/>
          <w:szCs w:val="26"/>
        </w:rPr>
        <w:t xml:space="preserve"> МРФ в </w:t>
      </w:r>
      <w:r>
        <w:rPr>
          <w:sz w:val="26"/>
          <w:szCs w:val="26"/>
        </w:rPr>
        <w:t xml:space="preserve">выпадающем </w:t>
      </w:r>
      <w:r w:rsidRPr="002263FF">
        <w:rPr>
          <w:sz w:val="26"/>
          <w:szCs w:val="26"/>
        </w:rPr>
        <w:t xml:space="preserve">списке </w:t>
      </w:r>
      <w:r w:rsidRPr="002263FF">
        <w:rPr>
          <w:b/>
          <w:bCs/>
          <w:sz w:val="26"/>
          <w:szCs w:val="26"/>
        </w:rPr>
        <w:t>МРФ</w:t>
      </w:r>
      <w:r w:rsidRPr="002263FF">
        <w:rPr>
          <w:bCs/>
          <w:sz w:val="26"/>
          <w:szCs w:val="26"/>
        </w:rPr>
        <w:t xml:space="preserve">, </w:t>
      </w:r>
      <w:r>
        <w:rPr>
          <w:bCs/>
          <w:sz w:val="26"/>
          <w:szCs w:val="26"/>
        </w:rPr>
        <w:t xml:space="preserve">тематику в выпадающем списке </w:t>
      </w:r>
      <w:proofErr w:type="spellStart"/>
      <w:r w:rsidRPr="00044000">
        <w:rPr>
          <w:b/>
          <w:bCs/>
          <w:sz w:val="26"/>
          <w:szCs w:val="26"/>
        </w:rPr>
        <w:t>Интент</w:t>
      </w:r>
      <w:proofErr w:type="spellEnd"/>
      <w:r w:rsidRPr="002263FF">
        <w:rPr>
          <w:bCs/>
          <w:sz w:val="26"/>
          <w:szCs w:val="26"/>
        </w:rPr>
        <w:t xml:space="preserve"> и нажать на кнопку </w:t>
      </w:r>
      <w:r w:rsidRPr="002263FF">
        <w:rPr>
          <w:b/>
          <w:bCs/>
          <w:sz w:val="26"/>
          <w:szCs w:val="26"/>
        </w:rPr>
        <w:t>Показать данные</w:t>
      </w:r>
      <w:r w:rsidRPr="002263FF">
        <w:rPr>
          <w:sz w:val="26"/>
          <w:szCs w:val="26"/>
        </w:rPr>
        <w:t xml:space="preserve">. </w:t>
      </w:r>
    </w:p>
    <w:p w14:paraId="1DE2B9EE" w14:textId="77777777" w:rsidR="00B97A40" w:rsidRPr="002263FF" w:rsidRDefault="00B97A40" w:rsidP="00B97A40">
      <w:pPr>
        <w:jc w:val="center"/>
      </w:pPr>
      <w:r>
        <w:rPr>
          <w:noProof/>
        </w:rPr>
        <w:drawing>
          <wp:inline distT="0" distB="0" distL="0" distR="0" wp14:anchorId="7EBE6807" wp14:editId="69A9D352">
            <wp:extent cx="5939790" cy="121983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A201" w14:textId="01C8CEB4" w:rsidR="00B97A40" w:rsidRPr="002263FF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116" w:name="_Ref122683489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62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116"/>
    </w:p>
    <w:p w14:paraId="0C6AAFDF" w14:textId="77777777" w:rsidR="00B97A40" w:rsidRDefault="00B97A40" w:rsidP="00B97A40">
      <w:pPr>
        <w:spacing w:line="360" w:lineRule="auto"/>
        <w:ind w:left="1418" w:hanging="1418"/>
        <w:jc w:val="both"/>
        <w:rPr>
          <w:rFonts w:eastAsia="Calibri"/>
          <w:i/>
          <w:iCs/>
          <w:sz w:val="26"/>
          <w:szCs w:val="26"/>
          <w:lang w:eastAsia="en-US"/>
        </w:rPr>
      </w:pPr>
      <w:r w:rsidRPr="002263FF">
        <w:rPr>
          <w:rFonts w:eastAsia="Calibri"/>
          <w:i/>
          <w:iCs/>
          <w:sz w:val="26"/>
          <w:szCs w:val="26"/>
          <w:u w:val="single"/>
          <w:lang w:eastAsia="en-US"/>
        </w:rPr>
        <w:t>Примечание</w:t>
      </w:r>
      <w:r>
        <w:rPr>
          <w:rFonts w:eastAsia="Calibri"/>
          <w:i/>
          <w:iCs/>
          <w:sz w:val="26"/>
          <w:szCs w:val="26"/>
          <w:u w:val="single"/>
          <w:lang w:eastAsia="en-US"/>
        </w:rPr>
        <w:t xml:space="preserve"> 1</w:t>
      </w:r>
      <w:r w:rsidRPr="002263FF">
        <w:rPr>
          <w:rFonts w:eastAsia="Calibri"/>
          <w:iCs/>
          <w:sz w:val="26"/>
          <w:szCs w:val="26"/>
          <w:lang w:eastAsia="en-US"/>
        </w:rPr>
        <w:t>:</w:t>
      </w:r>
      <w:r w:rsidRPr="002263FF">
        <w:rPr>
          <w:rFonts w:eastAsia="Calibri"/>
          <w:i/>
          <w:iCs/>
          <w:sz w:val="26"/>
          <w:szCs w:val="26"/>
          <w:lang w:eastAsia="en-US"/>
        </w:rPr>
        <w:t xml:space="preserve"> </w:t>
      </w:r>
      <w:r w:rsidRPr="002263FF">
        <w:rPr>
          <w:rFonts w:eastAsia="Calibri"/>
          <w:iCs/>
          <w:sz w:val="26"/>
          <w:szCs w:val="26"/>
          <w:lang w:eastAsia="en-US"/>
        </w:rPr>
        <w:t>По умолчанию в веб-интерфейсе диапазон дат выставляется последней неделей, где</w:t>
      </w:r>
      <w:r w:rsidRPr="002263FF">
        <w:rPr>
          <w:rFonts w:eastAsia="Calibri"/>
          <w:i/>
          <w:iCs/>
          <w:sz w:val="26"/>
          <w:szCs w:val="26"/>
          <w:lang w:eastAsia="en-US"/>
        </w:rPr>
        <w:t xml:space="preserve"> </w:t>
      </w:r>
      <w:proofErr w:type="gramStart"/>
      <w:r w:rsidRPr="002263FF">
        <w:rPr>
          <w:rFonts w:eastAsia="Calibri"/>
          <w:b/>
          <w:bCs/>
          <w:iCs/>
          <w:sz w:val="26"/>
          <w:szCs w:val="26"/>
          <w:lang w:eastAsia="en-US"/>
        </w:rPr>
        <w:t>Конец</w:t>
      </w:r>
      <w:proofErr w:type="gramEnd"/>
      <w:r w:rsidRPr="002263FF">
        <w:rPr>
          <w:rFonts w:eastAsia="Calibri"/>
          <w:b/>
          <w:bCs/>
          <w:iCs/>
          <w:sz w:val="26"/>
          <w:szCs w:val="26"/>
          <w:lang w:eastAsia="en-US"/>
        </w:rPr>
        <w:t xml:space="preserve"> периода</w:t>
      </w:r>
      <w:r w:rsidRPr="002263FF">
        <w:rPr>
          <w:rFonts w:eastAsia="Calibri"/>
          <w:i/>
          <w:iCs/>
          <w:sz w:val="26"/>
          <w:szCs w:val="26"/>
          <w:lang w:eastAsia="en-US"/>
        </w:rPr>
        <w:t xml:space="preserve"> – </w:t>
      </w:r>
      <w:r w:rsidRPr="002263FF">
        <w:rPr>
          <w:rFonts w:eastAsia="Calibri"/>
          <w:iCs/>
          <w:sz w:val="26"/>
          <w:szCs w:val="26"/>
          <w:lang w:eastAsia="en-US"/>
        </w:rPr>
        <w:t>это текущий день</w:t>
      </w:r>
      <w:r w:rsidRPr="002263FF">
        <w:rPr>
          <w:rFonts w:eastAsia="Calibri"/>
          <w:i/>
          <w:iCs/>
          <w:sz w:val="26"/>
          <w:szCs w:val="26"/>
          <w:lang w:eastAsia="en-US"/>
        </w:rPr>
        <w:t>.</w:t>
      </w:r>
    </w:p>
    <w:p w14:paraId="73E9B7A1" w14:textId="77777777" w:rsidR="00B97A40" w:rsidRDefault="00B97A40" w:rsidP="00B97A40">
      <w:pPr>
        <w:spacing w:line="360" w:lineRule="auto"/>
        <w:ind w:left="1418" w:hanging="1418"/>
        <w:jc w:val="both"/>
        <w:rPr>
          <w:rFonts w:eastAsia="Calibri"/>
          <w:i/>
          <w:iCs/>
          <w:sz w:val="26"/>
          <w:szCs w:val="26"/>
          <w:lang w:eastAsia="en-US"/>
        </w:rPr>
      </w:pPr>
      <w:r>
        <w:rPr>
          <w:rFonts w:eastAsia="Calibri"/>
          <w:i/>
          <w:iCs/>
          <w:sz w:val="26"/>
          <w:szCs w:val="26"/>
          <w:u w:val="single"/>
          <w:lang w:eastAsia="en-US"/>
        </w:rPr>
        <w:t>Примечание 2</w:t>
      </w:r>
      <w:r w:rsidRPr="00044000">
        <w:rPr>
          <w:rFonts w:eastAsia="Calibri"/>
          <w:iCs/>
          <w:sz w:val="26"/>
          <w:szCs w:val="26"/>
          <w:lang w:eastAsia="en-US"/>
        </w:rPr>
        <w:t xml:space="preserve">: Выпадающий список </w:t>
      </w:r>
      <w:proofErr w:type="spellStart"/>
      <w:r w:rsidRPr="00044000">
        <w:rPr>
          <w:rFonts w:eastAsia="Calibri"/>
          <w:b/>
          <w:iCs/>
          <w:sz w:val="26"/>
          <w:szCs w:val="26"/>
          <w:lang w:eastAsia="en-US"/>
        </w:rPr>
        <w:t>Интент</w:t>
      </w:r>
      <w:proofErr w:type="spellEnd"/>
      <w:r w:rsidRPr="00044000">
        <w:rPr>
          <w:rFonts w:eastAsia="Calibri"/>
          <w:iCs/>
          <w:sz w:val="26"/>
          <w:szCs w:val="26"/>
          <w:lang w:eastAsia="en-US"/>
        </w:rPr>
        <w:t xml:space="preserve"> доступен только </w:t>
      </w:r>
      <w:r>
        <w:rPr>
          <w:rFonts w:eastAsia="Calibri"/>
          <w:iCs/>
          <w:sz w:val="26"/>
          <w:szCs w:val="26"/>
          <w:lang w:eastAsia="en-US"/>
        </w:rPr>
        <w:t>для построения</w:t>
      </w:r>
      <w:r w:rsidRPr="00044000">
        <w:rPr>
          <w:rFonts w:eastAsia="Calibri"/>
          <w:iCs/>
          <w:sz w:val="26"/>
          <w:szCs w:val="26"/>
          <w:lang w:eastAsia="en-US"/>
        </w:rPr>
        <w:t xml:space="preserve"> отчета </w:t>
      </w:r>
      <w:r w:rsidRPr="00044000">
        <w:rPr>
          <w:rFonts w:eastAsia="Calibri"/>
          <w:b/>
          <w:iCs/>
          <w:sz w:val="26"/>
          <w:szCs w:val="26"/>
          <w:lang w:eastAsia="en-US"/>
        </w:rPr>
        <w:t>Автоматизация обращений по тематикам</w:t>
      </w:r>
      <w:r>
        <w:rPr>
          <w:rFonts w:eastAsia="Calibri"/>
          <w:i/>
          <w:iCs/>
          <w:sz w:val="26"/>
          <w:szCs w:val="26"/>
          <w:lang w:eastAsia="en-US"/>
        </w:rPr>
        <w:t>.</w:t>
      </w:r>
    </w:p>
    <w:p w14:paraId="68368F7A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102B1C0E" w14:textId="558E82BB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2263FF">
        <w:rPr>
          <w:sz w:val="26"/>
          <w:szCs w:val="26"/>
        </w:rPr>
        <w:t>После нажатия на кнопку</w:t>
      </w:r>
      <w:r>
        <w:rPr>
          <w:sz w:val="26"/>
          <w:szCs w:val="26"/>
        </w:rPr>
        <w:t xml:space="preserve"> </w:t>
      </w:r>
      <w:r w:rsidRPr="00044000">
        <w:rPr>
          <w:b/>
          <w:sz w:val="26"/>
          <w:szCs w:val="26"/>
        </w:rPr>
        <w:t>Показать данные</w:t>
      </w:r>
      <w:r w:rsidRPr="002263FF">
        <w:rPr>
          <w:sz w:val="26"/>
          <w:szCs w:val="26"/>
        </w:rPr>
        <w:t xml:space="preserve"> интерфейс отобразит запрошенный отчет </w:t>
      </w:r>
      <w:r>
        <w:rPr>
          <w:sz w:val="26"/>
          <w:szCs w:val="26"/>
        </w:rPr>
        <w:t xml:space="preserve">в виде таблицы на </w:t>
      </w:r>
      <w:r w:rsidRPr="007D2854">
        <w:rPr>
          <w:sz w:val="26"/>
          <w:szCs w:val="26"/>
          <w:u w:val="single"/>
        </w:rPr>
        <w:t>первой</w:t>
      </w:r>
      <w:r>
        <w:rPr>
          <w:sz w:val="26"/>
          <w:szCs w:val="26"/>
        </w:rPr>
        <w:t xml:space="preserve"> вкладке </w:t>
      </w:r>
      <w:r w:rsidRPr="008A5D84">
        <w:rPr>
          <w:b/>
          <w:sz w:val="26"/>
          <w:szCs w:val="26"/>
        </w:rPr>
        <w:t>Таблица</w:t>
      </w:r>
      <w:r>
        <w:rPr>
          <w:sz w:val="26"/>
          <w:szCs w:val="26"/>
        </w:rPr>
        <w:t xml:space="preserve"> </w:t>
      </w:r>
      <w:r w:rsidRPr="002263FF">
        <w:rPr>
          <w:sz w:val="26"/>
          <w:szCs w:val="26"/>
        </w:rPr>
        <w:t xml:space="preserve"> (</w:t>
      </w:r>
      <w:r w:rsidRPr="002263FF">
        <w:rPr>
          <w:sz w:val="26"/>
          <w:szCs w:val="26"/>
        </w:rPr>
        <w:fldChar w:fldCharType="begin"/>
      </w:r>
      <w:r w:rsidRPr="002263FF">
        <w:rPr>
          <w:sz w:val="26"/>
          <w:szCs w:val="26"/>
        </w:rPr>
        <w:instrText xml:space="preserve"> REF _Ref122684503 \h  \* MERGEFORMAT </w:instrText>
      </w:r>
      <w:r w:rsidRPr="002263FF">
        <w:rPr>
          <w:sz w:val="26"/>
          <w:szCs w:val="26"/>
        </w:rPr>
      </w:r>
      <w:r w:rsidRPr="002263FF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63</w:t>
      </w:r>
      <w:r w:rsidRPr="002263FF">
        <w:rPr>
          <w:sz w:val="26"/>
          <w:szCs w:val="26"/>
        </w:rPr>
        <w:fldChar w:fldCharType="end"/>
      </w:r>
      <w:r w:rsidRPr="002263FF">
        <w:rPr>
          <w:sz w:val="26"/>
          <w:szCs w:val="26"/>
        </w:rPr>
        <w:t>)</w:t>
      </w:r>
      <w:r>
        <w:rPr>
          <w:sz w:val="26"/>
          <w:szCs w:val="26"/>
        </w:rPr>
        <w:t xml:space="preserve">. </w:t>
      </w:r>
    </w:p>
    <w:p w14:paraId="60E00BAB" w14:textId="77777777" w:rsidR="00B97A40" w:rsidRPr="002263FF" w:rsidRDefault="00B97A40" w:rsidP="00B97A40">
      <w:pPr>
        <w:jc w:val="center"/>
      </w:pPr>
      <w:r w:rsidRPr="002263FF">
        <w:rPr>
          <w:noProof/>
        </w:rPr>
        <w:drawing>
          <wp:inline distT="0" distB="0" distL="0" distR="0" wp14:anchorId="331CD784" wp14:editId="2C211E4B">
            <wp:extent cx="5212080" cy="2738655"/>
            <wp:effectExtent l="0" t="0" r="7620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26916" cy="274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C7D02" w14:textId="4BBBCACA" w:rsidR="00B97A40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117" w:name="_Ref122684503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63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117"/>
    </w:p>
    <w:p w14:paraId="1C717A1F" w14:textId="573A204A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А также сформирует по табличным данным график  на </w:t>
      </w:r>
      <w:r w:rsidRPr="00A07D84">
        <w:rPr>
          <w:sz w:val="26"/>
          <w:szCs w:val="26"/>
          <w:u w:val="single"/>
        </w:rPr>
        <w:t>второй</w:t>
      </w:r>
      <w:r>
        <w:rPr>
          <w:sz w:val="26"/>
          <w:szCs w:val="26"/>
        </w:rPr>
        <w:t xml:space="preserve"> вкладке </w:t>
      </w:r>
      <w:r w:rsidRPr="008A5D84">
        <w:rPr>
          <w:b/>
          <w:sz w:val="26"/>
          <w:szCs w:val="26"/>
        </w:rPr>
        <w:t>График</w:t>
      </w:r>
      <w:r w:rsidRPr="002263FF">
        <w:rPr>
          <w:sz w:val="26"/>
          <w:szCs w:val="26"/>
        </w:rPr>
        <w:t xml:space="preserve"> (</w:t>
      </w:r>
      <w:r w:rsidRPr="002263FF">
        <w:rPr>
          <w:sz w:val="26"/>
          <w:szCs w:val="26"/>
        </w:rPr>
        <w:fldChar w:fldCharType="begin"/>
      </w:r>
      <w:r w:rsidRPr="002263FF">
        <w:rPr>
          <w:sz w:val="26"/>
          <w:szCs w:val="26"/>
        </w:rPr>
        <w:instrText xml:space="preserve"> REF _Ref122684507 \h  \* MERGEFORMAT </w:instrText>
      </w:r>
      <w:r w:rsidRPr="002263FF">
        <w:rPr>
          <w:sz w:val="26"/>
          <w:szCs w:val="26"/>
        </w:rPr>
      </w:r>
      <w:r w:rsidRPr="002263FF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64</w:t>
      </w:r>
      <w:r w:rsidRPr="002263FF">
        <w:rPr>
          <w:sz w:val="26"/>
          <w:szCs w:val="26"/>
        </w:rPr>
        <w:fldChar w:fldCharType="end"/>
      </w:r>
      <w:r w:rsidRPr="002263FF">
        <w:rPr>
          <w:sz w:val="26"/>
          <w:szCs w:val="26"/>
        </w:rPr>
        <w:t xml:space="preserve">). </w:t>
      </w:r>
    </w:p>
    <w:p w14:paraId="4866B35B" w14:textId="77777777" w:rsidR="00B97A40" w:rsidRPr="002263FF" w:rsidRDefault="00B97A40" w:rsidP="00B97A40">
      <w:pPr>
        <w:keepNext/>
        <w:spacing w:line="360" w:lineRule="auto"/>
        <w:jc w:val="center"/>
      </w:pPr>
      <w:r w:rsidRPr="002263FF">
        <w:rPr>
          <w:noProof/>
        </w:rPr>
        <w:drawing>
          <wp:inline distT="0" distB="0" distL="0" distR="0" wp14:anchorId="2376A77B" wp14:editId="5EA63AA7">
            <wp:extent cx="5730240" cy="3166518"/>
            <wp:effectExtent l="0" t="0" r="381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4761" cy="316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7776" w14:textId="7DA74752" w:rsidR="00B97A40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118" w:name="_Ref122684507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64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118"/>
    </w:p>
    <w:p w14:paraId="06A1409D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817C39">
        <w:rPr>
          <w:sz w:val="26"/>
          <w:szCs w:val="26"/>
        </w:rPr>
        <w:t>График отображается в виде гистограммы</w:t>
      </w:r>
      <w:r w:rsidRPr="002263FF">
        <w:rPr>
          <w:sz w:val="26"/>
          <w:szCs w:val="26"/>
        </w:rPr>
        <w:t>.</w:t>
      </w:r>
    </w:p>
    <w:p w14:paraId="73387D6E" w14:textId="77777777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2263FF">
        <w:rPr>
          <w:sz w:val="26"/>
          <w:szCs w:val="26"/>
        </w:rPr>
        <w:t xml:space="preserve">Для просмотра данных столбца диаграммы необходимо навести </w:t>
      </w:r>
      <w:r>
        <w:rPr>
          <w:sz w:val="26"/>
          <w:szCs w:val="26"/>
        </w:rPr>
        <w:t>курсор мыши</w:t>
      </w:r>
      <w:r w:rsidRPr="002263FF">
        <w:rPr>
          <w:sz w:val="26"/>
          <w:szCs w:val="26"/>
        </w:rPr>
        <w:t xml:space="preserve"> на нужный столбец (см. рис. выше).</w:t>
      </w:r>
    </w:p>
    <w:p w14:paraId="5930E037" w14:textId="6BF5A759" w:rsidR="00B97A40" w:rsidRPr="002263FF" w:rsidRDefault="00B97A40" w:rsidP="00B97A40">
      <w:pPr>
        <w:spacing w:line="360" w:lineRule="auto"/>
        <w:ind w:firstLine="567"/>
        <w:jc w:val="both"/>
      </w:pPr>
      <w:r w:rsidRPr="002263FF">
        <w:rPr>
          <w:sz w:val="26"/>
          <w:szCs w:val="26"/>
        </w:rPr>
        <w:t xml:space="preserve">При нажатии на один </w:t>
      </w:r>
      <w:r>
        <w:rPr>
          <w:sz w:val="26"/>
          <w:szCs w:val="26"/>
        </w:rPr>
        <w:t>из элементов</w:t>
      </w:r>
      <w:r w:rsidRPr="002263FF">
        <w:rPr>
          <w:sz w:val="26"/>
          <w:szCs w:val="26"/>
        </w:rPr>
        <w:t xml:space="preserve"> легенды диаграммы </w:t>
      </w:r>
      <w:r>
        <w:rPr>
          <w:sz w:val="26"/>
          <w:szCs w:val="26"/>
        </w:rPr>
        <w:t xml:space="preserve">- </w:t>
      </w:r>
      <w:r w:rsidRPr="002263FF">
        <w:rPr>
          <w:sz w:val="26"/>
          <w:szCs w:val="26"/>
        </w:rPr>
        <w:t xml:space="preserve">он скроется, </w:t>
      </w:r>
      <w:r>
        <w:rPr>
          <w:sz w:val="26"/>
          <w:szCs w:val="26"/>
        </w:rPr>
        <w:t xml:space="preserve">а также </w:t>
      </w:r>
      <w:r w:rsidRPr="002263FF">
        <w:rPr>
          <w:sz w:val="26"/>
          <w:szCs w:val="26"/>
        </w:rPr>
        <w:t>в легенде элемент будет отображаться зачеркнутым (</w:t>
      </w:r>
      <w:r w:rsidRPr="002263FF">
        <w:rPr>
          <w:sz w:val="26"/>
          <w:szCs w:val="26"/>
        </w:rPr>
        <w:fldChar w:fldCharType="begin"/>
      </w:r>
      <w:r w:rsidRPr="002263FF">
        <w:rPr>
          <w:sz w:val="26"/>
          <w:szCs w:val="26"/>
        </w:rPr>
        <w:instrText xml:space="preserve"> REF _Ref122684778 \h  \* MERGEFORMAT </w:instrText>
      </w:r>
      <w:r w:rsidRPr="002263FF">
        <w:rPr>
          <w:sz w:val="26"/>
          <w:szCs w:val="26"/>
        </w:rPr>
      </w:r>
      <w:r w:rsidRPr="002263FF">
        <w:rPr>
          <w:sz w:val="26"/>
          <w:szCs w:val="26"/>
        </w:rPr>
        <w:fldChar w:fldCharType="separate"/>
      </w:r>
      <w:r w:rsidR="0078594F" w:rsidRPr="00D95251">
        <w:rPr>
          <w:sz w:val="26"/>
          <w:szCs w:val="26"/>
        </w:rPr>
        <w:t>Рис. 65</w:t>
      </w:r>
      <w:r w:rsidRPr="002263FF">
        <w:rPr>
          <w:sz w:val="26"/>
          <w:szCs w:val="26"/>
        </w:rPr>
        <w:fldChar w:fldCharType="end"/>
      </w:r>
      <w:r w:rsidRPr="002263FF">
        <w:rPr>
          <w:sz w:val="26"/>
          <w:szCs w:val="26"/>
        </w:rPr>
        <w:t>). Для отображения скрытого элемента легенды нажмите на него повторно.</w:t>
      </w:r>
    </w:p>
    <w:p w14:paraId="4316968A" w14:textId="77777777" w:rsidR="00B97A40" w:rsidRPr="002263FF" w:rsidRDefault="00B97A40" w:rsidP="007A7E12">
      <w:pPr>
        <w:jc w:val="center"/>
      </w:pPr>
      <w:r w:rsidRPr="002263FF">
        <w:rPr>
          <w:noProof/>
        </w:rPr>
        <w:drawing>
          <wp:inline distT="0" distB="0" distL="0" distR="0" wp14:anchorId="2110167B" wp14:editId="7CB833FE">
            <wp:extent cx="5539740" cy="3040520"/>
            <wp:effectExtent l="0" t="0" r="3810" b="762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70177" cy="305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0FF0" w14:textId="37BA391F" w:rsidR="00B97A40" w:rsidRDefault="00B97A40" w:rsidP="00B97A40">
      <w:pPr>
        <w:pStyle w:val="ad"/>
        <w:spacing w:after="0"/>
        <w:jc w:val="center"/>
        <w:rPr>
          <w:i w:val="0"/>
          <w:iCs w:val="0"/>
          <w:color w:val="auto"/>
          <w:sz w:val="24"/>
          <w:szCs w:val="26"/>
        </w:rPr>
      </w:pPr>
      <w:bookmarkStart w:id="119" w:name="_Ref122684778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65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119"/>
    </w:p>
    <w:p w14:paraId="158815D7" w14:textId="77777777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Описание доступных отчетов для построения графиков представлено ниже.</w:t>
      </w:r>
    </w:p>
    <w:p w14:paraId="20BA8C6F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2FAA4210" w14:textId="77777777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31B51B15" w14:textId="77777777" w:rsidR="00B97A40" w:rsidRPr="005A13A8" w:rsidRDefault="00B97A40" w:rsidP="00703C37">
      <w:pPr>
        <w:keepNext/>
        <w:numPr>
          <w:ilvl w:val="2"/>
          <w:numId w:val="1"/>
        </w:numPr>
        <w:spacing w:line="360" w:lineRule="auto"/>
        <w:jc w:val="both"/>
        <w:outlineLvl w:val="1"/>
        <w:rPr>
          <w:b/>
          <w:sz w:val="28"/>
          <w:szCs w:val="28"/>
        </w:rPr>
      </w:pPr>
      <w:bookmarkStart w:id="120" w:name="_Toc146884626"/>
      <w:bookmarkStart w:id="121" w:name="_Toc170733434"/>
      <w:r w:rsidRPr="005A13A8">
        <w:rPr>
          <w:b/>
          <w:sz w:val="28"/>
          <w:szCs w:val="28"/>
        </w:rPr>
        <w:t>Общая статистика</w:t>
      </w:r>
      <w:bookmarkEnd w:id="120"/>
      <w:bookmarkEnd w:id="121"/>
    </w:p>
    <w:p w14:paraId="0BDCC21C" w14:textId="77777777" w:rsidR="00B97A40" w:rsidRDefault="00B97A40" w:rsidP="00B97A40">
      <w:pPr>
        <w:rPr>
          <w:sz w:val="26"/>
          <w:szCs w:val="26"/>
        </w:rPr>
      </w:pPr>
    </w:p>
    <w:p w14:paraId="2F0F589B" w14:textId="77777777" w:rsidR="00B97A40" w:rsidRDefault="00B97A40" w:rsidP="00B97A40">
      <w:pPr>
        <w:spacing w:line="360" w:lineRule="auto"/>
        <w:ind w:firstLine="567"/>
        <w:jc w:val="both"/>
        <w:rPr>
          <w:sz w:val="28"/>
          <w:szCs w:val="26"/>
        </w:rPr>
      </w:pPr>
      <w:r w:rsidRPr="00454771">
        <w:rPr>
          <w:sz w:val="26"/>
          <w:szCs w:val="26"/>
        </w:rPr>
        <w:t xml:space="preserve">В </w:t>
      </w:r>
      <w:r>
        <w:rPr>
          <w:sz w:val="26"/>
          <w:szCs w:val="26"/>
        </w:rPr>
        <w:t>веб-</w:t>
      </w:r>
      <w:r w:rsidRPr="00454771">
        <w:rPr>
          <w:sz w:val="26"/>
          <w:szCs w:val="26"/>
        </w:rPr>
        <w:t xml:space="preserve">интерфейсе доступен </w:t>
      </w:r>
      <w:r>
        <w:rPr>
          <w:sz w:val="26"/>
          <w:szCs w:val="26"/>
        </w:rPr>
        <w:t xml:space="preserve">для просмотра в графическом виде </w:t>
      </w:r>
      <w:r w:rsidRPr="00454771">
        <w:rPr>
          <w:sz w:val="26"/>
          <w:szCs w:val="26"/>
        </w:rPr>
        <w:t xml:space="preserve">отчет </w:t>
      </w:r>
      <w:r w:rsidRPr="00A94670">
        <w:rPr>
          <w:b/>
          <w:bCs/>
          <w:sz w:val="26"/>
          <w:szCs w:val="26"/>
        </w:rPr>
        <w:t>Общая статистика</w:t>
      </w:r>
      <w:r w:rsidRPr="00454771">
        <w:rPr>
          <w:sz w:val="26"/>
          <w:szCs w:val="26"/>
        </w:rPr>
        <w:t xml:space="preserve">. Отчет </w:t>
      </w:r>
      <w:r w:rsidRPr="009143AF">
        <w:rPr>
          <w:sz w:val="26"/>
          <w:szCs w:val="26"/>
        </w:rPr>
        <w:t xml:space="preserve">предназначен для </w:t>
      </w:r>
      <w:r>
        <w:rPr>
          <w:sz w:val="26"/>
          <w:szCs w:val="26"/>
        </w:rPr>
        <w:t>анализа</w:t>
      </w:r>
      <w:r w:rsidRPr="009143AF">
        <w:rPr>
          <w:sz w:val="26"/>
          <w:szCs w:val="26"/>
        </w:rPr>
        <w:t xml:space="preserve"> процента автоматизации обращений по МРФ за выбранный период. </w:t>
      </w:r>
    </w:p>
    <w:p w14:paraId="7AC70121" w14:textId="4E87E34E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просмотра отчета необходимо выбрать отчет </w:t>
      </w:r>
      <w:r w:rsidRPr="00A07D84">
        <w:rPr>
          <w:b/>
          <w:sz w:val="26"/>
          <w:szCs w:val="26"/>
        </w:rPr>
        <w:t>Общая статистика</w:t>
      </w:r>
      <w:r>
        <w:rPr>
          <w:sz w:val="26"/>
          <w:szCs w:val="26"/>
        </w:rPr>
        <w:t xml:space="preserve">, выбрать диапазон дат для построения графика, выбрать </w:t>
      </w:r>
      <w:r w:rsidRPr="00A07D84">
        <w:rPr>
          <w:b/>
          <w:sz w:val="26"/>
          <w:szCs w:val="26"/>
        </w:rPr>
        <w:t>МРФ</w:t>
      </w:r>
      <w:r>
        <w:rPr>
          <w:sz w:val="26"/>
          <w:szCs w:val="26"/>
        </w:rPr>
        <w:t xml:space="preserve"> и нажать на кнопку </w:t>
      </w:r>
      <w:r w:rsidRPr="00A07D84">
        <w:rPr>
          <w:b/>
          <w:sz w:val="26"/>
          <w:szCs w:val="26"/>
        </w:rPr>
        <w:t>Показать данные</w:t>
      </w:r>
      <w:r>
        <w:rPr>
          <w:sz w:val="26"/>
          <w:szCs w:val="26"/>
        </w:rPr>
        <w:t xml:space="preserve"> (</w:t>
      </w:r>
      <w:r w:rsidRPr="00F351CF">
        <w:rPr>
          <w:sz w:val="26"/>
          <w:szCs w:val="26"/>
        </w:rPr>
        <w:fldChar w:fldCharType="begin"/>
      </w:r>
      <w:r w:rsidRPr="00F351CF">
        <w:rPr>
          <w:sz w:val="26"/>
          <w:szCs w:val="26"/>
        </w:rPr>
        <w:instrText xml:space="preserve"> REF _Ref142398142 \h </w:instrText>
      </w:r>
      <w:r w:rsidR="00355E08" w:rsidRPr="00F351CF">
        <w:rPr>
          <w:sz w:val="26"/>
          <w:szCs w:val="26"/>
        </w:rPr>
        <w:instrText xml:space="preserve"> \* MERGEFORMAT </w:instrText>
      </w:r>
      <w:r w:rsidRPr="00F351CF">
        <w:rPr>
          <w:sz w:val="26"/>
          <w:szCs w:val="26"/>
        </w:rPr>
      </w:r>
      <w:r w:rsidRPr="00F351CF">
        <w:rPr>
          <w:sz w:val="26"/>
          <w:szCs w:val="26"/>
        </w:rPr>
        <w:fldChar w:fldCharType="separate"/>
      </w:r>
      <w:r w:rsidR="0078594F" w:rsidRPr="00F351CF">
        <w:rPr>
          <w:iCs/>
          <w:sz w:val="26"/>
          <w:szCs w:val="26"/>
        </w:rPr>
        <w:t xml:space="preserve">Рис. </w:t>
      </w:r>
      <w:r w:rsidR="0078594F" w:rsidRPr="00F351CF">
        <w:rPr>
          <w:iCs/>
          <w:noProof/>
          <w:sz w:val="26"/>
          <w:szCs w:val="26"/>
        </w:rPr>
        <w:t>66</w:t>
      </w:r>
      <w:r w:rsidRPr="00F351CF">
        <w:rPr>
          <w:sz w:val="26"/>
          <w:szCs w:val="26"/>
        </w:rPr>
        <w:fldChar w:fldCharType="end"/>
      </w:r>
      <w:r>
        <w:rPr>
          <w:sz w:val="26"/>
          <w:szCs w:val="26"/>
        </w:rPr>
        <w:t>).</w:t>
      </w:r>
    </w:p>
    <w:p w14:paraId="3F83527D" w14:textId="77777777" w:rsidR="00B97A40" w:rsidRDefault="00B97A40" w:rsidP="00B97A40">
      <w:r>
        <w:rPr>
          <w:noProof/>
        </w:rPr>
        <w:drawing>
          <wp:inline distT="0" distB="0" distL="0" distR="0" wp14:anchorId="55280CBD" wp14:editId="7C7D81C1">
            <wp:extent cx="5939790" cy="1195705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056DC" w14:textId="1926A5F9" w:rsidR="00B97A40" w:rsidRDefault="00B97A40" w:rsidP="00B97A40">
      <w:pPr>
        <w:pStyle w:val="ad"/>
        <w:spacing w:after="0"/>
        <w:jc w:val="center"/>
        <w:rPr>
          <w:i w:val="0"/>
          <w:iCs w:val="0"/>
          <w:color w:val="auto"/>
          <w:sz w:val="24"/>
          <w:szCs w:val="26"/>
        </w:rPr>
      </w:pPr>
      <w:bookmarkStart w:id="122" w:name="_Ref142398142"/>
      <w:r w:rsidRPr="00A07D84">
        <w:rPr>
          <w:i w:val="0"/>
          <w:iCs w:val="0"/>
          <w:color w:val="auto"/>
          <w:sz w:val="24"/>
          <w:szCs w:val="26"/>
        </w:rPr>
        <w:t xml:space="preserve">Рис. </w:t>
      </w:r>
      <w:r w:rsidRPr="00A07D84">
        <w:rPr>
          <w:i w:val="0"/>
          <w:iCs w:val="0"/>
          <w:color w:val="auto"/>
          <w:sz w:val="24"/>
          <w:szCs w:val="26"/>
        </w:rPr>
        <w:fldChar w:fldCharType="begin"/>
      </w:r>
      <w:r w:rsidRPr="00A07D84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A07D84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66</w:t>
      </w:r>
      <w:r w:rsidRPr="00A07D84">
        <w:rPr>
          <w:i w:val="0"/>
          <w:iCs w:val="0"/>
          <w:color w:val="auto"/>
          <w:sz w:val="24"/>
          <w:szCs w:val="26"/>
        </w:rPr>
        <w:fldChar w:fldCharType="end"/>
      </w:r>
      <w:bookmarkEnd w:id="122"/>
    </w:p>
    <w:p w14:paraId="2410FA69" w14:textId="77777777" w:rsidR="00B97A40" w:rsidRPr="00A07D84" w:rsidRDefault="00B97A40" w:rsidP="00B97A40"/>
    <w:p w14:paraId="3A63425F" w14:textId="2E67F62C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Веб-интерфейс отобразит </w:t>
      </w:r>
      <w:r w:rsidRPr="00A07D84">
        <w:rPr>
          <w:sz w:val="26"/>
          <w:szCs w:val="26"/>
          <w:u w:val="single"/>
        </w:rPr>
        <w:t>первый</w:t>
      </w:r>
      <w:r>
        <w:rPr>
          <w:sz w:val="26"/>
          <w:szCs w:val="26"/>
        </w:rPr>
        <w:t xml:space="preserve"> лист с табличными данными для построения графика (</w:t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REF _Ref142401505 \h </w:instrText>
      </w:r>
      <w:r>
        <w:rPr>
          <w:sz w:val="26"/>
          <w:szCs w:val="26"/>
        </w:rPr>
      </w:r>
      <w:r>
        <w:rPr>
          <w:sz w:val="26"/>
          <w:szCs w:val="26"/>
        </w:rPr>
        <w:fldChar w:fldCharType="separate"/>
      </w:r>
      <w:r w:rsidR="0078594F" w:rsidRPr="00A07D84">
        <w:rPr>
          <w:i/>
          <w:iCs/>
          <w:szCs w:val="26"/>
        </w:rPr>
        <w:t xml:space="preserve">Рис. </w:t>
      </w:r>
      <w:r w:rsidR="0078594F">
        <w:rPr>
          <w:i/>
          <w:iCs/>
          <w:noProof/>
          <w:szCs w:val="26"/>
        </w:rPr>
        <w:t>67</w:t>
      </w:r>
      <w:r>
        <w:rPr>
          <w:sz w:val="26"/>
          <w:szCs w:val="26"/>
        </w:rPr>
        <w:fldChar w:fldCharType="end"/>
      </w:r>
      <w:r>
        <w:rPr>
          <w:sz w:val="26"/>
          <w:szCs w:val="26"/>
        </w:rPr>
        <w:t>).</w:t>
      </w:r>
    </w:p>
    <w:p w14:paraId="0CF60125" w14:textId="77777777" w:rsidR="00B97A40" w:rsidRDefault="00B97A40" w:rsidP="00B97A40">
      <w:r>
        <w:rPr>
          <w:noProof/>
        </w:rPr>
        <w:drawing>
          <wp:inline distT="0" distB="0" distL="0" distR="0" wp14:anchorId="75E7BF46" wp14:editId="56A1CB80">
            <wp:extent cx="5618018" cy="2433033"/>
            <wp:effectExtent l="0" t="0" r="190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30205" cy="243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6989F" w14:textId="5143FCC9" w:rsidR="00B97A40" w:rsidRDefault="00B97A40" w:rsidP="00B97A40">
      <w:pPr>
        <w:pStyle w:val="ad"/>
        <w:spacing w:after="0"/>
        <w:jc w:val="center"/>
        <w:rPr>
          <w:i w:val="0"/>
          <w:iCs w:val="0"/>
          <w:color w:val="auto"/>
          <w:sz w:val="24"/>
          <w:szCs w:val="26"/>
        </w:rPr>
      </w:pPr>
      <w:bookmarkStart w:id="123" w:name="_Ref142401505"/>
      <w:r w:rsidRPr="00A07D84">
        <w:rPr>
          <w:i w:val="0"/>
          <w:iCs w:val="0"/>
          <w:color w:val="auto"/>
          <w:sz w:val="24"/>
          <w:szCs w:val="26"/>
        </w:rPr>
        <w:t xml:space="preserve">Рис. </w:t>
      </w:r>
      <w:r w:rsidRPr="00A07D84">
        <w:rPr>
          <w:i w:val="0"/>
          <w:iCs w:val="0"/>
          <w:color w:val="auto"/>
          <w:sz w:val="24"/>
          <w:szCs w:val="26"/>
        </w:rPr>
        <w:fldChar w:fldCharType="begin"/>
      </w:r>
      <w:r w:rsidRPr="00A07D84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A07D84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67</w:t>
      </w:r>
      <w:r w:rsidRPr="00A07D84">
        <w:rPr>
          <w:i w:val="0"/>
          <w:iCs w:val="0"/>
          <w:color w:val="auto"/>
          <w:sz w:val="24"/>
          <w:szCs w:val="26"/>
        </w:rPr>
        <w:fldChar w:fldCharType="end"/>
      </w:r>
      <w:bookmarkEnd w:id="123"/>
    </w:p>
    <w:p w14:paraId="3069DDBC" w14:textId="77777777" w:rsidR="00B97A40" w:rsidRPr="00A07D84" w:rsidRDefault="00B97A40" w:rsidP="00B97A40"/>
    <w:p w14:paraId="686C4432" w14:textId="0AFC28F6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Если перейти на </w:t>
      </w:r>
      <w:r w:rsidRPr="00A07D84">
        <w:rPr>
          <w:sz w:val="26"/>
          <w:szCs w:val="26"/>
          <w:u w:val="single"/>
        </w:rPr>
        <w:t>второй</w:t>
      </w:r>
      <w:r>
        <w:rPr>
          <w:sz w:val="26"/>
          <w:szCs w:val="26"/>
        </w:rPr>
        <w:t xml:space="preserve"> лист, веб-интерфейс отобразит построенный по основным данным график (</w:t>
      </w:r>
      <w:r w:rsidRPr="00314E4F">
        <w:rPr>
          <w:sz w:val="26"/>
          <w:szCs w:val="26"/>
        </w:rPr>
        <w:fldChar w:fldCharType="begin"/>
      </w:r>
      <w:r w:rsidRPr="00853F27">
        <w:rPr>
          <w:sz w:val="26"/>
          <w:szCs w:val="26"/>
        </w:rPr>
        <w:instrText xml:space="preserve"> REF _Ref142398417 \h </w:instrText>
      </w:r>
      <w:r w:rsidR="00853F27" w:rsidRPr="00D95251">
        <w:rPr>
          <w:sz w:val="26"/>
          <w:szCs w:val="26"/>
        </w:rPr>
        <w:instrText xml:space="preserve"> \* MERGEFORMAT </w:instrText>
      </w:r>
      <w:r w:rsidRPr="00314E4F">
        <w:rPr>
          <w:sz w:val="26"/>
          <w:szCs w:val="26"/>
        </w:rPr>
      </w:r>
      <w:r w:rsidRPr="00314E4F">
        <w:rPr>
          <w:sz w:val="26"/>
          <w:szCs w:val="26"/>
        </w:rPr>
        <w:fldChar w:fldCharType="separate"/>
      </w:r>
      <w:r w:rsidR="0078594F" w:rsidRPr="00D95251">
        <w:rPr>
          <w:iCs/>
          <w:szCs w:val="26"/>
        </w:rPr>
        <w:t xml:space="preserve">Рис. </w:t>
      </w:r>
      <w:r w:rsidR="0078594F" w:rsidRPr="00D95251">
        <w:rPr>
          <w:iCs/>
          <w:noProof/>
          <w:szCs w:val="26"/>
        </w:rPr>
        <w:t>68</w:t>
      </w:r>
      <w:r w:rsidRPr="00314E4F">
        <w:rPr>
          <w:sz w:val="26"/>
          <w:szCs w:val="26"/>
        </w:rPr>
        <w:fldChar w:fldCharType="end"/>
      </w:r>
      <w:r>
        <w:rPr>
          <w:sz w:val="26"/>
          <w:szCs w:val="26"/>
        </w:rPr>
        <w:t>).</w:t>
      </w:r>
    </w:p>
    <w:p w14:paraId="1C811645" w14:textId="77777777" w:rsidR="00B97A40" w:rsidRDefault="00B97A40" w:rsidP="00B97A40">
      <w:r>
        <w:rPr>
          <w:noProof/>
        </w:rPr>
        <w:lastRenderedPageBreak/>
        <w:drawing>
          <wp:inline distT="0" distB="0" distL="0" distR="0" wp14:anchorId="1808DD12" wp14:editId="2715C0C6">
            <wp:extent cx="5939790" cy="2535555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2252" w14:textId="3BEE3167" w:rsidR="00B97A40" w:rsidRDefault="00B97A40" w:rsidP="00B97A40">
      <w:pPr>
        <w:pStyle w:val="ad"/>
        <w:spacing w:after="0"/>
        <w:jc w:val="center"/>
        <w:rPr>
          <w:i w:val="0"/>
          <w:iCs w:val="0"/>
          <w:color w:val="auto"/>
          <w:sz w:val="24"/>
          <w:szCs w:val="26"/>
        </w:rPr>
      </w:pPr>
      <w:bookmarkStart w:id="124" w:name="_Ref142398417"/>
      <w:r w:rsidRPr="002F5BAB">
        <w:rPr>
          <w:i w:val="0"/>
          <w:iCs w:val="0"/>
          <w:color w:val="auto"/>
          <w:sz w:val="24"/>
          <w:szCs w:val="26"/>
        </w:rPr>
        <w:t xml:space="preserve">Рис. </w:t>
      </w:r>
      <w:r w:rsidRPr="002F5BAB">
        <w:rPr>
          <w:i w:val="0"/>
          <w:iCs w:val="0"/>
          <w:color w:val="auto"/>
          <w:sz w:val="24"/>
          <w:szCs w:val="26"/>
        </w:rPr>
        <w:fldChar w:fldCharType="begin"/>
      </w:r>
      <w:r w:rsidRPr="002F5BAB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F5BAB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68</w:t>
      </w:r>
      <w:r w:rsidRPr="002F5BAB">
        <w:rPr>
          <w:i w:val="0"/>
          <w:iCs w:val="0"/>
          <w:color w:val="auto"/>
          <w:sz w:val="24"/>
          <w:szCs w:val="26"/>
        </w:rPr>
        <w:fldChar w:fldCharType="end"/>
      </w:r>
      <w:bookmarkEnd w:id="124"/>
    </w:p>
    <w:p w14:paraId="7A7161AD" w14:textId="77777777" w:rsidR="00B97A40" w:rsidRPr="005B5CFC" w:rsidRDefault="00B97A40" w:rsidP="00B97A40"/>
    <w:p w14:paraId="6ABD2B65" w14:textId="7A7EF7B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Обратите </w:t>
      </w:r>
      <w:r w:rsidRPr="002A156C">
        <w:rPr>
          <w:sz w:val="26"/>
          <w:szCs w:val="26"/>
          <w:u w:val="single"/>
        </w:rPr>
        <w:t>внимание</w:t>
      </w:r>
      <w:r>
        <w:rPr>
          <w:sz w:val="26"/>
          <w:szCs w:val="26"/>
        </w:rPr>
        <w:t>, что график строится по избранным параметрам из таблицы (</w:t>
      </w:r>
      <w:r w:rsidRPr="00F351CF">
        <w:rPr>
          <w:sz w:val="26"/>
          <w:szCs w:val="26"/>
        </w:rPr>
        <w:fldChar w:fldCharType="begin"/>
      </w:r>
      <w:r w:rsidRPr="00F351CF">
        <w:rPr>
          <w:sz w:val="26"/>
          <w:szCs w:val="26"/>
        </w:rPr>
        <w:instrText xml:space="preserve"> REF _Ref142399229 \h </w:instrText>
      </w:r>
      <w:r w:rsidR="00853F27" w:rsidRPr="00F351CF">
        <w:rPr>
          <w:sz w:val="26"/>
          <w:szCs w:val="26"/>
        </w:rPr>
        <w:instrText xml:space="preserve"> \* MERGEFORMAT </w:instrText>
      </w:r>
      <w:r w:rsidRPr="00F351CF">
        <w:rPr>
          <w:sz w:val="26"/>
          <w:szCs w:val="26"/>
        </w:rPr>
      </w:r>
      <w:r w:rsidRPr="00F351CF">
        <w:rPr>
          <w:sz w:val="26"/>
          <w:szCs w:val="26"/>
        </w:rPr>
        <w:fldChar w:fldCharType="separate"/>
      </w:r>
      <w:r w:rsidR="0078594F" w:rsidRPr="00F351CF">
        <w:rPr>
          <w:iCs/>
          <w:sz w:val="26"/>
          <w:szCs w:val="26"/>
        </w:rPr>
        <w:t xml:space="preserve">Рис. </w:t>
      </w:r>
      <w:r w:rsidR="0078594F" w:rsidRPr="00F351CF">
        <w:rPr>
          <w:iCs/>
          <w:noProof/>
          <w:sz w:val="26"/>
          <w:szCs w:val="26"/>
        </w:rPr>
        <w:t>69</w:t>
      </w:r>
      <w:r w:rsidRPr="00F351CF">
        <w:rPr>
          <w:sz w:val="26"/>
          <w:szCs w:val="26"/>
        </w:rPr>
        <w:fldChar w:fldCharType="end"/>
      </w:r>
      <w:r>
        <w:rPr>
          <w:sz w:val="26"/>
          <w:szCs w:val="26"/>
        </w:rPr>
        <w:t>):</w:t>
      </w:r>
    </w:p>
    <w:p w14:paraId="7636C423" w14:textId="77777777" w:rsidR="00B97A40" w:rsidRPr="002A156C" w:rsidRDefault="00B97A40" w:rsidP="00703C37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2A156C">
        <w:rPr>
          <w:rFonts w:ascii="Times New Roman" w:hAnsi="Times New Roman"/>
          <w:b/>
          <w:sz w:val="26"/>
          <w:szCs w:val="26"/>
        </w:rPr>
        <w:t>Перевод на 2ЛТП/КМ/ПМ, %</w:t>
      </w:r>
      <w:r w:rsidRPr="002A156C">
        <w:rPr>
          <w:rFonts w:ascii="Times New Roman" w:hAnsi="Times New Roman"/>
          <w:sz w:val="26"/>
          <w:szCs w:val="26"/>
        </w:rPr>
        <w:t xml:space="preserve"> - подсчет данных производится </w:t>
      </w:r>
      <w:r>
        <w:rPr>
          <w:rFonts w:ascii="Times New Roman" w:hAnsi="Times New Roman"/>
          <w:sz w:val="26"/>
          <w:szCs w:val="26"/>
        </w:rPr>
        <w:t>по следующей формуле: п</w:t>
      </w:r>
      <w:r w:rsidRPr="002A156C">
        <w:rPr>
          <w:rFonts w:ascii="Times New Roman" w:hAnsi="Times New Roman"/>
          <w:sz w:val="26"/>
          <w:szCs w:val="26"/>
        </w:rPr>
        <w:t>еревод на 2ЛТП, КМ, ПМ / Попали в чат-бот * 100%</w:t>
      </w:r>
      <w:r>
        <w:rPr>
          <w:rFonts w:ascii="Times New Roman" w:hAnsi="Times New Roman"/>
          <w:sz w:val="26"/>
          <w:szCs w:val="26"/>
        </w:rPr>
        <w:t>;</w:t>
      </w:r>
    </w:p>
    <w:p w14:paraId="2E0F7BFC" w14:textId="77777777" w:rsidR="00B97A40" w:rsidRPr="002A156C" w:rsidRDefault="00B97A40" w:rsidP="00703C37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2A156C">
        <w:rPr>
          <w:rFonts w:ascii="Times New Roman" w:hAnsi="Times New Roman"/>
          <w:b/>
          <w:sz w:val="26"/>
          <w:szCs w:val="26"/>
        </w:rPr>
        <w:t>Частичная автоматизация с переводом на 1 ЛТП, %</w:t>
      </w:r>
      <w:r w:rsidRPr="002A156C">
        <w:rPr>
          <w:rFonts w:ascii="Times New Roman" w:hAnsi="Times New Roman"/>
          <w:sz w:val="26"/>
          <w:szCs w:val="26"/>
        </w:rPr>
        <w:t xml:space="preserve"> -  подсчет данных прои</w:t>
      </w:r>
      <w:r>
        <w:rPr>
          <w:rFonts w:ascii="Times New Roman" w:hAnsi="Times New Roman"/>
          <w:sz w:val="26"/>
          <w:szCs w:val="26"/>
        </w:rPr>
        <w:t>зводится по следующей формуле: ч</w:t>
      </w:r>
      <w:r w:rsidRPr="002A156C">
        <w:rPr>
          <w:rFonts w:ascii="Times New Roman" w:hAnsi="Times New Roman"/>
          <w:sz w:val="26"/>
          <w:szCs w:val="26"/>
        </w:rPr>
        <w:t>астичная автоматизация с переводом на 1ЛТП / Попали в чат-бот * 100%</w:t>
      </w:r>
      <w:r>
        <w:rPr>
          <w:rFonts w:ascii="Times New Roman" w:hAnsi="Times New Roman"/>
          <w:sz w:val="26"/>
          <w:szCs w:val="26"/>
        </w:rPr>
        <w:t>;</w:t>
      </w:r>
    </w:p>
    <w:p w14:paraId="23144366" w14:textId="77777777" w:rsidR="00B97A40" w:rsidRPr="002A156C" w:rsidRDefault="00B97A40" w:rsidP="00703C37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2A156C">
        <w:rPr>
          <w:rFonts w:ascii="Times New Roman" w:hAnsi="Times New Roman"/>
          <w:b/>
          <w:sz w:val="26"/>
          <w:szCs w:val="26"/>
        </w:rPr>
        <w:t>% автоматизации обработанных ботом</w:t>
      </w:r>
      <w:r>
        <w:rPr>
          <w:rFonts w:ascii="Times New Roman" w:hAnsi="Times New Roman"/>
          <w:sz w:val="26"/>
          <w:szCs w:val="26"/>
        </w:rPr>
        <w:t xml:space="preserve"> – подсчет данных производится по следующей формуле: к</w:t>
      </w:r>
      <w:r w:rsidRPr="002A156C">
        <w:rPr>
          <w:rFonts w:ascii="Times New Roman" w:hAnsi="Times New Roman"/>
          <w:sz w:val="26"/>
          <w:szCs w:val="26"/>
        </w:rPr>
        <w:t>оличество закрытых ботом / Попали в чат-бот * 100%</w:t>
      </w:r>
      <w:r>
        <w:rPr>
          <w:rFonts w:ascii="Times New Roman" w:hAnsi="Times New Roman"/>
          <w:sz w:val="26"/>
          <w:szCs w:val="26"/>
        </w:rPr>
        <w:t>.</w:t>
      </w:r>
    </w:p>
    <w:p w14:paraId="5B6A5328" w14:textId="77777777" w:rsidR="00B97A40" w:rsidRDefault="00B97A40" w:rsidP="00B97A40">
      <w:r>
        <w:rPr>
          <w:noProof/>
        </w:rPr>
        <w:drawing>
          <wp:inline distT="0" distB="0" distL="0" distR="0" wp14:anchorId="08913F7A" wp14:editId="473CF31A">
            <wp:extent cx="5939790" cy="2336165"/>
            <wp:effectExtent l="0" t="0" r="381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FABA" w14:textId="6369E0FC" w:rsidR="00B97A40" w:rsidRPr="00955434" w:rsidRDefault="00B97A40" w:rsidP="00B97A40">
      <w:pPr>
        <w:pStyle w:val="ad"/>
        <w:spacing w:after="0"/>
        <w:jc w:val="center"/>
        <w:rPr>
          <w:i w:val="0"/>
          <w:iCs w:val="0"/>
          <w:color w:val="auto"/>
          <w:sz w:val="24"/>
          <w:szCs w:val="26"/>
        </w:rPr>
      </w:pPr>
      <w:bookmarkStart w:id="125" w:name="_Ref142399229"/>
      <w:r w:rsidRPr="00955434">
        <w:rPr>
          <w:i w:val="0"/>
          <w:iCs w:val="0"/>
          <w:color w:val="auto"/>
          <w:sz w:val="24"/>
          <w:szCs w:val="26"/>
        </w:rPr>
        <w:t xml:space="preserve">Рис. </w:t>
      </w:r>
      <w:r w:rsidRPr="00955434">
        <w:rPr>
          <w:i w:val="0"/>
          <w:iCs w:val="0"/>
          <w:color w:val="auto"/>
          <w:sz w:val="24"/>
          <w:szCs w:val="26"/>
        </w:rPr>
        <w:fldChar w:fldCharType="begin"/>
      </w:r>
      <w:r w:rsidRPr="00955434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955434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69</w:t>
      </w:r>
      <w:r w:rsidRPr="00955434">
        <w:rPr>
          <w:i w:val="0"/>
          <w:iCs w:val="0"/>
          <w:color w:val="auto"/>
          <w:sz w:val="24"/>
          <w:szCs w:val="26"/>
        </w:rPr>
        <w:fldChar w:fldCharType="end"/>
      </w:r>
      <w:bookmarkEnd w:id="125"/>
    </w:p>
    <w:p w14:paraId="6F137933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  <w:highlight w:val="yellow"/>
        </w:rPr>
      </w:pPr>
    </w:p>
    <w:p w14:paraId="591D8C3E" w14:textId="77777777" w:rsidR="00B97A40" w:rsidRPr="005A13A8" w:rsidRDefault="00B97A40" w:rsidP="00703C37">
      <w:pPr>
        <w:keepNext/>
        <w:numPr>
          <w:ilvl w:val="2"/>
          <w:numId w:val="1"/>
        </w:numPr>
        <w:spacing w:line="360" w:lineRule="auto"/>
        <w:jc w:val="both"/>
        <w:outlineLvl w:val="1"/>
        <w:rPr>
          <w:b/>
          <w:sz w:val="28"/>
          <w:szCs w:val="28"/>
        </w:rPr>
      </w:pPr>
      <w:bookmarkStart w:id="126" w:name="_Toc146884627"/>
      <w:bookmarkStart w:id="127" w:name="_Toc170733435"/>
      <w:r w:rsidRPr="005A13A8">
        <w:rPr>
          <w:b/>
          <w:sz w:val="28"/>
          <w:szCs w:val="28"/>
        </w:rPr>
        <w:lastRenderedPageBreak/>
        <w:t>Автоматизация обращений по тематикам</w:t>
      </w:r>
      <w:bookmarkEnd w:id="126"/>
      <w:bookmarkEnd w:id="127"/>
    </w:p>
    <w:p w14:paraId="5D9A03F5" w14:textId="77777777" w:rsidR="00B97A40" w:rsidRPr="002263FF" w:rsidRDefault="00B97A40" w:rsidP="00B97A40"/>
    <w:p w14:paraId="7896BB3F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 w:rsidRPr="00454771">
        <w:rPr>
          <w:sz w:val="26"/>
          <w:szCs w:val="26"/>
        </w:rPr>
        <w:t xml:space="preserve">В </w:t>
      </w:r>
      <w:r>
        <w:rPr>
          <w:sz w:val="26"/>
          <w:szCs w:val="26"/>
        </w:rPr>
        <w:t>веб-</w:t>
      </w:r>
      <w:r w:rsidRPr="00454771">
        <w:rPr>
          <w:sz w:val="26"/>
          <w:szCs w:val="26"/>
        </w:rPr>
        <w:t xml:space="preserve">интерфейсе доступен </w:t>
      </w:r>
      <w:r>
        <w:rPr>
          <w:sz w:val="26"/>
          <w:szCs w:val="26"/>
        </w:rPr>
        <w:t>для просмотра в графическом виде</w:t>
      </w:r>
      <w:r w:rsidRPr="00454771">
        <w:rPr>
          <w:sz w:val="26"/>
          <w:szCs w:val="26"/>
        </w:rPr>
        <w:t xml:space="preserve"> отчет </w:t>
      </w:r>
      <w:r>
        <w:rPr>
          <w:b/>
          <w:bCs/>
          <w:sz w:val="26"/>
          <w:szCs w:val="26"/>
        </w:rPr>
        <w:t>Автоматизация обращений по тематикам</w:t>
      </w:r>
      <w:r w:rsidRPr="00454771">
        <w:rPr>
          <w:sz w:val="26"/>
          <w:szCs w:val="26"/>
        </w:rPr>
        <w:t xml:space="preserve">. Отчет предназначен для просмотра </w:t>
      </w:r>
      <w:r>
        <w:rPr>
          <w:sz w:val="26"/>
          <w:szCs w:val="26"/>
        </w:rPr>
        <w:t xml:space="preserve">количества обращений по основному </w:t>
      </w:r>
      <w:proofErr w:type="spellStart"/>
      <w:r>
        <w:rPr>
          <w:sz w:val="26"/>
          <w:szCs w:val="26"/>
        </w:rPr>
        <w:t>интенту</w:t>
      </w:r>
      <w:proofErr w:type="spellEnd"/>
      <w:r>
        <w:rPr>
          <w:sz w:val="26"/>
          <w:szCs w:val="26"/>
        </w:rPr>
        <w:t xml:space="preserve">, поступивших на чат-бот и закрытых ботом за выбранный </w:t>
      </w:r>
      <w:r w:rsidRPr="00766B01">
        <w:rPr>
          <w:sz w:val="26"/>
          <w:szCs w:val="26"/>
        </w:rPr>
        <w:t xml:space="preserve">период. </w:t>
      </w:r>
    </w:p>
    <w:p w14:paraId="499A59A5" w14:textId="28264192" w:rsidR="00B97A40" w:rsidRDefault="00B97A40" w:rsidP="00B97A40">
      <w:pPr>
        <w:spacing w:line="360" w:lineRule="auto"/>
        <w:ind w:firstLine="567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Для просмотра отчета необходимо выбрать отчет </w:t>
      </w:r>
      <w:r>
        <w:rPr>
          <w:b/>
          <w:sz w:val="26"/>
          <w:szCs w:val="26"/>
        </w:rPr>
        <w:t>Автоматизация обращений по тематикам</w:t>
      </w:r>
      <w:r>
        <w:rPr>
          <w:sz w:val="26"/>
          <w:szCs w:val="26"/>
        </w:rPr>
        <w:t xml:space="preserve">, выбрать диапазон дат для построения графика, выбрать </w:t>
      </w:r>
      <w:r w:rsidRPr="00A07D84">
        <w:rPr>
          <w:b/>
          <w:sz w:val="26"/>
          <w:szCs w:val="26"/>
        </w:rPr>
        <w:t>МРФ</w:t>
      </w:r>
      <w:r>
        <w:rPr>
          <w:sz w:val="26"/>
          <w:szCs w:val="26"/>
        </w:rPr>
        <w:t xml:space="preserve"> и </w:t>
      </w:r>
      <w:proofErr w:type="spellStart"/>
      <w:r w:rsidRPr="00CA53AF">
        <w:rPr>
          <w:b/>
          <w:sz w:val="26"/>
          <w:szCs w:val="26"/>
        </w:rPr>
        <w:t>Интент</w:t>
      </w:r>
      <w:proofErr w:type="spellEnd"/>
      <w:r>
        <w:rPr>
          <w:sz w:val="26"/>
          <w:szCs w:val="26"/>
        </w:rPr>
        <w:t xml:space="preserve">, после чего нажать на кнопку </w:t>
      </w:r>
      <w:r w:rsidRPr="00A07D84">
        <w:rPr>
          <w:b/>
          <w:sz w:val="26"/>
          <w:szCs w:val="26"/>
        </w:rPr>
        <w:t>Показать данные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F351CF">
        <w:rPr>
          <w:sz w:val="26"/>
          <w:szCs w:val="26"/>
        </w:rPr>
        <w:fldChar w:fldCharType="begin"/>
      </w:r>
      <w:r w:rsidRPr="00F351CF">
        <w:rPr>
          <w:sz w:val="26"/>
          <w:szCs w:val="26"/>
        </w:rPr>
        <w:instrText xml:space="preserve"> REF _Ref142401472 \h </w:instrText>
      </w:r>
      <w:r w:rsidR="00853F27" w:rsidRPr="00F351CF">
        <w:rPr>
          <w:sz w:val="26"/>
          <w:szCs w:val="26"/>
        </w:rPr>
        <w:instrText xml:space="preserve"> \* MERGEFORMAT </w:instrText>
      </w:r>
      <w:r w:rsidRPr="00F351CF">
        <w:rPr>
          <w:sz w:val="26"/>
          <w:szCs w:val="26"/>
        </w:rPr>
      </w:r>
      <w:r w:rsidRPr="00F351CF">
        <w:rPr>
          <w:sz w:val="26"/>
          <w:szCs w:val="26"/>
        </w:rPr>
        <w:fldChar w:fldCharType="separate"/>
      </w:r>
      <w:r w:rsidR="0078594F" w:rsidRPr="00F351CF">
        <w:rPr>
          <w:iCs/>
          <w:sz w:val="26"/>
          <w:szCs w:val="26"/>
        </w:rPr>
        <w:t xml:space="preserve">Рис. </w:t>
      </w:r>
      <w:r w:rsidR="0078594F" w:rsidRPr="00F351CF">
        <w:rPr>
          <w:iCs/>
          <w:noProof/>
          <w:sz w:val="26"/>
          <w:szCs w:val="26"/>
        </w:rPr>
        <w:t>70</w:t>
      </w:r>
      <w:r w:rsidRPr="00F351CF">
        <w:rPr>
          <w:sz w:val="26"/>
          <w:szCs w:val="26"/>
        </w:rPr>
        <w:fldChar w:fldCharType="end"/>
      </w:r>
      <w:r>
        <w:rPr>
          <w:sz w:val="26"/>
          <w:szCs w:val="26"/>
        </w:rPr>
        <w:t>)</w:t>
      </w:r>
      <w:r>
        <w:rPr>
          <w:b/>
          <w:sz w:val="26"/>
          <w:szCs w:val="26"/>
        </w:rPr>
        <w:t>.</w:t>
      </w:r>
    </w:p>
    <w:p w14:paraId="416DEF39" w14:textId="77777777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</w:p>
    <w:p w14:paraId="317F4735" w14:textId="77777777" w:rsidR="00B97A40" w:rsidRDefault="00B97A40" w:rsidP="00B97A40">
      <w:r>
        <w:rPr>
          <w:noProof/>
        </w:rPr>
        <w:drawing>
          <wp:inline distT="0" distB="0" distL="0" distR="0" wp14:anchorId="084706BD" wp14:editId="27DA2F6B">
            <wp:extent cx="5939790" cy="116776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B8C80" w14:textId="00CDCEF4" w:rsidR="00B97A40" w:rsidRDefault="00B97A40" w:rsidP="00B97A40">
      <w:pPr>
        <w:pStyle w:val="ad"/>
        <w:spacing w:after="0"/>
        <w:jc w:val="center"/>
        <w:rPr>
          <w:i w:val="0"/>
          <w:iCs w:val="0"/>
          <w:color w:val="auto"/>
          <w:sz w:val="24"/>
          <w:szCs w:val="26"/>
        </w:rPr>
      </w:pPr>
      <w:bookmarkStart w:id="128" w:name="_Ref142401472"/>
      <w:r w:rsidRPr="00CA53AF">
        <w:rPr>
          <w:i w:val="0"/>
          <w:iCs w:val="0"/>
          <w:color w:val="auto"/>
          <w:sz w:val="24"/>
          <w:szCs w:val="26"/>
        </w:rPr>
        <w:t xml:space="preserve">Рис. </w:t>
      </w:r>
      <w:r w:rsidRPr="00CA53AF">
        <w:rPr>
          <w:i w:val="0"/>
          <w:iCs w:val="0"/>
          <w:color w:val="auto"/>
          <w:sz w:val="24"/>
          <w:szCs w:val="26"/>
        </w:rPr>
        <w:fldChar w:fldCharType="begin"/>
      </w:r>
      <w:r w:rsidRPr="00CA53A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CA53A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70</w:t>
      </w:r>
      <w:r w:rsidRPr="00CA53AF">
        <w:rPr>
          <w:i w:val="0"/>
          <w:iCs w:val="0"/>
          <w:color w:val="auto"/>
          <w:sz w:val="24"/>
          <w:szCs w:val="26"/>
        </w:rPr>
        <w:fldChar w:fldCharType="end"/>
      </w:r>
      <w:bookmarkEnd w:id="128"/>
    </w:p>
    <w:p w14:paraId="53A9F8F2" w14:textId="77777777" w:rsidR="00B97A40" w:rsidRPr="00CA53AF" w:rsidRDefault="00B97A40" w:rsidP="00B97A40"/>
    <w:p w14:paraId="3AC02BDD" w14:textId="614BA5F6" w:rsidR="00B97A40" w:rsidRPr="002263FF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Веб-интерфейс отобразит </w:t>
      </w:r>
      <w:r w:rsidRPr="00A07D84">
        <w:rPr>
          <w:sz w:val="26"/>
          <w:szCs w:val="26"/>
          <w:u w:val="single"/>
        </w:rPr>
        <w:t>первый</w:t>
      </w:r>
      <w:r>
        <w:rPr>
          <w:sz w:val="26"/>
          <w:szCs w:val="26"/>
        </w:rPr>
        <w:t xml:space="preserve"> лист с табличными данными для построения графика (</w:t>
      </w:r>
      <w:r w:rsidRPr="00F351CF">
        <w:rPr>
          <w:sz w:val="26"/>
          <w:szCs w:val="26"/>
        </w:rPr>
        <w:fldChar w:fldCharType="begin"/>
      </w:r>
      <w:r w:rsidRPr="00F351CF">
        <w:rPr>
          <w:sz w:val="26"/>
          <w:szCs w:val="26"/>
        </w:rPr>
        <w:instrText xml:space="preserve"> REF _Ref123041029 \h </w:instrText>
      </w:r>
      <w:r w:rsidR="00853F27" w:rsidRPr="00F351CF">
        <w:rPr>
          <w:sz w:val="26"/>
          <w:szCs w:val="26"/>
        </w:rPr>
        <w:instrText xml:space="preserve"> \* MERGEFORMAT </w:instrText>
      </w:r>
      <w:r w:rsidRPr="00F351CF">
        <w:rPr>
          <w:sz w:val="26"/>
          <w:szCs w:val="26"/>
        </w:rPr>
      </w:r>
      <w:r w:rsidRPr="00F351CF">
        <w:rPr>
          <w:sz w:val="26"/>
          <w:szCs w:val="26"/>
        </w:rPr>
        <w:fldChar w:fldCharType="separate"/>
      </w:r>
      <w:r w:rsidR="0078594F" w:rsidRPr="00F351CF">
        <w:rPr>
          <w:iCs/>
          <w:sz w:val="26"/>
          <w:szCs w:val="26"/>
        </w:rPr>
        <w:t xml:space="preserve">Рис. </w:t>
      </w:r>
      <w:r w:rsidR="0078594F" w:rsidRPr="00F351CF">
        <w:rPr>
          <w:iCs/>
          <w:noProof/>
          <w:sz w:val="26"/>
          <w:szCs w:val="26"/>
        </w:rPr>
        <w:t>71</w:t>
      </w:r>
      <w:r w:rsidRPr="00F351CF">
        <w:rPr>
          <w:sz w:val="26"/>
          <w:szCs w:val="26"/>
        </w:rPr>
        <w:fldChar w:fldCharType="end"/>
      </w:r>
      <w:r>
        <w:rPr>
          <w:sz w:val="26"/>
          <w:szCs w:val="26"/>
        </w:rPr>
        <w:t>)</w:t>
      </w:r>
      <w:r w:rsidRPr="002263FF">
        <w:rPr>
          <w:i/>
          <w:sz w:val="26"/>
          <w:szCs w:val="26"/>
        </w:rPr>
        <w:t>.</w:t>
      </w:r>
    </w:p>
    <w:p w14:paraId="795F8FDA" w14:textId="77777777" w:rsidR="00B97A40" w:rsidRPr="002263FF" w:rsidRDefault="00B97A40" w:rsidP="00B97A40">
      <w:r>
        <w:rPr>
          <w:noProof/>
        </w:rPr>
        <w:drawing>
          <wp:inline distT="0" distB="0" distL="0" distR="0" wp14:anchorId="7859DC88" wp14:editId="2A6E443F">
            <wp:extent cx="5939790" cy="259143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A4D7" w14:textId="09B6A115" w:rsidR="00B97A40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129" w:name="_Ref123041029"/>
      <w:r w:rsidRPr="002263FF">
        <w:rPr>
          <w:i w:val="0"/>
          <w:iCs w:val="0"/>
          <w:color w:val="auto"/>
          <w:sz w:val="24"/>
          <w:szCs w:val="26"/>
        </w:rPr>
        <w:t xml:space="preserve">Рис. </w:t>
      </w:r>
      <w:r w:rsidRPr="002263FF">
        <w:rPr>
          <w:i w:val="0"/>
          <w:iCs w:val="0"/>
          <w:color w:val="auto"/>
          <w:sz w:val="24"/>
          <w:szCs w:val="26"/>
        </w:rPr>
        <w:fldChar w:fldCharType="begin"/>
      </w:r>
      <w:r w:rsidRPr="002263FF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263FF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71</w:t>
      </w:r>
      <w:r w:rsidRPr="002263FF">
        <w:rPr>
          <w:i w:val="0"/>
          <w:iCs w:val="0"/>
          <w:color w:val="auto"/>
          <w:sz w:val="24"/>
          <w:szCs w:val="26"/>
        </w:rPr>
        <w:fldChar w:fldCharType="end"/>
      </w:r>
      <w:bookmarkEnd w:id="129"/>
    </w:p>
    <w:p w14:paraId="4CA6B5AE" w14:textId="77777777" w:rsidR="00B97A40" w:rsidRPr="00715012" w:rsidRDefault="00B97A40" w:rsidP="00B97A40"/>
    <w:p w14:paraId="3294AB6E" w14:textId="371BF890" w:rsidR="00B97A40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Если перейти на </w:t>
      </w:r>
      <w:r w:rsidRPr="00A07D84">
        <w:rPr>
          <w:sz w:val="26"/>
          <w:szCs w:val="26"/>
          <w:u w:val="single"/>
        </w:rPr>
        <w:t>второй</w:t>
      </w:r>
      <w:r>
        <w:rPr>
          <w:sz w:val="26"/>
          <w:szCs w:val="26"/>
        </w:rPr>
        <w:t xml:space="preserve"> лист, веб-интерфейс отобразит построенный по основным данным график (</w:t>
      </w:r>
      <w:r w:rsidRPr="00F351CF">
        <w:rPr>
          <w:sz w:val="26"/>
          <w:szCs w:val="26"/>
        </w:rPr>
        <w:fldChar w:fldCharType="begin"/>
      </w:r>
      <w:r w:rsidRPr="00F351CF">
        <w:rPr>
          <w:sz w:val="26"/>
          <w:szCs w:val="26"/>
        </w:rPr>
        <w:instrText xml:space="preserve"> REF _Ref142401727 \h </w:instrText>
      </w:r>
      <w:r w:rsidR="00853F27" w:rsidRPr="00F351CF">
        <w:rPr>
          <w:sz w:val="26"/>
          <w:szCs w:val="26"/>
        </w:rPr>
        <w:instrText xml:space="preserve"> \* MERGEFORMAT </w:instrText>
      </w:r>
      <w:r w:rsidRPr="00F351CF">
        <w:rPr>
          <w:sz w:val="26"/>
          <w:szCs w:val="26"/>
        </w:rPr>
      </w:r>
      <w:r w:rsidRPr="00F351CF">
        <w:rPr>
          <w:sz w:val="26"/>
          <w:szCs w:val="26"/>
        </w:rPr>
        <w:fldChar w:fldCharType="separate"/>
      </w:r>
      <w:r w:rsidR="0078594F" w:rsidRPr="00F351CF">
        <w:rPr>
          <w:iCs/>
          <w:sz w:val="26"/>
          <w:szCs w:val="26"/>
        </w:rPr>
        <w:t xml:space="preserve">Рис. </w:t>
      </w:r>
      <w:r w:rsidR="0078594F" w:rsidRPr="00F351CF">
        <w:rPr>
          <w:iCs/>
          <w:noProof/>
          <w:sz w:val="26"/>
          <w:szCs w:val="26"/>
        </w:rPr>
        <w:t>72</w:t>
      </w:r>
      <w:r w:rsidRPr="00F351CF">
        <w:rPr>
          <w:sz w:val="26"/>
          <w:szCs w:val="26"/>
        </w:rPr>
        <w:fldChar w:fldCharType="end"/>
      </w:r>
      <w:r>
        <w:rPr>
          <w:sz w:val="26"/>
          <w:szCs w:val="26"/>
        </w:rPr>
        <w:t>).</w:t>
      </w:r>
    </w:p>
    <w:p w14:paraId="0C815EED" w14:textId="77777777" w:rsidR="00B97A40" w:rsidRDefault="00B97A40" w:rsidP="00B97A40">
      <w:r>
        <w:rPr>
          <w:noProof/>
        </w:rPr>
        <w:lastRenderedPageBreak/>
        <w:drawing>
          <wp:inline distT="0" distB="0" distL="0" distR="0" wp14:anchorId="633CDBA8" wp14:editId="30C3B3C5">
            <wp:extent cx="5939790" cy="2534285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53E8" w14:textId="1D7DA7D1" w:rsidR="00B97A40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130" w:name="_Ref142401727"/>
      <w:r w:rsidRPr="00715012">
        <w:rPr>
          <w:i w:val="0"/>
          <w:iCs w:val="0"/>
          <w:color w:val="auto"/>
          <w:sz w:val="24"/>
          <w:szCs w:val="26"/>
        </w:rPr>
        <w:t xml:space="preserve">Рис. </w:t>
      </w:r>
      <w:r w:rsidRPr="00715012">
        <w:rPr>
          <w:i w:val="0"/>
          <w:iCs w:val="0"/>
          <w:color w:val="auto"/>
          <w:sz w:val="24"/>
          <w:szCs w:val="26"/>
        </w:rPr>
        <w:fldChar w:fldCharType="begin"/>
      </w:r>
      <w:r w:rsidRPr="00715012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715012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72</w:t>
      </w:r>
      <w:r w:rsidRPr="00715012">
        <w:rPr>
          <w:i w:val="0"/>
          <w:iCs w:val="0"/>
          <w:color w:val="auto"/>
          <w:sz w:val="24"/>
          <w:szCs w:val="26"/>
        </w:rPr>
        <w:fldChar w:fldCharType="end"/>
      </w:r>
      <w:bookmarkEnd w:id="130"/>
    </w:p>
    <w:p w14:paraId="1856D2C3" w14:textId="77777777" w:rsidR="00B97A40" w:rsidRPr="002B68C3" w:rsidRDefault="00B97A40" w:rsidP="00B97A40"/>
    <w:p w14:paraId="55E03065" w14:textId="046F696F" w:rsidR="00B97A40" w:rsidRPr="001156B2" w:rsidRDefault="00B97A40" w:rsidP="00B97A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Обратите </w:t>
      </w:r>
      <w:r w:rsidRPr="002A156C">
        <w:rPr>
          <w:sz w:val="26"/>
          <w:szCs w:val="26"/>
          <w:u w:val="single"/>
        </w:rPr>
        <w:t>внимание</w:t>
      </w:r>
      <w:r>
        <w:rPr>
          <w:sz w:val="26"/>
          <w:szCs w:val="26"/>
        </w:rPr>
        <w:t xml:space="preserve">, что график строится по избранным параметрам из таблицы </w:t>
      </w:r>
      <w:r w:rsidRPr="001156B2">
        <w:rPr>
          <w:sz w:val="26"/>
          <w:szCs w:val="26"/>
        </w:rPr>
        <w:t>(</w:t>
      </w:r>
      <w:r w:rsidRPr="00F351CF">
        <w:rPr>
          <w:sz w:val="26"/>
          <w:szCs w:val="26"/>
        </w:rPr>
        <w:fldChar w:fldCharType="begin"/>
      </w:r>
      <w:r w:rsidRPr="00F351CF">
        <w:rPr>
          <w:sz w:val="26"/>
          <w:szCs w:val="26"/>
        </w:rPr>
        <w:instrText xml:space="preserve"> REF _Ref143525591 \h </w:instrText>
      </w:r>
      <w:r w:rsidR="00853F27" w:rsidRPr="00F351CF">
        <w:rPr>
          <w:sz w:val="26"/>
          <w:szCs w:val="26"/>
        </w:rPr>
        <w:instrText xml:space="preserve"> \* MERGEFORMAT </w:instrText>
      </w:r>
      <w:r w:rsidRPr="00F351CF">
        <w:rPr>
          <w:sz w:val="26"/>
          <w:szCs w:val="26"/>
        </w:rPr>
      </w:r>
      <w:r w:rsidRPr="00F351CF">
        <w:rPr>
          <w:sz w:val="26"/>
          <w:szCs w:val="26"/>
        </w:rPr>
        <w:fldChar w:fldCharType="separate"/>
      </w:r>
      <w:r w:rsidR="0078594F" w:rsidRPr="00F351CF">
        <w:rPr>
          <w:iCs/>
          <w:sz w:val="26"/>
          <w:szCs w:val="26"/>
        </w:rPr>
        <w:t xml:space="preserve">Рис. </w:t>
      </w:r>
      <w:r w:rsidR="0078594F" w:rsidRPr="00F351CF">
        <w:rPr>
          <w:iCs/>
          <w:noProof/>
          <w:sz w:val="26"/>
          <w:szCs w:val="26"/>
        </w:rPr>
        <w:t>73</w:t>
      </w:r>
      <w:r w:rsidRPr="00F351CF">
        <w:rPr>
          <w:sz w:val="26"/>
          <w:szCs w:val="26"/>
        </w:rPr>
        <w:fldChar w:fldCharType="end"/>
      </w:r>
      <w:r w:rsidRPr="001156B2">
        <w:rPr>
          <w:sz w:val="26"/>
          <w:szCs w:val="26"/>
        </w:rPr>
        <w:t>):</w:t>
      </w:r>
    </w:p>
    <w:p w14:paraId="14AD7D51" w14:textId="77777777" w:rsidR="00B97A40" w:rsidRPr="001156B2" w:rsidRDefault="00B97A40" w:rsidP="00703C37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1156B2">
        <w:rPr>
          <w:rFonts w:ascii="Times New Roman" w:hAnsi="Times New Roman"/>
          <w:b/>
          <w:sz w:val="26"/>
          <w:szCs w:val="26"/>
        </w:rPr>
        <w:t>Доля обращений</w:t>
      </w:r>
      <w:r w:rsidRPr="001156B2">
        <w:rPr>
          <w:rFonts w:ascii="Times New Roman" w:hAnsi="Times New Roman"/>
          <w:sz w:val="26"/>
          <w:szCs w:val="26"/>
        </w:rPr>
        <w:t xml:space="preserve"> - подсчет данных производится по следующей формуле: </w:t>
      </w:r>
      <w:r>
        <w:rPr>
          <w:rFonts w:ascii="Times New Roman" w:hAnsi="Times New Roman"/>
          <w:sz w:val="26"/>
          <w:szCs w:val="26"/>
        </w:rPr>
        <w:t>к</w:t>
      </w:r>
      <w:r w:rsidRPr="001156B2">
        <w:rPr>
          <w:rFonts w:ascii="Times New Roman" w:hAnsi="Times New Roman"/>
          <w:sz w:val="26"/>
          <w:szCs w:val="26"/>
        </w:rPr>
        <w:t>оличество обращений по тематике / Кол-во обращений всего * 100%;</w:t>
      </w:r>
    </w:p>
    <w:p w14:paraId="5EAD521C" w14:textId="77777777" w:rsidR="00B97A40" w:rsidRPr="00865B8F" w:rsidRDefault="00B97A40" w:rsidP="00703C37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865B8F">
        <w:rPr>
          <w:rFonts w:ascii="Times New Roman" w:hAnsi="Times New Roman"/>
          <w:b/>
          <w:sz w:val="26"/>
          <w:szCs w:val="26"/>
        </w:rPr>
        <w:t>Процент автоматизации</w:t>
      </w:r>
      <w:r w:rsidRPr="00865B8F">
        <w:rPr>
          <w:rFonts w:ascii="Times New Roman" w:hAnsi="Times New Roman"/>
          <w:sz w:val="26"/>
          <w:szCs w:val="26"/>
        </w:rPr>
        <w:t xml:space="preserve"> -  подсчет данных производится по следующей формуле: </w:t>
      </w:r>
      <w:r>
        <w:rPr>
          <w:rFonts w:ascii="Times New Roman" w:hAnsi="Times New Roman"/>
          <w:sz w:val="26"/>
          <w:szCs w:val="26"/>
        </w:rPr>
        <w:t>к</w:t>
      </w:r>
      <w:r w:rsidRPr="00865B8F">
        <w:rPr>
          <w:rFonts w:ascii="Times New Roman" w:hAnsi="Times New Roman"/>
          <w:sz w:val="26"/>
          <w:szCs w:val="26"/>
        </w:rPr>
        <w:t>оличество закрытых ботом / Кол-во обращений * 100%;</w:t>
      </w:r>
    </w:p>
    <w:p w14:paraId="3A33D32A" w14:textId="77777777" w:rsidR="00B97A40" w:rsidRPr="00B93F7E" w:rsidRDefault="00B97A40" w:rsidP="00703C37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B93F7E">
        <w:rPr>
          <w:rFonts w:ascii="Times New Roman" w:hAnsi="Times New Roman"/>
          <w:b/>
          <w:sz w:val="26"/>
          <w:szCs w:val="26"/>
        </w:rPr>
        <w:t xml:space="preserve">Соотношение – </w:t>
      </w:r>
      <w:r w:rsidRPr="00B93F7E">
        <w:rPr>
          <w:rFonts w:ascii="Times New Roman" w:hAnsi="Times New Roman"/>
          <w:sz w:val="26"/>
          <w:szCs w:val="26"/>
        </w:rPr>
        <w:t>подсчет данных производится по следующей формуле: количество закрытых ботом / Количество обращений по тематике * 100%.</w:t>
      </w:r>
    </w:p>
    <w:p w14:paraId="7138C7AC" w14:textId="77777777" w:rsidR="00B97A40" w:rsidRDefault="00B97A40" w:rsidP="00B97A40">
      <w:r>
        <w:rPr>
          <w:noProof/>
        </w:rPr>
        <w:drawing>
          <wp:inline distT="0" distB="0" distL="0" distR="0" wp14:anchorId="5ED44A15" wp14:editId="112AE657">
            <wp:extent cx="5939790" cy="1967865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1463" w14:textId="26B2C85D" w:rsidR="00B97A40" w:rsidRDefault="00B97A40" w:rsidP="00B97A40">
      <w:pPr>
        <w:pStyle w:val="ad"/>
        <w:jc w:val="center"/>
        <w:rPr>
          <w:i w:val="0"/>
          <w:iCs w:val="0"/>
          <w:color w:val="auto"/>
          <w:sz w:val="24"/>
          <w:szCs w:val="26"/>
        </w:rPr>
      </w:pPr>
      <w:bookmarkStart w:id="131" w:name="_Ref143525591"/>
      <w:r w:rsidRPr="002B68C3">
        <w:rPr>
          <w:i w:val="0"/>
          <w:iCs w:val="0"/>
          <w:color w:val="auto"/>
          <w:sz w:val="24"/>
          <w:szCs w:val="26"/>
        </w:rPr>
        <w:t xml:space="preserve">Рис. </w:t>
      </w:r>
      <w:r w:rsidRPr="002B68C3">
        <w:rPr>
          <w:i w:val="0"/>
          <w:iCs w:val="0"/>
          <w:color w:val="auto"/>
          <w:sz w:val="24"/>
          <w:szCs w:val="26"/>
        </w:rPr>
        <w:fldChar w:fldCharType="begin"/>
      </w:r>
      <w:r w:rsidRPr="002B68C3">
        <w:rPr>
          <w:i w:val="0"/>
          <w:iCs w:val="0"/>
          <w:color w:val="auto"/>
          <w:sz w:val="24"/>
          <w:szCs w:val="26"/>
        </w:rPr>
        <w:instrText xml:space="preserve"> SEQ Рис. \* ARABIC </w:instrText>
      </w:r>
      <w:r w:rsidRPr="002B68C3">
        <w:rPr>
          <w:i w:val="0"/>
          <w:iCs w:val="0"/>
          <w:color w:val="auto"/>
          <w:sz w:val="24"/>
          <w:szCs w:val="26"/>
        </w:rPr>
        <w:fldChar w:fldCharType="separate"/>
      </w:r>
      <w:r w:rsidR="0078594F">
        <w:rPr>
          <w:i w:val="0"/>
          <w:iCs w:val="0"/>
          <w:noProof/>
          <w:color w:val="auto"/>
          <w:sz w:val="24"/>
          <w:szCs w:val="26"/>
        </w:rPr>
        <w:t>73</w:t>
      </w:r>
      <w:r w:rsidRPr="002B68C3">
        <w:rPr>
          <w:i w:val="0"/>
          <w:iCs w:val="0"/>
          <w:color w:val="auto"/>
          <w:sz w:val="24"/>
          <w:szCs w:val="26"/>
        </w:rPr>
        <w:fldChar w:fldCharType="end"/>
      </w:r>
      <w:bookmarkEnd w:id="131"/>
    </w:p>
    <w:p w14:paraId="0387DA08" w14:textId="77777777" w:rsidR="00B97A40" w:rsidRPr="002B68C3" w:rsidRDefault="00B97A40" w:rsidP="00B97A40"/>
    <w:sectPr w:rsidR="00B97A40" w:rsidRPr="002B68C3" w:rsidSect="00331C14">
      <w:footerReference w:type="even" r:id="rId85"/>
      <w:footerReference w:type="default" r:id="rId86"/>
      <w:pgSz w:w="11906" w:h="16838"/>
      <w:pgMar w:top="1134" w:right="85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5DD986" w14:textId="77777777" w:rsidR="00E13DDA" w:rsidRDefault="00E13DDA">
      <w:r>
        <w:separator/>
      </w:r>
    </w:p>
  </w:endnote>
  <w:endnote w:type="continuationSeparator" w:id="0">
    <w:p w14:paraId="0EC7FA9D" w14:textId="77777777" w:rsidR="00E13DDA" w:rsidRDefault="00E13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A42A8" w14:textId="77777777" w:rsidR="00C952F1" w:rsidRDefault="00C952F1" w:rsidP="006620B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F4C33D3" w14:textId="77777777" w:rsidR="00C952F1" w:rsidRDefault="00C952F1" w:rsidP="009C04F5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374218"/>
      <w:docPartObj>
        <w:docPartGallery w:val="Page Numbers (Bottom of Page)"/>
        <w:docPartUnique/>
      </w:docPartObj>
    </w:sdtPr>
    <w:sdtEndPr/>
    <w:sdtContent>
      <w:p w14:paraId="2A97EF55" w14:textId="45511B2D" w:rsidR="00C952F1" w:rsidRDefault="00C952F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5FA">
          <w:rPr>
            <w:noProof/>
          </w:rPr>
          <w:t>2</w:t>
        </w:r>
        <w:r>
          <w:fldChar w:fldCharType="end"/>
        </w:r>
      </w:p>
    </w:sdtContent>
  </w:sdt>
  <w:p w14:paraId="301FEBBB" w14:textId="77777777" w:rsidR="00C952F1" w:rsidRDefault="00C952F1" w:rsidP="009C04F5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86751D" w14:textId="77777777" w:rsidR="00E13DDA" w:rsidRDefault="00E13DDA">
      <w:r>
        <w:separator/>
      </w:r>
    </w:p>
  </w:footnote>
  <w:footnote w:type="continuationSeparator" w:id="0">
    <w:p w14:paraId="233E7AA9" w14:textId="77777777" w:rsidR="00E13DDA" w:rsidRDefault="00E13D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8394E"/>
    <w:multiLevelType w:val="multilevel"/>
    <w:tmpl w:val="E1A87F3A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lvlText w:val="2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24602E3C"/>
    <w:multiLevelType w:val="hybridMultilevel"/>
    <w:tmpl w:val="03EA8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D66CE"/>
    <w:multiLevelType w:val="hybridMultilevel"/>
    <w:tmpl w:val="03261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91F26"/>
    <w:multiLevelType w:val="multilevel"/>
    <w:tmpl w:val="28C2071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30196DBC"/>
    <w:multiLevelType w:val="hybridMultilevel"/>
    <w:tmpl w:val="919CA63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 w15:restartNumberingAfterBreak="0">
    <w:nsid w:val="30BA7B55"/>
    <w:multiLevelType w:val="hybridMultilevel"/>
    <w:tmpl w:val="9E7692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32C58FF"/>
    <w:multiLevelType w:val="hybridMultilevel"/>
    <w:tmpl w:val="B8F082F6"/>
    <w:lvl w:ilvl="0" w:tplc="F384D4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A3D6987"/>
    <w:multiLevelType w:val="hybridMultilevel"/>
    <w:tmpl w:val="3B1E3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81558"/>
    <w:multiLevelType w:val="hybridMultilevel"/>
    <w:tmpl w:val="FD88F2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CF5196E"/>
    <w:multiLevelType w:val="hybridMultilevel"/>
    <w:tmpl w:val="A20A0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555F5F"/>
    <w:multiLevelType w:val="hybridMultilevel"/>
    <w:tmpl w:val="F44A4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E7412D"/>
    <w:multiLevelType w:val="hybridMultilevel"/>
    <w:tmpl w:val="4424A2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B81712A"/>
    <w:multiLevelType w:val="hybridMultilevel"/>
    <w:tmpl w:val="3DAC6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AA0D96"/>
    <w:multiLevelType w:val="hybridMultilevel"/>
    <w:tmpl w:val="4BBE1A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D616A42"/>
    <w:multiLevelType w:val="hybridMultilevel"/>
    <w:tmpl w:val="80F00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6"/>
  </w:num>
  <w:num w:numId="5">
    <w:abstractNumId w:val="4"/>
  </w:num>
  <w:num w:numId="6">
    <w:abstractNumId w:val="13"/>
  </w:num>
  <w:num w:numId="7">
    <w:abstractNumId w:val="8"/>
  </w:num>
  <w:num w:numId="8">
    <w:abstractNumId w:val="11"/>
  </w:num>
  <w:num w:numId="9">
    <w:abstractNumId w:val="14"/>
  </w:num>
  <w:num w:numId="10">
    <w:abstractNumId w:val="2"/>
  </w:num>
  <w:num w:numId="11">
    <w:abstractNumId w:val="7"/>
  </w:num>
  <w:num w:numId="12">
    <w:abstractNumId w:val="1"/>
  </w:num>
  <w:num w:numId="13">
    <w:abstractNumId w:val="5"/>
  </w:num>
  <w:num w:numId="14">
    <w:abstractNumId w:val="12"/>
  </w:num>
  <w:num w:numId="15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C74"/>
    <w:rsid w:val="00000004"/>
    <w:rsid w:val="00000458"/>
    <w:rsid w:val="000004C9"/>
    <w:rsid w:val="00001E4E"/>
    <w:rsid w:val="000038EB"/>
    <w:rsid w:val="00003BE5"/>
    <w:rsid w:val="00004AC4"/>
    <w:rsid w:val="00005E18"/>
    <w:rsid w:val="0001043B"/>
    <w:rsid w:val="00011616"/>
    <w:rsid w:val="00012D9F"/>
    <w:rsid w:val="000137A2"/>
    <w:rsid w:val="000137A4"/>
    <w:rsid w:val="000149AD"/>
    <w:rsid w:val="0001582D"/>
    <w:rsid w:val="00015BEF"/>
    <w:rsid w:val="0001617E"/>
    <w:rsid w:val="000162BA"/>
    <w:rsid w:val="000177EA"/>
    <w:rsid w:val="00022119"/>
    <w:rsid w:val="0002256D"/>
    <w:rsid w:val="00023499"/>
    <w:rsid w:val="00025B11"/>
    <w:rsid w:val="00025B4E"/>
    <w:rsid w:val="0002648F"/>
    <w:rsid w:val="00031061"/>
    <w:rsid w:val="00031763"/>
    <w:rsid w:val="0003213C"/>
    <w:rsid w:val="00032F1D"/>
    <w:rsid w:val="00033BAC"/>
    <w:rsid w:val="000340B7"/>
    <w:rsid w:val="00034C1D"/>
    <w:rsid w:val="00035050"/>
    <w:rsid w:val="00035B4C"/>
    <w:rsid w:val="0003657F"/>
    <w:rsid w:val="00040C2C"/>
    <w:rsid w:val="00040E47"/>
    <w:rsid w:val="00042EE9"/>
    <w:rsid w:val="00042FCA"/>
    <w:rsid w:val="000443E8"/>
    <w:rsid w:val="00044B0B"/>
    <w:rsid w:val="00045255"/>
    <w:rsid w:val="00045366"/>
    <w:rsid w:val="00045BC6"/>
    <w:rsid w:val="000467F3"/>
    <w:rsid w:val="000479D8"/>
    <w:rsid w:val="00047FB8"/>
    <w:rsid w:val="00050F02"/>
    <w:rsid w:val="000512E5"/>
    <w:rsid w:val="00052B22"/>
    <w:rsid w:val="0005411E"/>
    <w:rsid w:val="00054472"/>
    <w:rsid w:val="0005493E"/>
    <w:rsid w:val="000549FA"/>
    <w:rsid w:val="00055896"/>
    <w:rsid w:val="0005617C"/>
    <w:rsid w:val="0005642F"/>
    <w:rsid w:val="000569F3"/>
    <w:rsid w:val="00057A12"/>
    <w:rsid w:val="00057EE5"/>
    <w:rsid w:val="0006043C"/>
    <w:rsid w:val="000620BC"/>
    <w:rsid w:val="00062DFD"/>
    <w:rsid w:val="000633BF"/>
    <w:rsid w:val="00065CB0"/>
    <w:rsid w:val="00066FBE"/>
    <w:rsid w:val="000676F6"/>
    <w:rsid w:val="00067830"/>
    <w:rsid w:val="00067CDD"/>
    <w:rsid w:val="00071194"/>
    <w:rsid w:val="00071509"/>
    <w:rsid w:val="00072700"/>
    <w:rsid w:val="00072A20"/>
    <w:rsid w:val="00073055"/>
    <w:rsid w:val="00074274"/>
    <w:rsid w:val="00074DBB"/>
    <w:rsid w:val="00076F13"/>
    <w:rsid w:val="00080859"/>
    <w:rsid w:val="00080F38"/>
    <w:rsid w:val="00081C67"/>
    <w:rsid w:val="00081DE3"/>
    <w:rsid w:val="00084039"/>
    <w:rsid w:val="00084F58"/>
    <w:rsid w:val="00085314"/>
    <w:rsid w:val="0008548C"/>
    <w:rsid w:val="00086DFF"/>
    <w:rsid w:val="000879CD"/>
    <w:rsid w:val="00091FA2"/>
    <w:rsid w:val="00092A9B"/>
    <w:rsid w:val="00093C74"/>
    <w:rsid w:val="0009540C"/>
    <w:rsid w:val="00096804"/>
    <w:rsid w:val="0009683A"/>
    <w:rsid w:val="00096DF8"/>
    <w:rsid w:val="00097F37"/>
    <w:rsid w:val="000A1A47"/>
    <w:rsid w:val="000A1DC6"/>
    <w:rsid w:val="000A29E2"/>
    <w:rsid w:val="000A318F"/>
    <w:rsid w:val="000A4290"/>
    <w:rsid w:val="000A7108"/>
    <w:rsid w:val="000A7B77"/>
    <w:rsid w:val="000B0075"/>
    <w:rsid w:val="000B03FF"/>
    <w:rsid w:val="000B04F3"/>
    <w:rsid w:val="000B052D"/>
    <w:rsid w:val="000B0B53"/>
    <w:rsid w:val="000B0CE2"/>
    <w:rsid w:val="000B2028"/>
    <w:rsid w:val="000B35CD"/>
    <w:rsid w:val="000B3C91"/>
    <w:rsid w:val="000B584E"/>
    <w:rsid w:val="000C0F09"/>
    <w:rsid w:val="000C29B2"/>
    <w:rsid w:val="000C61AE"/>
    <w:rsid w:val="000C6BD6"/>
    <w:rsid w:val="000C6E99"/>
    <w:rsid w:val="000C79E6"/>
    <w:rsid w:val="000D21DD"/>
    <w:rsid w:val="000D2DB9"/>
    <w:rsid w:val="000D4932"/>
    <w:rsid w:val="000D53D8"/>
    <w:rsid w:val="000D5B09"/>
    <w:rsid w:val="000D7EBA"/>
    <w:rsid w:val="000E0504"/>
    <w:rsid w:val="000E0848"/>
    <w:rsid w:val="000E1680"/>
    <w:rsid w:val="000E1737"/>
    <w:rsid w:val="000E1C0D"/>
    <w:rsid w:val="000E479A"/>
    <w:rsid w:val="000E6060"/>
    <w:rsid w:val="000E76F3"/>
    <w:rsid w:val="000E7E18"/>
    <w:rsid w:val="000F069C"/>
    <w:rsid w:val="000F2BB9"/>
    <w:rsid w:val="000F30F7"/>
    <w:rsid w:val="000F3CBA"/>
    <w:rsid w:val="000F4206"/>
    <w:rsid w:val="00100999"/>
    <w:rsid w:val="00101744"/>
    <w:rsid w:val="00102211"/>
    <w:rsid w:val="00103B26"/>
    <w:rsid w:val="00103C71"/>
    <w:rsid w:val="00103F9E"/>
    <w:rsid w:val="00105097"/>
    <w:rsid w:val="0010565D"/>
    <w:rsid w:val="00106737"/>
    <w:rsid w:val="00106FF0"/>
    <w:rsid w:val="001132A2"/>
    <w:rsid w:val="001156B4"/>
    <w:rsid w:val="00116BB0"/>
    <w:rsid w:val="0011711F"/>
    <w:rsid w:val="00117D36"/>
    <w:rsid w:val="00120D00"/>
    <w:rsid w:val="001215E2"/>
    <w:rsid w:val="00121BC4"/>
    <w:rsid w:val="00121C4F"/>
    <w:rsid w:val="00122D6C"/>
    <w:rsid w:val="00124D54"/>
    <w:rsid w:val="00126790"/>
    <w:rsid w:val="001275D4"/>
    <w:rsid w:val="00127F5C"/>
    <w:rsid w:val="001303A0"/>
    <w:rsid w:val="0013165C"/>
    <w:rsid w:val="00132732"/>
    <w:rsid w:val="001335F7"/>
    <w:rsid w:val="00133764"/>
    <w:rsid w:val="00134EB3"/>
    <w:rsid w:val="00137535"/>
    <w:rsid w:val="00137F67"/>
    <w:rsid w:val="001401C5"/>
    <w:rsid w:val="001405C2"/>
    <w:rsid w:val="00143662"/>
    <w:rsid w:val="001437F9"/>
    <w:rsid w:val="00143D88"/>
    <w:rsid w:val="001440A7"/>
    <w:rsid w:val="00146B92"/>
    <w:rsid w:val="001506CB"/>
    <w:rsid w:val="00151D8C"/>
    <w:rsid w:val="00153101"/>
    <w:rsid w:val="00153F2C"/>
    <w:rsid w:val="0015420A"/>
    <w:rsid w:val="001554C5"/>
    <w:rsid w:val="00157BC1"/>
    <w:rsid w:val="00161826"/>
    <w:rsid w:val="00161CE0"/>
    <w:rsid w:val="00162C18"/>
    <w:rsid w:val="00166B28"/>
    <w:rsid w:val="00167DA9"/>
    <w:rsid w:val="00167FD8"/>
    <w:rsid w:val="00170019"/>
    <w:rsid w:val="00173076"/>
    <w:rsid w:val="001736B8"/>
    <w:rsid w:val="001742FA"/>
    <w:rsid w:val="00175C74"/>
    <w:rsid w:val="001764BB"/>
    <w:rsid w:val="00176CBD"/>
    <w:rsid w:val="00180AB9"/>
    <w:rsid w:val="00182A8E"/>
    <w:rsid w:val="00183831"/>
    <w:rsid w:val="0018415B"/>
    <w:rsid w:val="001850A6"/>
    <w:rsid w:val="0018685E"/>
    <w:rsid w:val="00186DD2"/>
    <w:rsid w:val="001878A3"/>
    <w:rsid w:val="00187A51"/>
    <w:rsid w:val="00187E83"/>
    <w:rsid w:val="00190F1F"/>
    <w:rsid w:val="0019193F"/>
    <w:rsid w:val="00192E9F"/>
    <w:rsid w:val="0019425F"/>
    <w:rsid w:val="001943BE"/>
    <w:rsid w:val="00195845"/>
    <w:rsid w:val="0019595A"/>
    <w:rsid w:val="00195B96"/>
    <w:rsid w:val="001970FD"/>
    <w:rsid w:val="001A04CA"/>
    <w:rsid w:val="001A1415"/>
    <w:rsid w:val="001A1832"/>
    <w:rsid w:val="001A2473"/>
    <w:rsid w:val="001A3B2C"/>
    <w:rsid w:val="001A3F8A"/>
    <w:rsid w:val="001A4F3C"/>
    <w:rsid w:val="001A5660"/>
    <w:rsid w:val="001A5E8D"/>
    <w:rsid w:val="001A624C"/>
    <w:rsid w:val="001A7B26"/>
    <w:rsid w:val="001A7B98"/>
    <w:rsid w:val="001B07F8"/>
    <w:rsid w:val="001B0FEF"/>
    <w:rsid w:val="001B1D77"/>
    <w:rsid w:val="001B29B7"/>
    <w:rsid w:val="001B41E1"/>
    <w:rsid w:val="001B4FB3"/>
    <w:rsid w:val="001B5740"/>
    <w:rsid w:val="001B6060"/>
    <w:rsid w:val="001B6203"/>
    <w:rsid w:val="001B657D"/>
    <w:rsid w:val="001B6BA3"/>
    <w:rsid w:val="001C0BC6"/>
    <w:rsid w:val="001C0BDD"/>
    <w:rsid w:val="001C1240"/>
    <w:rsid w:val="001C12E6"/>
    <w:rsid w:val="001C1C59"/>
    <w:rsid w:val="001C354D"/>
    <w:rsid w:val="001C3A25"/>
    <w:rsid w:val="001C4490"/>
    <w:rsid w:val="001C46DE"/>
    <w:rsid w:val="001C4C8D"/>
    <w:rsid w:val="001C5F0A"/>
    <w:rsid w:val="001C6589"/>
    <w:rsid w:val="001C74B1"/>
    <w:rsid w:val="001C75AF"/>
    <w:rsid w:val="001D064F"/>
    <w:rsid w:val="001D074B"/>
    <w:rsid w:val="001D17E6"/>
    <w:rsid w:val="001D1A5B"/>
    <w:rsid w:val="001D23C8"/>
    <w:rsid w:val="001D39FC"/>
    <w:rsid w:val="001D48FE"/>
    <w:rsid w:val="001D4E19"/>
    <w:rsid w:val="001D7056"/>
    <w:rsid w:val="001E0527"/>
    <w:rsid w:val="001E2059"/>
    <w:rsid w:val="001E242B"/>
    <w:rsid w:val="001E421D"/>
    <w:rsid w:val="001E5405"/>
    <w:rsid w:val="001E5C88"/>
    <w:rsid w:val="001E6B54"/>
    <w:rsid w:val="001E744F"/>
    <w:rsid w:val="001F004B"/>
    <w:rsid w:val="001F053D"/>
    <w:rsid w:val="001F1809"/>
    <w:rsid w:val="001F3C3F"/>
    <w:rsid w:val="001F408B"/>
    <w:rsid w:val="001F44AF"/>
    <w:rsid w:val="001F48D1"/>
    <w:rsid w:val="001F52CC"/>
    <w:rsid w:val="001F59E5"/>
    <w:rsid w:val="001F6173"/>
    <w:rsid w:val="001F6202"/>
    <w:rsid w:val="001F6227"/>
    <w:rsid w:val="001F69F0"/>
    <w:rsid w:val="001F7CA8"/>
    <w:rsid w:val="00200085"/>
    <w:rsid w:val="00200CF0"/>
    <w:rsid w:val="00201425"/>
    <w:rsid w:val="00201E94"/>
    <w:rsid w:val="00203919"/>
    <w:rsid w:val="00205253"/>
    <w:rsid w:val="00205BDA"/>
    <w:rsid w:val="00205C1D"/>
    <w:rsid w:val="0020742F"/>
    <w:rsid w:val="002076CD"/>
    <w:rsid w:val="00207A07"/>
    <w:rsid w:val="00207D20"/>
    <w:rsid w:val="00207D35"/>
    <w:rsid w:val="00207E27"/>
    <w:rsid w:val="0021136B"/>
    <w:rsid w:val="00211AF5"/>
    <w:rsid w:val="002134ED"/>
    <w:rsid w:val="00213B5D"/>
    <w:rsid w:val="002149F6"/>
    <w:rsid w:val="00214B8B"/>
    <w:rsid w:val="002161DC"/>
    <w:rsid w:val="002162B2"/>
    <w:rsid w:val="002170B8"/>
    <w:rsid w:val="00217389"/>
    <w:rsid w:val="002177D6"/>
    <w:rsid w:val="00217872"/>
    <w:rsid w:val="00217E9C"/>
    <w:rsid w:val="00217ED5"/>
    <w:rsid w:val="002202B6"/>
    <w:rsid w:val="0022050C"/>
    <w:rsid w:val="00220785"/>
    <w:rsid w:val="00220875"/>
    <w:rsid w:val="002213F6"/>
    <w:rsid w:val="002214D6"/>
    <w:rsid w:val="002227DE"/>
    <w:rsid w:val="00223D26"/>
    <w:rsid w:val="00223ECA"/>
    <w:rsid w:val="0022400B"/>
    <w:rsid w:val="002248A3"/>
    <w:rsid w:val="00224F91"/>
    <w:rsid w:val="00225394"/>
    <w:rsid w:val="002256CD"/>
    <w:rsid w:val="00226A6E"/>
    <w:rsid w:val="00226C63"/>
    <w:rsid w:val="0022752B"/>
    <w:rsid w:val="00231289"/>
    <w:rsid w:val="00232AB2"/>
    <w:rsid w:val="00234348"/>
    <w:rsid w:val="002347CB"/>
    <w:rsid w:val="00236664"/>
    <w:rsid w:val="0023722A"/>
    <w:rsid w:val="002378E9"/>
    <w:rsid w:val="00237DF0"/>
    <w:rsid w:val="00240096"/>
    <w:rsid w:val="0024080E"/>
    <w:rsid w:val="0024089F"/>
    <w:rsid w:val="00241099"/>
    <w:rsid w:val="00241D15"/>
    <w:rsid w:val="002420B6"/>
    <w:rsid w:val="002436BA"/>
    <w:rsid w:val="00247CD0"/>
    <w:rsid w:val="00247D75"/>
    <w:rsid w:val="0025242D"/>
    <w:rsid w:val="002526BA"/>
    <w:rsid w:val="0025517E"/>
    <w:rsid w:val="00255FED"/>
    <w:rsid w:val="00256948"/>
    <w:rsid w:val="00256BD2"/>
    <w:rsid w:val="00256D3C"/>
    <w:rsid w:val="002600B7"/>
    <w:rsid w:val="00260444"/>
    <w:rsid w:val="00260DE3"/>
    <w:rsid w:val="002615A3"/>
    <w:rsid w:val="00261A29"/>
    <w:rsid w:val="00261CC9"/>
    <w:rsid w:val="00262440"/>
    <w:rsid w:val="00262BCB"/>
    <w:rsid w:val="00264C35"/>
    <w:rsid w:val="0026684F"/>
    <w:rsid w:val="00267D0E"/>
    <w:rsid w:val="002715E9"/>
    <w:rsid w:val="00271ADA"/>
    <w:rsid w:val="00272CCB"/>
    <w:rsid w:val="00273CE1"/>
    <w:rsid w:val="002748A5"/>
    <w:rsid w:val="00274C9F"/>
    <w:rsid w:val="002766CB"/>
    <w:rsid w:val="00276A30"/>
    <w:rsid w:val="0028031A"/>
    <w:rsid w:val="00282EB4"/>
    <w:rsid w:val="00283573"/>
    <w:rsid w:val="00284AE5"/>
    <w:rsid w:val="0028525F"/>
    <w:rsid w:val="0028570E"/>
    <w:rsid w:val="00285F29"/>
    <w:rsid w:val="00286137"/>
    <w:rsid w:val="00286CA0"/>
    <w:rsid w:val="002876C6"/>
    <w:rsid w:val="002900AC"/>
    <w:rsid w:val="0029094F"/>
    <w:rsid w:val="00292241"/>
    <w:rsid w:val="00292842"/>
    <w:rsid w:val="00294D24"/>
    <w:rsid w:val="00296289"/>
    <w:rsid w:val="00296989"/>
    <w:rsid w:val="002A0BAF"/>
    <w:rsid w:val="002A5CB5"/>
    <w:rsid w:val="002A6806"/>
    <w:rsid w:val="002B0079"/>
    <w:rsid w:val="002B0BB6"/>
    <w:rsid w:val="002B0F32"/>
    <w:rsid w:val="002B1272"/>
    <w:rsid w:val="002B2271"/>
    <w:rsid w:val="002B2F83"/>
    <w:rsid w:val="002B3998"/>
    <w:rsid w:val="002B3A3E"/>
    <w:rsid w:val="002B4C97"/>
    <w:rsid w:val="002B516B"/>
    <w:rsid w:val="002B63FA"/>
    <w:rsid w:val="002B68DC"/>
    <w:rsid w:val="002B70B0"/>
    <w:rsid w:val="002C4A38"/>
    <w:rsid w:val="002C4C7F"/>
    <w:rsid w:val="002C4E85"/>
    <w:rsid w:val="002C55E0"/>
    <w:rsid w:val="002C5792"/>
    <w:rsid w:val="002C579A"/>
    <w:rsid w:val="002C635B"/>
    <w:rsid w:val="002C6E6F"/>
    <w:rsid w:val="002C6FE8"/>
    <w:rsid w:val="002C7536"/>
    <w:rsid w:val="002D1E47"/>
    <w:rsid w:val="002D1EC1"/>
    <w:rsid w:val="002D369A"/>
    <w:rsid w:val="002D3F3D"/>
    <w:rsid w:val="002D48B5"/>
    <w:rsid w:val="002D5973"/>
    <w:rsid w:val="002D5FBE"/>
    <w:rsid w:val="002D6B8C"/>
    <w:rsid w:val="002D7ACD"/>
    <w:rsid w:val="002E0CF5"/>
    <w:rsid w:val="002E4C1F"/>
    <w:rsid w:val="002F1F4F"/>
    <w:rsid w:val="002F28CD"/>
    <w:rsid w:val="002F3C23"/>
    <w:rsid w:val="002F4701"/>
    <w:rsid w:val="002F5DAD"/>
    <w:rsid w:val="002F6495"/>
    <w:rsid w:val="002F7F17"/>
    <w:rsid w:val="003004E9"/>
    <w:rsid w:val="0030096D"/>
    <w:rsid w:val="00300AAF"/>
    <w:rsid w:val="0030467A"/>
    <w:rsid w:val="00305396"/>
    <w:rsid w:val="00305607"/>
    <w:rsid w:val="00305641"/>
    <w:rsid w:val="003062FD"/>
    <w:rsid w:val="00310ADD"/>
    <w:rsid w:val="00310D49"/>
    <w:rsid w:val="0031117F"/>
    <w:rsid w:val="0031239B"/>
    <w:rsid w:val="00313523"/>
    <w:rsid w:val="00314893"/>
    <w:rsid w:val="00314E4F"/>
    <w:rsid w:val="00317559"/>
    <w:rsid w:val="00317624"/>
    <w:rsid w:val="003203D5"/>
    <w:rsid w:val="00321757"/>
    <w:rsid w:val="003218E3"/>
    <w:rsid w:val="00321A11"/>
    <w:rsid w:val="00321B21"/>
    <w:rsid w:val="00322D9E"/>
    <w:rsid w:val="003233EE"/>
    <w:rsid w:val="00324842"/>
    <w:rsid w:val="00324A3D"/>
    <w:rsid w:val="00324AB3"/>
    <w:rsid w:val="00325BAB"/>
    <w:rsid w:val="003308E8"/>
    <w:rsid w:val="00331C14"/>
    <w:rsid w:val="00332372"/>
    <w:rsid w:val="00332678"/>
    <w:rsid w:val="00333A7E"/>
    <w:rsid w:val="00333AD3"/>
    <w:rsid w:val="003344E4"/>
    <w:rsid w:val="00334A19"/>
    <w:rsid w:val="00335B31"/>
    <w:rsid w:val="003362EC"/>
    <w:rsid w:val="00336469"/>
    <w:rsid w:val="003364D9"/>
    <w:rsid w:val="0033670A"/>
    <w:rsid w:val="0033754F"/>
    <w:rsid w:val="00341095"/>
    <w:rsid w:val="00341963"/>
    <w:rsid w:val="0034460F"/>
    <w:rsid w:val="00345DBC"/>
    <w:rsid w:val="00346B0F"/>
    <w:rsid w:val="00347164"/>
    <w:rsid w:val="00347487"/>
    <w:rsid w:val="00347A1D"/>
    <w:rsid w:val="0035045F"/>
    <w:rsid w:val="0035347B"/>
    <w:rsid w:val="003538E7"/>
    <w:rsid w:val="00353B15"/>
    <w:rsid w:val="00355E08"/>
    <w:rsid w:val="00355FEC"/>
    <w:rsid w:val="0035682D"/>
    <w:rsid w:val="00356A0C"/>
    <w:rsid w:val="00357608"/>
    <w:rsid w:val="00361621"/>
    <w:rsid w:val="003620F8"/>
    <w:rsid w:val="00362317"/>
    <w:rsid w:val="00362A75"/>
    <w:rsid w:val="00363D80"/>
    <w:rsid w:val="0036601F"/>
    <w:rsid w:val="00366423"/>
    <w:rsid w:val="0036681E"/>
    <w:rsid w:val="00367373"/>
    <w:rsid w:val="0036763E"/>
    <w:rsid w:val="0036769D"/>
    <w:rsid w:val="00367D3B"/>
    <w:rsid w:val="00370260"/>
    <w:rsid w:val="003710DD"/>
    <w:rsid w:val="00371561"/>
    <w:rsid w:val="00371564"/>
    <w:rsid w:val="00374272"/>
    <w:rsid w:val="003757C6"/>
    <w:rsid w:val="00375A61"/>
    <w:rsid w:val="003761A1"/>
    <w:rsid w:val="00376353"/>
    <w:rsid w:val="00376B42"/>
    <w:rsid w:val="003771EC"/>
    <w:rsid w:val="0037757A"/>
    <w:rsid w:val="00380BF6"/>
    <w:rsid w:val="00381D0A"/>
    <w:rsid w:val="00383A28"/>
    <w:rsid w:val="00383F7D"/>
    <w:rsid w:val="0038448E"/>
    <w:rsid w:val="00384EEB"/>
    <w:rsid w:val="00385360"/>
    <w:rsid w:val="003864F1"/>
    <w:rsid w:val="003878D5"/>
    <w:rsid w:val="00391AC4"/>
    <w:rsid w:val="00391F34"/>
    <w:rsid w:val="00392A05"/>
    <w:rsid w:val="00392F10"/>
    <w:rsid w:val="00393227"/>
    <w:rsid w:val="003932A6"/>
    <w:rsid w:val="00393BB9"/>
    <w:rsid w:val="00396AF8"/>
    <w:rsid w:val="003A18C6"/>
    <w:rsid w:val="003A1D12"/>
    <w:rsid w:val="003A21E1"/>
    <w:rsid w:val="003A2225"/>
    <w:rsid w:val="003A2566"/>
    <w:rsid w:val="003A2A14"/>
    <w:rsid w:val="003A383D"/>
    <w:rsid w:val="003A44BF"/>
    <w:rsid w:val="003A4B6B"/>
    <w:rsid w:val="003A6A04"/>
    <w:rsid w:val="003A6E2C"/>
    <w:rsid w:val="003B1709"/>
    <w:rsid w:val="003B19ED"/>
    <w:rsid w:val="003B2F3B"/>
    <w:rsid w:val="003B3EB1"/>
    <w:rsid w:val="003B5F17"/>
    <w:rsid w:val="003B687F"/>
    <w:rsid w:val="003B7287"/>
    <w:rsid w:val="003B72D1"/>
    <w:rsid w:val="003B7748"/>
    <w:rsid w:val="003B777D"/>
    <w:rsid w:val="003C1B9C"/>
    <w:rsid w:val="003C1F9F"/>
    <w:rsid w:val="003C218D"/>
    <w:rsid w:val="003C2F93"/>
    <w:rsid w:val="003C3172"/>
    <w:rsid w:val="003C33F4"/>
    <w:rsid w:val="003C345C"/>
    <w:rsid w:val="003C5967"/>
    <w:rsid w:val="003C6314"/>
    <w:rsid w:val="003C7854"/>
    <w:rsid w:val="003D0851"/>
    <w:rsid w:val="003D130B"/>
    <w:rsid w:val="003D1639"/>
    <w:rsid w:val="003D210C"/>
    <w:rsid w:val="003D28B8"/>
    <w:rsid w:val="003D3729"/>
    <w:rsid w:val="003D4BBC"/>
    <w:rsid w:val="003D61C6"/>
    <w:rsid w:val="003D645E"/>
    <w:rsid w:val="003D7AB8"/>
    <w:rsid w:val="003E18C2"/>
    <w:rsid w:val="003E23AA"/>
    <w:rsid w:val="003E2A90"/>
    <w:rsid w:val="003E2C00"/>
    <w:rsid w:val="003E2D18"/>
    <w:rsid w:val="003E44BE"/>
    <w:rsid w:val="003E4F63"/>
    <w:rsid w:val="003E6852"/>
    <w:rsid w:val="003E68A5"/>
    <w:rsid w:val="003E733A"/>
    <w:rsid w:val="003E75F6"/>
    <w:rsid w:val="003E7B19"/>
    <w:rsid w:val="003F01A7"/>
    <w:rsid w:val="003F0A44"/>
    <w:rsid w:val="003F0A85"/>
    <w:rsid w:val="003F1001"/>
    <w:rsid w:val="003F133F"/>
    <w:rsid w:val="003F28F5"/>
    <w:rsid w:val="003F3627"/>
    <w:rsid w:val="003F55AB"/>
    <w:rsid w:val="003F6D9E"/>
    <w:rsid w:val="003F6E00"/>
    <w:rsid w:val="003F6F9C"/>
    <w:rsid w:val="003F7BC2"/>
    <w:rsid w:val="003F7FA8"/>
    <w:rsid w:val="004015B9"/>
    <w:rsid w:val="00402170"/>
    <w:rsid w:val="00402F36"/>
    <w:rsid w:val="00403D42"/>
    <w:rsid w:val="004053D2"/>
    <w:rsid w:val="0040568B"/>
    <w:rsid w:val="004057F3"/>
    <w:rsid w:val="00406A9A"/>
    <w:rsid w:val="004079C9"/>
    <w:rsid w:val="00410281"/>
    <w:rsid w:val="004111EB"/>
    <w:rsid w:val="0041159A"/>
    <w:rsid w:val="00411754"/>
    <w:rsid w:val="0041185B"/>
    <w:rsid w:val="00412DD5"/>
    <w:rsid w:val="00414BAD"/>
    <w:rsid w:val="004156FE"/>
    <w:rsid w:val="00415CC3"/>
    <w:rsid w:val="00416204"/>
    <w:rsid w:val="004162FB"/>
    <w:rsid w:val="00420347"/>
    <w:rsid w:val="004210FC"/>
    <w:rsid w:val="00422656"/>
    <w:rsid w:val="004226C4"/>
    <w:rsid w:val="004244FB"/>
    <w:rsid w:val="0042508B"/>
    <w:rsid w:val="0042616D"/>
    <w:rsid w:val="00427CD5"/>
    <w:rsid w:val="00427D67"/>
    <w:rsid w:val="0043034F"/>
    <w:rsid w:val="0043134F"/>
    <w:rsid w:val="00432E34"/>
    <w:rsid w:val="00434D33"/>
    <w:rsid w:val="00434EDF"/>
    <w:rsid w:val="00435101"/>
    <w:rsid w:val="004351E9"/>
    <w:rsid w:val="0043604C"/>
    <w:rsid w:val="00436077"/>
    <w:rsid w:val="004371CC"/>
    <w:rsid w:val="004379C4"/>
    <w:rsid w:val="00437BD0"/>
    <w:rsid w:val="00437CA5"/>
    <w:rsid w:val="00437F72"/>
    <w:rsid w:val="004424EA"/>
    <w:rsid w:val="00443F61"/>
    <w:rsid w:val="00444692"/>
    <w:rsid w:val="00444823"/>
    <w:rsid w:val="00444B09"/>
    <w:rsid w:val="0044569B"/>
    <w:rsid w:val="00445B8B"/>
    <w:rsid w:val="004474F2"/>
    <w:rsid w:val="004476F7"/>
    <w:rsid w:val="00447DF1"/>
    <w:rsid w:val="004507A5"/>
    <w:rsid w:val="004516FF"/>
    <w:rsid w:val="0045199A"/>
    <w:rsid w:val="00452331"/>
    <w:rsid w:val="00452373"/>
    <w:rsid w:val="00453939"/>
    <w:rsid w:val="00453D32"/>
    <w:rsid w:val="00454771"/>
    <w:rsid w:val="00454FFE"/>
    <w:rsid w:val="004558B8"/>
    <w:rsid w:val="00455D6B"/>
    <w:rsid w:val="00457990"/>
    <w:rsid w:val="00460D97"/>
    <w:rsid w:val="0046133E"/>
    <w:rsid w:val="00461A7D"/>
    <w:rsid w:val="00461A9E"/>
    <w:rsid w:val="00461AD1"/>
    <w:rsid w:val="00461D9F"/>
    <w:rsid w:val="00463469"/>
    <w:rsid w:val="00464CD3"/>
    <w:rsid w:val="004650CF"/>
    <w:rsid w:val="00465D52"/>
    <w:rsid w:val="00466F5A"/>
    <w:rsid w:val="004670D3"/>
    <w:rsid w:val="004713AF"/>
    <w:rsid w:val="00474218"/>
    <w:rsid w:val="004746A8"/>
    <w:rsid w:val="004772B3"/>
    <w:rsid w:val="00477A59"/>
    <w:rsid w:val="00480A9C"/>
    <w:rsid w:val="00481577"/>
    <w:rsid w:val="00481807"/>
    <w:rsid w:val="00484898"/>
    <w:rsid w:val="0048635C"/>
    <w:rsid w:val="004868DB"/>
    <w:rsid w:val="00486DF0"/>
    <w:rsid w:val="0048709C"/>
    <w:rsid w:val="004909AB"/>
    <w:rsid w:val="0049112F"/>
    <w:rsid w:val="00491983"/>
    <w:rsid w:val="00492077"/>
    <w:rsid w:val="00494D95"/>
    <w:rsid w:val="0049606F"/>
    <w:rsid w:val="00497607"/>
    <w:rsid w:val="00497957"/>
    <w:rsid w:val="00497F36"/>
    <w:rsid w:val="004A0630"/>
    <w:rsid w:val="004A06D8"/>
    <w:rsid w:val="004A0A39"/>
    <w:rsid w:val="004A178C"/>
    <w:rsid w:val="004A1EA7"/>
    <w:rsid w:val="004A2C17"/>
    <w:rsid w:val="004A3510"/>
    <w:rsid w:val="004A3CB4"/>
    <w:rsid w:val="004A484F"/>
    <w:rsid w:val="004A7186"/>
    <w:rsid w:val="004A7959"/>
    <w:rsid w:val="004A7D97"/>
    <w:rsid w:val="004B11CC"/>
    <w:rsid w:val="004B307F"/>
    <w:rsid w:val="004B484B"/>
    <w:rsid w:val="004B59C9"/>
    <w:rsid w:val="004B7C59"/>
    <w:rsid w:val="004B7D5E"/>
    <w:rsid w:val="004C0A51"/>
    <w:rsid w:val="004C0B72"/>
    <w:rsid w:val="004C0CBB"/>
    <w:rsid w:val="004C2A35"/>
    <w:rsid w:val="004C31AD"/>
    <w:rsid w:val="004C40AE"/>
    <w:rsid w:val="004C5037"/>
    <w:rsid w:val="004C6C38"/>
    <w:rsid w:val="004C6DA6"/>
    <w:rsid w:val="004C71A9"/>
    <w:rsid w:val="004D0E36"/>
    <w:rsid w:val="004D1BE7"/>
    <w:rsid w:val="004D25DE"/>
    <w:rsid w:val="004D3139"/>
    <w:rsid w:val="004D329E"/>
    <w:rsid w:val="004D3943"/>
    <w:rsid w:val="004D55DB"/>
    <w:rsid w:val="004D64AC"/>
    <w:rsid w:val="004D7548"/>
    <w:rsid w:val="004E1966"/>
    <w:rsid w:val="004E1A40"/>
    <w:rsid w:val="004E1CCC"/>
    <w:rsid w:val="004E219A"/>
    <w:rsid w:val="004E2B09"/>
    <w:rsid w:val="004E2F0D"/>
    <w:rsid w:val="004E3953"/>
    <w:rsid w:val="004E42CD"/>
    <w:rsid w:val="004E540C"/>
    <w:rsid w:val="004E6E97"/>
    <w:rsid w:val="004F06B3"/>
    <w:rsid w:val="004F2F9A"/>
    <w:rsid w:val="004F3408"/>
    <w:rsid w:val="004F49C9"/>
    <w:rsid w:val="004F4B63"/>
    <w:rsid w:val="004F71AB"/>
    <w:rsid w:val="00500EA0"/>
    <w:rsid w:val="00504246"/>
    <w:rsid w:val="00504A5A"/>
    <w:rsid w:val="00506734"/>
    <w:rsid w:val="005101DF"/>
    <w:rsid w:val="00510FA0"/>
    <w:rsid w:val="00511C25"/>
    <w:rsid w:val="005121F8"/>
    <w:rsid w:val="0051270F"/>
    <w:rsid w:val="00512B39"/>
    <w:rsid w:val="0051318D"/>
    <w:rsid w:val="0051370D"/>
    <w:rsid w:val="00513ADE"/>
    <w:rsid w:val="00514291"/>
    <w:rsid w:val="00514EE0"/>
    <w:rsid w:val="00515BB3"/>
    <w:rsid w:val="005162E8"/>
    <w:rsid w:val="00516C21"/>
    <w:rsid w:val="00517156"/>
    <w:rsid w:val="00517540"/>
    <w:rsid w:val="00517D4A"/>
    <w:rsid w:val="005200B0"/>
    <w:rsid w:val="00520BF5"/>
    <w:rsid w:val="00521280"/>
    <w:rsid w:val="005215A8"/>
    <w:rsid w:val="00523C83"/>
    <w:rsid w:val="005244BF"/>
    <w:rsid w:val="00524839"/>
    <w:rsid w:val="005249F0"/>
    <w:rsid w:val="00524B5E"/>
    <w:rsid w:val="005262F2"/>
    <w:rsid w:val="005270DD"/>
    <w:rsid w:val="005274B4"/>
    <w:rsid w:val="0053014D"/>
    <w:rsid w:val="005317C3"/>
    <w:rsid w:val="00531D55"/>
    <w:rsid w:val="005328C7"/>
    <w:rsid w:val="005332E9"/>
    <w:rsid w:val="0053342C"/>
    <w:rsid w:val="00533727"/>
    <w:rsid w:val="0053520C"/>
    <w:rsid w:val="00535895"/>
    <w:rsid w:val="005371D8"/>
    <w:rsid w:val="00537B44"/>
    <w:rsid w:val="00537EDA"/>
    <w:rsid w:val="00540117"/>
    <w:rsid w:val="0054063E"/>
    <w:rsid w:val="005409F3"/>
    <w:rsid w:val="005412F4"/>
    <w:rsid w:val="0054183F"/>
    <w:rsid w:val="00543A6F"/>
    <w:rsid w:val="00544470"/>
    <w:rsid w:val="00544797"/>
    <w:rsid w:val="005449D3"/>
    <w:rsid w:val="00544DC1"/>
    <w:rsid w:val="00544DD9"/>
    <w:rsid w:val="00545478"/>
    <w:rsid w:val="00545509"/>
    <w:rsid w:val="00546B5A"/>
    <w:rsid w:val="005479D2"/>
    <w:rsid w:val="005525CC"/>
    <w:rsid w:val="005537F5"/>
    <w:rsid w:val="00553C3F"/>
    <w:rsid w:val="005554AE"/>
    <w:rsid w:val="00555897"/>
    <w:rsid w:val="005559D4"/>
    <w:rsid w:val="0055604C"/>
    <w:rsid w:val="00556854"/>
    <w:rsid w:val="00557684"/>
    <w:rsid w:val="005606CC"/>
    <w:rsid w:val="00561AC5"/>
    <w:rsid w:val="0056532A"/>
    <w:rsid w:val="005653C2"/>
    <w:rsid w:val="00570909"/>
    <w:rsid w:val="005739C1"/>
    <w:rsid w:val="005739DE"/>
    <w:rsid w:val="005745ED"/>
    <w:rsid w:val="00575D5E"/>
    <w:rsid w:val="0057609E"/>
    <w:rsid w:val="005770F8"/>
    <w:rsid w:val="0058175C"/>
    <w:rsid w:val="005825EF"/>
    <w:rsid w:val="005827C0"/>
    <w:rsid w:val="00583EB5"/>
    <w:rsid w:val="005845F5"/>
    <w:rsid w:val="00585306"/>
    <w:rsid w:val="0058538A"/>
    <w:rsid w:val="0058575E"/>
    <w:rsid w:val="00585CDE"/>
    <w:rsid w:val="00586950"/>
    <w:rsid w:val="005874E9"/>
    <w:rsid w:val="005906EC"/>
    <w:rsid w:val="00590C70"/>
    <w:rsid w:val="00590E51"/>
    <w:rsid w:val="00591D97"/>
    <w:rsid w:val="00593DE4"/>
    <w:rsid w:val="0059420A"/>
    <w:rsid w:val="00597F26"/>
    <w:rsid w:val="005A0704"/>
    <w:rsid w:val="005A0A10"/>
    <w:rsid w:val="005A0CEB"/>
    <w:rsid w:val="005A13A8"/>
    <w:rsid w:val="005A4F52"/>
    <w:rsid w:val="005A7357"/>
    <w:rsid w:val="005A7EA7"/>
    <w:rsid w:val="005B10DB"/>
    <w:rsid w:val="005B20DD"/>
    <w:rsid w:val="005B3764"/>
    <w:rsid w:val="005B4E59"/>
    <w:rsid w:val="005B56F0"/>
    <w:rsid w:val="005B56F3"/>
    <w:rsid w:val="005B5FD7"/>
    <w:rsid w:val="005B6841"/>
    <w:rsid w:val="005B6D39"/>
    <w:rsid w:val="005B749C"/>
    <w:rsid w:val="005B7699"/>
    <w:rsid w:val="005B7F88"/>
    <w:rsid w:val="005C02EB"/>
    <w:rsid w:val="005C05C9"/>
    <w:rsid w:val="005C1BF9"/>
    <w:rsid w:val="005C1CAA"/>
    <w:rsid w:val="005C2F73"/>
    <w:rsid w:val="005C3A3E"/>
    <w:rsid w:val="005C50B3"/>
    <w:rsid w:val="005C544C"/>
    <w:rsid w:val="005C5B9F"/>
    <w:rsid w:val="005C60E1"/>
    <w:rsid w:val="005D02C9"/>
    <w:rsid w:val="005D0E04"/>
    <w:rsid w:val="005D1ADE"/>
    <w:rsid w:val="005D27C3"/>
    <w:rsid w:val="005D27CC"/>
    <w:rsid w:val="005D3230"/>
    <w:rsid w:val="005D3861"/>
    <w:rsid w:val="005D3C3B"/>
    <w:rsid w:val="005D5DA3"/>
    <w:rsid w:val="005D68C3"/>
    <w:rsid w:val="005D7D5F"/>
    <w:rsid w:val="005E032E"/>
    <w:rsid w:val="005E199A"/>
    <w:rsid w:val="005E1BFA"/>
    <w:rsid w:val="005E2302"/>
    <w:rsid w:val="005E2E5E"/>
    <w:rsid w:val="005E3994"/>
    <w:rsid w:val="005E3A06"/>
    <w:rsid w:val="005E62EF"/>
    <w:rsid w:val="005E6B63"/>
    <w:rsid w:val="005E6C7A"/>
    <w:rsid w:val="005E6F3C"/>
    <w:rsid w:val="005E72E6"/>
    <w:rsid w:val="005E75DB"/>
    <w:rsid w:val="005E7D2D"/>
    <w:rsid w:val="005F03B6"/>
    <w:rsid w:val="005F0EA2"/>
    <w:rsid w:val="005F0EB8"/>
    <w:rsid w:val="005F1401"/>
    <w:rsid w:val="005F45E2"/>
    <w:rsid w:val="005F4BE2"/>
    <w:rsid w:val="005F5B15"/>
    <w:rsid w:val="005F5D2A"/>
    <w:rsid w:val="005F622F"/>
    <w:rsid w:val="005F64B7"/>
    <w:rsid w:val="00600BE3"/>
    <w:rsid w:val="0060179A"/>
    <w:rsid w:val="00601F44"/>
    <w:rsid w:val="00602B8C"/>
    <w:rsid w:val="0060433B"/>
    <w:rsid w:val="00605B62"/>
    <w:rsid w:val="00606637"/>
    <w:rsid w:val="006067D8"/>
    <w:rsid w:val="00610558"/>
    <w:rsid w:val="0061505D"/>
    <w:rsid w:val="006155A0"/>
    <w:rsid w:val="00615E18"/>
    <w:rsid w:val="0061790E"/>
    <w:rsid w:val="0062087D"/>
    <w:rsid w:val="006215A4"/>
    <w:rsid w:val="00623402"/>
    <w:rsid w:val="006236A8"/>
    <w:rsid w:val="006248F9"/>
    <w:rsid w:val="006263DF"/>
    <w:rsid w:val="00627C3B"/>
    <w:rsid w:val="00630AA6"/>
    <w:rsid w:val="00631933"/>
    <w:rsid w:val="00631F52"/>
    <w:rsid w:val="006332E9"/>
    <w:rsid w:val="00633735"/>
    <w:rsid w:val="00633DD1"/>
    <w:rsid w:val="006356BD"/>
    <w:rsid w:val="006358D0"/>
    <w:rsid w:val="00635BF8"/>
    <w:rsid w:val="006366F3"/>
    <w:rsid w:val="0063797A"/>
    <w:rsid w:val="00637DBC"/>
    <w:rsid w:val="00637F1C"/>
    <w:rsid w:val="006405BD"/>
    <w:rsid w:val="00640666"/>
    <w:rsid w:val="0064137E"/>
    <w:rsid w:val="00641814"/>
    <w:rsid w:val="00641A82"/>
    <w:rsid w:val="0064210A"/>
    <w:rsid w:val="00643E20"/>
    <w:rsid w:val="00644411"/>
    <w:rsid w:val="00650E00"/>
    <w:rsid w:val="0065157E"/>
    <w:rsid w:val="00651F81"/>
    <w:rsid w:val="00653668"/>
    <w:rsid w:val="00653A14"/>
    <w:rsid w:val="0066007E"/>
    <w:rsid w:val="0066093C"/>
    <w:rsid w:val="006612A8"/>
    <w:rsid w:val="00661748"/>
    <w:rsid w:val="006620B8"/>
    <w:rsid w:val="006621C7"/>
    <w:rsid w:val="00663084"/>
    <w:rsid w:val="006632AF"/>
    <w:rsid w:val="00663625"/>
    <w:rsid w:val="0066479E"/>
    <w:rsid w:val="00665897"/>
    <w:rsid w:val="00665CEA"/>
    <w:rsid w:val="0066645F"/>
    <w:rsid w:val="00666AE3"/>
    <w:rsid w:val="00667A23"/>
    <w:rsid w:val="00670BC3"/>
    <w:rsid w:val="0067147B"/>
    <w:rsid w:val="00673AC2"/>
    <w:rsid w:val="006768F3"/>
    <w:rsid w:val="00680FE0"/>
    <w:rsid w:val="006817D7"/>
    <w:rsid w:val="00682020"/>
    <w:rsid w:val="00682EA2"/>
    <w:rsid w:val="00682F63"/>
    <w:rsid w:val="00685A31"/>
    <w:rsid w:val="006860CA"/>
    <w:rsid w:val="00686632"/>
    <w:rsid w:val="00686FCC"/>
    <w:rsid w:val="00687304"/>
    <w:rsid w:val="00690010"/>
    <w:rsid w:val="006910AA"/>
    <w:rsid w:val="00693CDA"/>
    <w:rsid w:val="00694DDF"/>
    <w:rsid w:val="00695036"/>
    <w:rsid w:val="006960D6"/>
    <w:rsid w:val="006A02B0"/>
    <w:rsid w:val="006A034F"/>
    <w:rsid w:val="006A12F5"/>
    <w:rsid w:val="006A546E"/>
    <w:rsid w:val="006A58C6"/>
    <w:rsid w:val="006A7410"/>
    <w:rsid w:val="006A7EF7"/>
    <w:rsid w:val="006B0630"/>
    <w:rsid w:val="006B11A8"/>
    <w:rsid w:val="006B1ECB"/>
    <w:rsid w:val="006B311E"/>
    <w:rsid w:val="006B4EE1"/>
    <w:rsid w:val="006B510B"/>
    <w:rsid w:val="006B5251"/>
    <w:rsid w:val="006B64E1"/>
    <w:rsid w:val="006B6D45"/>
    <w:rsid w:val="006B7C45"/>
    <w:rsid w:val="006C126F"/>
    <w:rsid w:val="006C20E0"/>
    <w:rsid w:val="006C24A0"/>
    <w:rsid w:val="006C3185"/>
    <w:rsid w:val="006C45AA"/>
    <w:rsid w:val="006C53A0"/>
    <w:rsid w:val="006C5CC9"/>
    <w:rsid w:val="006C5D06"/>
    <w:rsid w:val="006C7AE9"/>
    <w:rsid w:val="006C7C2C"/>
    <w:rsid w:val="006C7C8A"/>
    <w:rsid w:val="006D081B"/>
    <w:rsid w:val="006D1741"/>
    <w:rsid w:val="006D2FC3"/>
    <w:rsid w:val="006D38C1"/>
    <w:rsid w:val="006D3D6F"/>
    <w:rsid w:val="006D565E"/>
    <w:rsid w:val="006D5D10"/>
    <w:rsid w:val="006D7472"/>
    <w:rsid w:val="006E006A"/>
    <w:rsid w:val="006E0B0F"/>
    <w:rsid w:val="006E1FBC"/>
    <w:rsid w:val="006E2FCA"/>
    <w:rsid w:val="006E3CBB"/>
    <w:rsid w:val="006E4609"/>
    <w:rsid w:val="006E46D8"/>
    <w:rsid w:val="006E6AF5"/>
    <w:rsid w:val="006E7391"/>
    <w:rsid w:val="006F0066"/>
    <w:rsid w:val="006F1359"/>
    <w:rsid w:val="006F13E9"/>
    <w:rsid w:val="006F279A"/>
    <w:rsid w:val="006F401B"/>
    <w:rsid w:val="006F59FD"/>
    <w:rsid w:val="0070152B"/>
    <w:rsid w:val="007027B6"/>
    <w:rsid w:val="00702A25"/>
    <w:rsid w:val="00702C35"/>
    <w:rsid w:val="00703910"/>
    <w:rsid w:val="00703C37"/>
    <w:rsid w:val="00703FEA"/>
    <w:rsid w:val="007041FD"/>
    <w:rsid w:val="00704982"/>
    <w:rsid w:val="00704A1C"/>
    <w:rsid w:val="00705AED"/>
    <w:rsid w:val="007066FD"/>
    <w:rsid w:val="00706DE6"/>
    <w:rsid w:val="00706EF1"/>
    <w:rsid w:val="0070757D"/>
    <w:rsid w:val="007115C9"/>
    <w:rsid w:val="0071199E"/>
    <w:rsid w:val="00711C64"/>
    <w:rsid w:val="00713011"/>
    <w:rsid w:val="007140E0"/>
    <w:rsid w:val="0071443F"/>
    <w:rsid w:val="0071563F"/>
    <w:rsid w:val="00715715"/>
    <w:rsid w:val="00715AB7"/>
    <w:rsid w:val="00716D91"/>
    <w:rsid w:val="00716E10"/>
    <w:rsid w:val="0071709F"/>
    <w:rsid w:val="00720686"/>
    <w:rsid w:val="00720BB7"/>
    <w:rsid w:val="00720E44"/>
    <w:rsid w:val="00721E5C"/>
    <w:rsid w:val="00722343"/>
    <w:rsid w:val="007231A3"/>
    <w:rsid w:val="00723C43"/>
    <w:rsid w:val="00724E9A"/>
    <w:rsid w:val="007257E9"/>
    <w:rsid w:val="00731471"/>
    <w:rsid w:val="00731613"/>
    <w:rsid w:val="00731FED"/>
    <w:rsid w:val="00732755"/>
    <w:rsid w:val="00732943"/>
    <w:rsid w:val="00733436"/>
    <w:rsid w:val="007337DD"/>
    <w:rsid w:val="00734789"/>
    <w:rsid w:val="0073487B"/>
    <w:rsid w:val="007358A5"/>
    <w:rsid w:val="00737705"/>
    <w:rsid w:val="007418E4"/>
    <w:rsid w:val="00742221"/>
    <w:rsid w:val="00742B23"/>
    <w:rsid w:val="00743581"/>
    <w:rsid w:val="007435EB"/>
    <w:rsid w:val="007453B9"/>
    <w:rsid w:val="00745832"/>
    <w:rsid w:val="00747F19"/>
    <w:rsid w:val="00750418"/>
    <w:rsid w:val="007512B5"/>
    <w:rsid w:val="007544D6"/>
    <w:rsid w:val="00755478"/>
    <w:rsid w:val="00756F8C"/>
    <w:rsid w:val="00757129"/>
    <w:rsid w:val="00760CC7"/>
    <w:rsid w:val="0076189F"/>
    <w:rsid w:val="00761C33"/>
    <w:rsid w:val="00761F57"/>
    <w:rsid w:val="007625EE"/>
    <w:rsid w:val="0076304B"/>
    <w:rsid w:val="00763128"/>
    <w:rsid w:val="00763424"/>
    <w:rsid w:val="007645B0"/>
    <w:rsid w:val="00764E31"/>
    <w:rsid w:val="00767280"/>
    <w:rsid w:val="00767AEE"/>
    <w:rsid w:val="00767B7A"/>
    <w:rsid w:val="00771E96"/>
    <w:rsid w:val="007729C1"/>
    <w:rsid w:val="00772D80"/>
    <w:rsid w:val="007745F9"/>
    <w:rsid w:val="00774EDC"/>
    <w:rsid w:val="00776762"/>
    <w:rsid w:val="00780006"/>
    <w:rsid w:val="0078064E"/>
    <w:rsid w:val="00780B2C"/>
    <w:rsid w:val="00781A54"/>
    <w:rsid w:val="007837E8"/>
    <w:rsid w:val="0078395E"/>
    <w:rsid w:val="00784194"/>
    <w:rsid w:val="00784534"/>
    <w:rsid w:val="0078594F"/>
    <w:rsid w:val="0078667E"/>
    <w:rsid w:val="00786B3E"/>
    <w:rsid w:val="0079064E"/>
    <w:rsid w:val="00790BE0"/>
    <w:rsid w:val="0079121C"/>
    <w:rsid w:val="0079357A"/>
    <w:rsid w:val="00793C57"/>
    <w:rsid w:val="00793CF4"/>
    <w:rsid w:val="00795069"/>
    <w:rsid w:val="007A24AE"/>
    <w:rsid w:val="007A3837"/>
    <w:rsid w:val="007A4321"/>
    <w:rsid w:val="007A46AA"/>
    <w:rsid w:val="007A481B"/>
    <w:rsid w:val="007A6BF4"/>
    <w:rsid w:val="007A7C23"/>
    <w:rsid w:val="007A7E12"/>
    <w:rsid w:val="007B0008"/>
    <w:rsid w:val="007B1448"/>
    <w:rsid w:val="007B1CAF"/>
    <w:rsid w:val="007B322C"/>
    <w:rsid w:val="007B3779"/>
    <w:rsid w:val="007B5288"/>
    <w:rsid w:val="007B5880"/>
    <w:rsid w:val="007B5A1A"/>
    <w:rsid w:val="007B74DD"/>
    <w:rsid w:val="007B7E2E"/>
    <w:rsid w:val="007C0B03"/>
    <w:rsid w:val="007C0EE4"/>
    <w:rsid w:val="007C1810"/>
    <w:rsid w:val="007C44A4"/>
    <w:rsid w:val="007C4CA0"/>
    <w:rsid w:val="007D18B6"/>
    <w:rsid w:val="007D3DF8"/>
    <w:rsid w:val="007D3EDF"/>
    <w:rsid w:val="007D462F"/>
    <w:rsid w:val="007D4C72"/>
    <w:rsid w:val="007D5287"/>
    <w:rsid w:val="007D61E0"/>
    <w:rsid w:val="007D746A"/>
    <w:rsid w:val="007E0404"/>
    <w:rsid w:val="007E0667"/>
    <w:rsid w:val="007E1441"/>
    <w:rsid w:val="007E16B8"/>
    <w:rsid w:val="007E1A89"/>
    <w:rsid w:val="007E2DA2"/>
    <w:rsid w:val="007E2EAE"/>
    <w:rsid w:val="007E312E"/>
    <w:rsid w:val="007E595D"/>
    <w:rsid w:val="007E5C97"/>
    <w:rsid w:val="007E65E3"/>
    <w:rsid w:val="007F125E"/>
    <w:rsid w:val="007F1355"/>
    <w:rsid w:val="007F5E88"/>
    <w:rsid w:val="007F785F"/>
    <w:rsid w:val="007F7EFE"/>
    <w:rsid w:val="00800B99"/>
    <w:rsid w:val="008017B3"/>
    <w:rsid w:val="00801B7E"/>
    <w:rsid w:val="00801D79"/>
    <w:rsid w:val="00802BDC"/>
    <w:rsid w:val="0080641B"/>
    <w:rsid w:val="0080799C"/>
    <w:rsid w:val="008102AF"/>
    <w:rsid w:val="008111B3"/>
    <w:rsid w:val="00811A80"/>
    <w:rsid w:val="00811D34"/>
    <w:rsid w:val="008138EC"/>
    <w:rsid w:val="00813DC5"/>
    <w:rsid w:val="00814E6C"/>
    <w:rsid w:val="00814E81"/>
    <w:rsid w:val="00816518"/>
    <w:rsid w:val="0082007D"/>
    <w:rsid w:val="00820777"/>
    <w:rsid w:val="0082227D"/>
    <w:rsid w:val="0082281B"/>
    <w:rsid w:val="00823724"/>
    <w:rsid w:val="00823B96"/>
    <w:rsid w:val="008261ED"/>
    <w:rsid w:val="00826BF0"/>
    <w:rsid w:val="00833656"/>
    <w:rsid w:val="00833895"/>
    <w:rsid w:val="0083543B"/>
    <w:rsid w:val="00836650"/>
    <w:rsid w:val="008379FF"/>
    <w:rsid w:val="008408E1"/>
    <w:rsid w:val="0084108C"/>
    <w:rsid w:val="00841B81"/>
    <w:rsid w:val="00842DE3"/>
    <w:rsid w:val="00844A4D"/>
    <w:rsid w:val="00845120"/>
    <w:rsid w:val="008460F2"/>
    <w:rsid w:val="00846679"/>
    <w:rsid w:val="008475DC"/>
    <w:rsid w:val="008503DA"/>
    <w:rsid w:val="00851A80"/>
    <w:rsid w:val="00851E1E"/>
    <w:rsid w:val="00853258"/>
    <w:rsid w:val="00853F27"/>
    <w:rsid w:val="00855329"/>
    <w:rsid w:val="00856ECA"/>
    <w:rsid w:val="00857A4E"/>
    <w:rsid w:val="00860262"/>
    <w:rsid w:val="008609D2"/>
    <w:rsid w:val="00860C01"/>
    <w:rsid w:val="008611E8"/>
    <w:rsid w:val="00861FB5"/>
    <w:rsid w:val="0086266F"/>
    <w:rsid w:val="00862F24"/>
    <w:rsid w:val="00863244"/>
    <w:rsid w:val="00863F1A"/>
    <w:rsid w:val="00863F43"/>
    <w:rsid w:val="00864499"/>
    <w:rsid w:val="008657F9"/>
    <w:rsid w:val="00865D09"/>
    <w:rsid w:val="0086623B"/>
    <w:rsid w:val="00867E1C"/>
    <w:rsid w:val="008701D5"/>
    <w:rsid w:val="008703DD"/>
    <w:rsid w:val="00870D00"/>
    <w:rsid w:val="008715CB"/>
    <w:rsid w:val="00872CAD"/>
    <w:rsid w:val="00872DF9"/>
    <w:rsid w:val="00873556"/>
    <w:rsid w:val="00874174"/>
    <w:rsid w:val="00874BFF"/>
    <w:rsid w:val="0087559E"/>
    <w:rsid w:val="00875C26"/>
    <w:rsid w:val="00875C89"/>
    <w:rsid w:val="00877312"/>
    <w:rsid w:val="00877FD1"/>
    <w:rsid w:val="008809F0"/>
    <w:rsid w:val="00880B1D"/>
    <w:rsid w:val="00882BBE"/>
    <w:rsid w:val="00882D9E"/>
    <w:rsid w:val="00883E72"/>
    <w:rsid w:val="008864F6"/>
    <w:rsid w:val="00886C4B"/>
    <w:rsid w:val="0088740B"/>
    <w:rsid w:val="008909D6"/>
    <w:rsid w:val="00891648"/>
    <w:rsid w:val="00893A28"/>
    <w:rsid w:val="00895D03"/>
    <w:rsid w:val="0089602D"/>
    <w:rsid w:val="00896B23"/>
    <w:rsid w:val="008973BF"/>
    <w:rsid w:val="008A16B6"/>
    <w:rsid w:val="008A2B2F"/>
    <w:rsid w:val="008A5E0F"/>
    <w:rsid w:val="008A6D92"/>
    <w:rsid w:val="008A78E3"/>
    <w:rsid w:val="008B0406"/>
    <w:rsid w:val="008B1152"/>
    <w:rsid w:val="008B1A70"/>
    <w:rsid w:val="008B1EC3"/>
    <w:rsid w:val="008B2AE1"/>
    <w:rsid w:val="008B41B8"/>
    <w:rsid w:val="008B4C45"/>
    <w:rsid w:val="008B52FE"/>
    <w:rsid w:val="008B5D5F"/>
    <w:rsid w:val="008B6FF1"/>
    <w:rsid w:val="008B7C31"/>
    <w:rsid w:val="008C0C6F"/>
    <w:rsid w:val="008C0E31"/>
    <w:rsid w:val="008C332F"/>
    <w:rsid w:val="008C46EA"/>
    <w:rsid w:val="008C4C75"/>
    <w:rsid w:val="008C5766"/>
    <w:rsid w:val="008C69E0"/>
    <w:rsid w:val="008D02E6"/>
    <w:rsid w:val="008D17C9"/>
    <w:rsid w:val="008D1831"/>
    <w:rsid w:val="008D2350"/>
    <w:rsid w:val="008D3A5F"/>
    <w:rsid w:val="008D4A0A"/>
    <w:rsid w:val="008D4CC6"/>
    <w:rsid w:val="008D4D0D"/>
    <w:rsid w:val="008D7318"/>
    <w:rsid w:val="008D74E5"/>
    <w:rsid w:val="008E0197"/>
    <w:rsid w:val="008E12F6"/>
    <w:rsid w:val="008E1B8B"/>
    <w:rsid w:val="008E4120"/>
    <w:rsid w:val="008E4146"/>
    <w:rsid w:val="008E46B9"/>
    <w:rsid w:val="008E4F04"/>
    <w:rsid w:val="008E5B07"/>
    <w:rsid w:val="008E6189"/>
    <w:rsid w:val="008F24BD"/>
    <w:rsid w:val="008F2BE4"/>
    <w:rsid w:val="008F337F"/>
    <w:rsid w:val="008F3408"/>
    <w:rsid w:val="008F480C"/>
    <w:rsid w:val="008F4FAD"/>
    <w:rsid w:val="008F6BCA"/>
    <w:rsid w:val="008F74A6"/>
    <w:rsid w:val="008F7A87"/>
    <w:rsid w:val="00901984"/>
    <w:rsid w:val="00901F91"/>
    <w:rsid w:val="00902991"/>
    <w:rsid w:val="00902DBB"/>
    <w:rsid w:val="009050DE"/>
    <w:rsid w:val="00914B05"/>
    <w:rsid w:val="00917574"/>
    <w:rsid w:val="00917820"/>
    <w:rsid w:val="0092004D"/>
    <w:rsid w:val="00920A3A"/>
    <w:rsid w:val="00920D95"/>
    <w:rsid w:val="009225FB"/>
    <w:rsid w:val="00922C05"/>
    <w:rsid w:val="00922FC6"/>
    <w:rsid w:val="009241CA"/>
    <w:rsid w:val="009245DD"/>
    <w:rsid w:val="0092566E"/>
    <w:rsid w:val="00930EDA"/>
    <w:rsid w:val="009311C8"/>
    <w:rsid w:val="00931935"/>
    <w:rsid w:val="00932C78"/>
    <w:rsid w:val="0093475A"/>
    <w:rsid w:val="00940BAC"/>
    <w:rsid w:val="00940BFD"/>
    <w:rsid w:val="00940F13"/>
    <w:rsid w:val="009422F4"/>
    <w:rsid w:val="00943247"/>
    <w:rsid w:val="0094351B"/>
    <w:rsid w:val="00943780"/>
    <w:rsid w:val="0094580F"/>
    <w:rsid w:val="0094600B"/>
    <w:rsid w:val="00946478"/>
    <w:rsid w:val="00950611"/>
    <w:rsid w:val="009512B8"/>
    <w:rsid w:val="0095194A"/>
    <w:rsid w:val="00952D89"/>
    <w:rsid w:val="00953DB1"/>
    <w:rsid w:val="00954013"/>
    <w:rsid w:val="00955269"/>
    <w:rsid w:val="00955858"/>
    <w:rsid w:val="009564BE"/>
    <w:rsid w:val="009568C3"/>
    <w:rsid w:val="00957172"/>
    <w:rsid w:val="00957D3C"/>
    <w:rsid w:val="00960C17"/>
    <w:rsid w:val="009639A3"/>
    <w:rsid w:val="00963DCE"/>
    <w:rsid w:val="00964724"/>
    <w:rsid w:val="00964AE1"/>
    <w:rsid w:val="009651DE"/>
    <w:rsid w:val="00966D99"/>
    <w:rsid w:val="009673D0"/>
    <w:rsid w:val="00967853"/>
    <w:rsid w:val="0097024B"/>
    <w:rsid w:val="00970372"/>
    <w:rsid w:val="00970D56"/>
    <w:rsid w:val="00971EDD"/>
    <w:rsid w:val="00971F6F"/>
    <w:rsid w:val="009729BB"/>
    <w:rsid w:val="0097357C"/>
    <w:rsid w:val="00974C17"/>
    <w:rsid w:val="00975FBD"/>
    <w:rsid w:val="00976383"/>
    <w:rsid w:val="009803D1"/>
    <w:rsid w:val="009811A2"/>
    <w:rsid w:val="0098138B"/>
    <w:rsid w:val="009829DC"/>
    <w:rsid w:val="00982C63"/>
    <w:rsid w:val="00983641"/>
    <w:rsid w:val="0098414B"/>
    <w:rsid w:val="009872F4"/>
    <w:rsid w:val="009878D1"/>
    <w:rsid w:val="009903C5"/>
    <w:rsid w:val="009917B0"/>
    <w:rsid w:val="009925FA"/>
    <w:rsid w:val="009927C9"/>
    <w:rsid w:val="009928BA"/>
    <w:rsid w:val="00993330"/>
    <w:rsid w:val="009935A4"/>
    <w:rsid w:val="009937CB"/>
    <w:rsid w:val="009958A0"/>
    <w:rsid w:val="00995D39"/>
    <w:rsid w:val="00997878"/>
    <w:rsid w:val="00997F72"/>
    <w:rsid w:val="009A0133"/>
    <w:rsid w:val="009A08FA"/>
    <w:rsid w:val="009A1536"/>
    <w:rsid w:val="009A15BC"/>
    <w:rsid w:val="009A188C"/>
    <w:rsid w:val="009A263C"/>
    <w:rsid w:val="009A28B7"/>
    <w:rsid w:val="009A305B"/>
    <w:rsid w:val="009A30A2"/>
    <w:rsid w:val="009A3D85"/>
    <w:rsid w:val="009A55D6"/>
    <w:rsid w:val="009B1575"/>
    <w:rsid w:val="009B191C"/>
    <w:rsid w:val="009B34DE"/>
    <w:rsid w:val="009B35DE"/>
    <w:rsid w:val="009B39B5"/>
    <w:rsid w:val="009B5257"/>
    <w:rsid w:val="009B6EBE"/>
    <w:rsid w:val="009C00DE"/>
    <w:rsid w:val="009C0417"/>
    <w:rsid w:val="009C04F5"/>
    <w:rsid w:val="009C165A"/>
    <w:rsid w:val="009C1DBF"/>
    <w:rsid w:val="009C1E8B"/>
    <w:rsid w:val="009C2616"/>
    <w:rsid w:val="009C2B7B"/>
    <w:rsid w:val="009C3A65"/>
    <w:rsid w:val="009C6679"/>
    <w:rsid w:val="009C6E9C"/>
    <w:rsid w:val="009C74EB"/>
    <w:rsid w:val="009C7EC6"/>
    <w:rsid w:val="009D0A52"/>
    <w:rsid w:val="009D0BF5"/>
    <w:rsid w:val="009D228D"/>
    <w:rsid w:val="009D5852"/>
    <w:rsid w:val="009D6F6B"/>
    <w:rsid w:val="009E0096"/>
    <w:rsid w:val="009E0378"/>
    <w:rsid w:val="009E1834"/>
    <w:rsid w:val="009E26D2"/>
    <w:rsid w:val="009E2BA0"/>
    <w:rsid w:val="009E3FEC"/>
    <w:rsid w:val="009E4132"/>
    <w:rsid w:val="009E565A"/>
    <w:rsid w:val="009E6892"/>
    <w:rsid w:val="009E7079"/>
    <w:rsid w:val="009E7AC1"/>
    <w:rsid w:val="009F12DC"/>
    <w:rsid w:val="009F2FC3"/>
    <w:rsid w:val="009F3A07"/>
    <w:rsid w:val="009F458C"/>
    <w:rsid w:val="009F493D"/>
    <w:rsid w:val="009F645B"/>
    <w:rsid w:val="009F6866"/>
    <w:rsid w:val="009F6B8D"/>
    <w:rsid w:val="009F77C6"/>
    <w:rsid w:val="009F7AC0"/>
    <w:rsid w:val="009F7D04"/>
    <w:rsid w:val="00A00939"/>
    <w:rsid w:val="00A0225D"/>
    <w:rsid w:val="00A02554"/>
    <w:rsid w:val="00A03766"/>
    <w:rsid w:val="00A03837"/>
    <w:rsid w:val="00A043E8"/>
    <w:rsid w:val="00A047DE"/>
    <w:rsid w:val="00A048DE"/>
    <w:rsid w:val="00A05AA4"/>
    <w:rsid w:val="00A06A32"/>
    <w:rsid w:val="00A07B11"/>
    <w:rsid w:val="00A07F2C"/>
    <w:rsid w:val="00A10479"/>
    <w:rsid w:val="00A10C56"/>
    <w:rsid w:val="00A115F8"/>
    <w:rsid w:val="00A12B5C"/>
    <w:rsid w:val="00A13569"/>
    <w:rsid w:val="00A148F9"/>
    <w:rsid w:val="00A15136"/>
    <w:rsid w:val="00A15544"/>
    <w:rsid w:val="00A1555C"/>
    <w:rsid w:val="00A16150"/>
    <w:rsid w:val="00A169B9"/>
    <w:rsid w:val="00A200C2"/>
    <w:rsid w:val="00A20B14"/>
    <w:rsid w:val="00A20B57"/>
    <w:rsid w:val="00A20C36"/>
    <w:rsid w:val="00A20FF9"/>
    <w:rsid w:val="00A212E3"/>
    <w:rsid w:val="00A2152A"/>
    <w:rsid w:val="00A21F1D"/>
    <w:rsid w:val="00A22881"/>
    <w:rsid w:val="00A24128"/>
    <w:rsid w:val="00A24DD3"/>
    <w:rsid w:val="00A2772C"/>
    <w:rsid w:val="00A30DFB"/>
    <w:rsid w:val="00A32421"/>
    <w:rsid w:val="00A32AF8"/>
    <w:rsid w:val="00A33D35"/>
    <w:rsid w:val="00A34622"/>
    <w:rsid w:val="00A3547A"/>
    <w:rsid w:val="00A358BC"/>
    <w:rsid w:val="00A35D76"/>
    <w:rsid w:val="00A35EA4"/>
    <w:rsid w:val="00A35F12"/>
    <w:rsid w:val="00A3737D"/>
    <w:rsid w:val="00A41FD6"/>
    <w:rsid w:val="00A42FD6"/>
    <w:rsid w:val="00A42FFB"/>
    <w:rsid w:val="00A43906"/>
    <w:rsid w:val="00A44AD9"/>
    <w:rsid w:val="00A44AEB"/>
    <w:rsid w:val="00A450FC"/>
    <w:rsid w:val="00A45606"/>
    <w:rsid w:val="00A4621F"/>
    <w:rsid w:val="00A4799E"/>
    <w:rsid w:val="00A50A46"/>
    <w:rsid w:val="00A5115E"/>
    <w:rsid w:val="00A51CA3"/>
    <w:rsid w:val="00A53A02"/>
    <w:rsid w:val="00A53A06"/>
    <w:rsid w:val="00A5489D"/>
    <w:rsid w:val="00A54988"/>
    <w:rsid w:val="00A54D78"/>
    <w:rsid w:val="00A554CB"/>
    <w:rsid w:val="00A5634C"/>
    <w:rsid w:val="00A57CBB"/>
    <w:rsid w:val="00A60EFB"/>
    <w:rsid w:val="00A61FCD"/>
    <w:rsid w:val="00A6363F"/>
    <w:rsid w:val="00A637D9"/>
    <w:rsid w:val="00A63E4C"/>
    <w:rsid w:val="00A6489E"/>
    <w:rsid w:val="00A649CA"/>
    <w:rsid w:val="00A66D99"/>
    <w:rsid w:val="00A67451"/>
    <w:rsid w:val="00A6799F"/>
    <w:rsid w:val="00A705AF"/>
    <w:rsid w:val="00A73EBB"/>
    <w:rsid w:val="00A752C7"/>
    <w:rsid w:val="00A75BBF"/>
    <w:rsid w:val="00A75D0D"/>
    <w:rsid w:val="00A776BB"/>
    <w:rsid w:val="00A801E8"/>
    <w:rsid w:val="00A81A37"/>
    <w:rsid w:val="00A81DC1"/>
    <w:rsid w:val="00A8289A"/>
    <w:rsid w:val="00A84287"/>
    <w:rsid w:val="00A848B9"/>
    <w:rsid w:val="00A849AD"/>
    <w:rsid w:val="00A84C33"/>
    <w:rsid w:val="00A852A7"/>
    <w:rsid w:val="00A85E62"/>
    <w:rsid w:val="00A86940"/>
    <w:rsid w:val="00A9036B"/>
    <w:rsid w:val="00A91A5F"/>
    <w:rsid w:val="00A9227B"/>
    <w:rsid w:val="00A92B84"/>
    <w:rsid w:val="00A933BB"/>
    <w:rsid w:val="00A94670"/>
    <w:rsid w:val="00A95C03"/>
    <w:rsid w:val="00A95C3E"/>
    <w:rsid w:val="00A960CD"/>
    <w:rsid w:val="00AA0242"/>
    <w:rsid w:val="00AA1083"/>
    <w:rsid w:val="00AA2E75"/>
    <w:rsid w:val="00AA4102"/>
    <w:rsid w:val="00AA5D86"/>
    <w:rsid w:val="00AA7355"/>
    <w:rsid w:val="00AA7E6D"/>
    <w:rsid w:val="00AA7ED6"/>
    <w:rsid w:val="00AB087A"/>
    <w:rsid w:val="00AB0DB0"/>
    <w:rsid w:val="00AB2585"/>
    <w:rsid w:val="00AB2C87"/>
    <w:rsid w:val="00AB3A13"/>
    <w:rsid w:val="00AB3E86"/>
    <w:rsid w:val="00AB56F2"/>
    <w:rsid w:val="00AB58C9"/>
    <w:rsid w:val="00AB71AE"/>
    <w:rsid w:val="00AB71FD"/>
    <w:rsid w:val="00AC01EA"/>
    <w:rsid w:val="00AC13CA"/>
    <w:rsid w:val="00AC1A33"/>
    <w:rsid w:val="00AC3121"/>
    <w:rsid w:val="00AC3F7C"/>
    <w:rsid w:val="00AC4AEA"/>
    <w:rsid w:val="00AC58D4"/>
    <w:rsid w:val="00AC6008"/>
    <w:rsid w:val="00AC609D"/>
    <w:rsid w:val="00AD0238"/>
    <w:rsid w:val="00AD05ED"/>
    <w:rsid w:val="00AD1302"/>
    <w:rsid w:val="00AD13B2"/>
    <w:rsid w:val="00AD1C9D"/>
    <w:rsid w:val="00AD1FB3"/>
    <w:rsid w:val="00AD41E7"/>
    <w:rsid w:val="00AD4304"/>
    <w:rsid w:val="00AD71AA"/>
    <w:rsid w:val="00AD7B4E"/>
    <w:rsid w:val="00AE0626"/>
    <w:rsid w:val="00AE082D"/>
    <w:rsid w:val="00AE0B28"/>
    <w:rsid w:val="00AE30F5"/>
    <w:rsid w:val="00AE39FA"/>
    <w:rsid w:val="00AE3C3B"/>
    <w:rsid w:val="00AE3F0B"/>
    <w:rsid w:val="00AE464C"/>
    <w:rsid w:val="00AE5808"/>
    <w:rsid w:val="00AE62FF"/>
    <w:rsid w:val="00AE65C7"/>
    <w:rsid w:val="00AF1278"/>
    <w:rsid w:val="00AF5B4E"/>
    <w:rsid w:val="00AF6A1E"/>
    <w:rsid w:val="00AF6ED5"/>
    <w:rsid w:val="00AF7817"/>
    <w:rsid w:val="00B02F77"/>
    <w:rsid w:val="00B0410A"/>
    <w:rsid w:val="00B04B14"/>
    <w:rsid w:val="00B0532A"/>
    <w:rsid w:val="00B05680"/>
    <w:rsid w:val="00B06485"/>
    <w:rsid w:val="00B06EE0"/>
    <w:rsid w:val="00B072B0"/>
    <w:rsid w:val="00B07ABB"/>
    <w:rsid w:val="00B07D69"/>
    <w:rsid w:val="00B101F0"/>
    <w:rsid w:val="00B10632"/>
    <w:rsid w:val="00B10D02"/>
    <w:rsid w:val="00B116C7"/>
    <w:rsid w:val="00B12941"/>
    <w:rsid w:val="00B1458A"/>
    <w:rsid w:val="00B14C87"/>
    <w:rsid w:val="00B15A1C"/>
    <w:rsid w:val="00B176C6"/>
    <w:rsid w:val="00B178B9"/>
    <w:rsid w:val="00B207E2"/>
    <w:rsid w:val="00B20ED0"/>
    <w:rsid w:val="00B21B9D"/>
    <w:rsid w:val="00B230BB"/>
    <w:rsid w:val="00B23F85"/>
    <w:rsid w:val="00B241B6"/>
    <w:rsid w:val="00B24340"/>
    <w:rsid w:val="00B2565E"/>
    <w:rsid w:val="00B266B5"/>
    <w:rsid w:val="00B26FC9"/>
    <w:rsid w:val="00B30976"/>
    <w:rsid w:val="00B322F1"/>
    <w:rsid w:val="00B32687"/>
    <w:rsid w:val="00B32967"/>
    <w:rsid w:val="00B34F93"/>
    <w:rsid w:val="00B3593F"/>
    <w:rsid w:val="00B359D6"/>
    <w:rsid w:val="00B37DB4"/>
    <w:rsid w:val="00B41A27"/>
    <w:rsid w:val="00B42CED"/>
    <w:rsid w:val="00B43046"/>
    <w:rsid w:val="00B44233"/>
    <w:rsid w:val="00B45C68"/>
    <w:rsid w:val="00B46812"/>
    <w:rsid w:val="00B46E61"/>
    <w:rsid w:val="00B47DAA"/>
    <w:rsid w:val="00B51046"/>
    <w:rsid w:val="00B51E6F"/>
    <w:rsid w:val="00B5217D"/>
    <w:rsid w:val="00B52C60"/>
    <w:rsid w:val="00B55735"/>
    <w:rsid w:val="00B56202"/>
    <w:rsid w:val="00B56314"/>
    <w:rsid w:val="00B57214"/>
    <w:rsid w:val="00B5737F"/>
    <w:rsid w:val="00B607CB"/>
    <w:rsid w:val="00B6179A"/>
    <w:rsid w:val="00B647F0"/>
    <w:rsid w:val="00B64A30"/>
    <w:rsid w:val="00B64BFD"/>
    <w:rsid w:val="00B6698A"/>
    <w:rsid w:val="00B6781F"/>
    <w:rsid w:val="00B70A87"/>
    <w:rsid w:val="00B7181F"/>
    <w:rsid w:val="00B71E65"/>
    <w:rsid w:val="00B72D55"/>
    <w:rsid w:val="00B72DEC"/>
    <w:rsid w:val="00B73BCF"/>
    <w:rsid w:val="00B73F68"/>
    <w:rsid w:val="00B73F93"/>
    <w:rsid w:val="00B749D3"/>
    <w:rsid w:val="00B76049"/>
    <w:rsid w:val="00B763A5"/>
    <w:rsid w:val="00B76618"/>
    <w:rsid w:val="00B77133"/>
    <w:rsid w:val="00B8022B"/>
    <w:rsid w:val="00B8111B"/>
    <w:rsid w:val="00B81A3D"/>
    <w:rsid w:val="00B81BA0"/>
    <w:rsid w:val="00B84D08"/>
    <w:rsid w:val="00B8548A"/>
    <w:rsid w:val="00B85CC0"/>
    <w:rsid w:val="00B870D5"/>
    <w:rsid w:val="00B913B4"/>
    <w:rsid w:val="00B91717"/>
    <w:rsid w:val="00B92425"/>
    <w:rsid w:val="00B944DC"/>
    <w:rsid w:val="00B95BCC"/>
    <w:rsid w:val="00B97A40"/>
    <w:rsid w:val="00B97B33"/>
    <w:rsid w:val="00BA0131"/>
    <w:rsid w:val="00BA10AB"/>
    <w:rsid w:val="00BA13AE"/>
    <w:rsid w:val="00BA1B2F"/>
    <w:rsid w:val="00BA226C"/>
    <w:rsid w:val="00BA27B0"/>
    <w:rsid w:val="00BA43FA"/>
    <w:rsid w:val="00BA6F01"/>
    <w:rsid w:val="00BA701D"/>
    <w:rsid w:val="00BA7BD1"/>
    <w:rsid w:val="00BB027F"/>
    <w:rsid w:val="00BB0AF6"/>
    <w:rsid w:val="00BB2026"/>
    <w:rsid w:val="00BB3911"/>
    <w:rsid w:val="00BB3F89"/>
    <w:rsid w:val="00BB4EF9"/>
    <w:rsid w:val="00BB61DC"/>
    <w:rsid w:val="00BB67A4"/>
    <w:rsid w:val="00BB7020"/>
    <w:rsid w:val="00BB7787"/>
    <w:rsid w:val="00BB7EDE"/>
    <w:rsid w:val="00BC10FC"/>
    <w:rsid w:val="00BC3D98"/>
    <w:rsid w:val="00BC495C"/>
    <w:rsid w:val="00BC5ED4"/>
    <w:rsid w:val="00BC6A7F"/>
    <w:rsid w:val="00BC7A6E"/>
    <w:rsid w:val="00BD014F"/>
    <w:rsid w:val="00BD1511"/>
    <w:rsid w:val="00BD2A23"/>
    <w:rsid w:val="00BD42F5"/>
    <w:rsid w:val="00BD5052"/>
    <w:rsid w:val="00BD5436"/>
    <w:rsid w:val="00BD569C"/>
    <w:rsid w:val="00BD57B7"/>
    <w:rsid w:val="00BD5CCE"/>
    <w:rsid w:val="00BD5DB5"/>
    <w:rsid w:val="00BD65E8"/>
    <w:rsid w:val="00BD678A"/>
    <w:rsid w:val="00BD6AD8"/>
    <w:rsid w:val="00BD7A38"/>
    <w:rsid w:val="00BE06DC"/>
    <w:rsid w:val="00BE0913"/>
    <w:rsid w:val="00BE27C4"/>
    <w:rsid w:val="00BE3236"/>
    <w:rsid w:val="00BE3285"/>
    <w:rsid w:val="00BE4311"/>
    <w:rsid w:val="00BE5A1D"/>
    <w:rsid w:val="00BE5B6C"/>
    <w:rsid w:val="00BE695E"/>
    <w:rsid w:val="00BE6D95"/>
    <w:rsid w:val="00BE7BB7"/>
    <w:rsid w:val="00BF0D27"/>
    <w:rsid w:val="00BF176E"/>
    <w:rsid w:val="00BF2A87"/>
    <w:rsid w:val="00BF3D29"/>
    <w:rsid w:val="00BF502B"/>
    <w:rsid w:val="00BF6299"/>
    <w:rsid w:val="00BF6378"/>
    <w:rsid w:val="00BF7242"/>
    <w:rsid w:val="00BF7F8E"/>
    <w:rsid w:val="00C00E8B"/>
    <w:rsid w:val="00C02DDA"/>
    <w:rsid w:val="00C031DC"/>
    <w:rsid w:val="00C033D4"/>
    <w:rsid w:val="00C035DF"/>
    <w:rsid w:val="00C03AB8"/>
    <w:rsid w:val="00C041D8"/>
    <w:rsid w:val="00C047AB"/>
    <w:rsid w:val="00C05CCA"/>
    <w:rsid w:val="00C11D0A"/>
    <w:rsid w:val="00C11F8A"/>
    <w:rsid w:val="00C12493"/>
    <w:rsid w:val="00C124C4"/>
    <w:rsid w:val="00C1255E"/>
    <w:rsid w:val="00C12E68"/>
    <w:rsid w:val="00C136AF"/>
    <w:rsid w:val="00C142FA"/>
    <w:rsid w:val="00C14A62"/>
    <w:rsid w:val="00C14A6A"/>
    <w:rsid w:val="00C15FDA"/>
    <w:rsid w:val="00C202A7"/>
    <w:rsid w:val="00C20C95"/>
    <w:rsid w:val="00C210AE"/>
    <w:rsid w:val="00C2198A"/>
    <w:rsid w:val="00C21F3B"/>
    <w:rsid w:val="00C221BB"/>
    <w:rsid w:val="00C225E2"/>
    <w:rsid w:val="00C239CE"/>
    <w:rsid w:val="00C244B9"/>
    <w:rsid w:val="00C24D98"/>
    <w:rsid w:val="00C2595B"/>
    <w:rsid w:val="00C2624B"/>
    <w:rsid w:val="00C26376"/>
    <w:rsid w:val="00C269E0"/>
    <w:rsid w:val="00C27D71"/>
    <w:rsid w:val="00C30B4F"/>
    <w:rsid w:val="00C3157A"/>
    <w:rsid w:val="00C33844"/>
    <w:rsid w:val="00C33EAE"/>
    <w:rsid w:val="00C34F11"/>
    <w:rsid w:val="00C35A91"/>
    <w:rsid w:val="00C3636C"/>
    <w:rsid w:val="00C369FF"/>
    <w:rsid w:val="00C37086"/>
    <w:rsid w:val="00C4034F"/>
    <w:rsid w:val="00C411B4"/>
    <w:rsid w:val="00C41D90"/>
    <w:rsid w:val="00C41F93"/>
    <w:rsid w:val="00C42E6A"/>
    <w:rsid w:val="00C440AC"/>
    <w:rsid w:val="00C44A1A"/>
    <w:rsid w:val="00C45193"/>
    <w:rsid w:val="00C45490"/>
    <w:rsid w:val="00C460D4"/>
    <w:rsid w:val="00C460F5"/>
    <w:rsid w:val="00C46B4B"/>
    <w:rsid w:val="00C46F75"/>
    <w:rsid w:val="00C47355"/>
    <w:rsid w:val="00C47862"/>
    <w:rsid w:val="00C503B8"/>
    <w:rsid w:val="00C50EFE"/>
    <w:rsid w:val="00C5121F"/>
    <w:rsid w:val="00C51A0A"/>
    <w:rsid w:val="00C57ECF"/>
    <w:rsid w:val="00C608A6"/>
    <w:rsid w:val="00C6164F"/>
    <w:rsid w:val="00C666B7"/>
    <w:rsid w:val="00C66911"/>
    <w:rsid w:val="00C675E1"/>
    <w:rsid w:val="00C67918"/>
    <w:rsid w:val="00C72EC5"/>
    <w:rsid w:val="00C741C7"/>
    <w:rsid w:val="00C748A9"/>
    <w:rsid w:val="00C752F9"/>
    <w:rsid w:val="00C75B9C"/>
    <w:rsid w:val="00C770E0"/>
    <w:rsid w:val="00C77BC3"/>
    <w:rsid w:val="00C817AF"/>
    <w:rsid w:val="00C82283"/>
    <w:rsid w:val="00C825A2"/>
    <w:rsid w:val="00C828D2"/>
    <w:rsid w:val="00C83F0B"/>
    <w:rsid w:val="00C851DB"/>
    <w:rsid w:val="00C86E88"/>
    <w:rsid w:val="00C87184"/>
    <w:rsid w:val="00C87BD7"/>
    <w:rsid w:val="00C9014E"/>
    <w:rsid w:val="00C92876"/>
    <w:rsid w:val="00C93744"/>
    <w:rsid w:val="00C93ACE"/>
    <w:rsid w:val="00C93D95"/>
    <w:rsid w:val="00C93E38"/>
    <w:rsid w:val="00C946CB"/>
    <w:rsid w:val="00C9473E"/>
    <w:rsid w:val="00C9509D"/>
    <w:rsid w:val="00C952F1"/>
    <w:rsid w:val="00C95A3E"/>
    <w:rsid w:val="00C95A5A"/>
    <w:rsid w:val="00C968FB"/>
    <w:rsid w:val="00C96A16"/>
    <w:rsid w:val="00C973FF"/>
    <w:rsid w:val="00CA032B"/>
    <w:rsid w:val="00CA0BCB"/>
    <w:rsid w:val="00CA15C3"/>
    <w:rsid w:val="00CA16B6"/>
    <w:rsid w:val="00CA1851"/>
    <w:rsid w:val="00CA30A3"/>
    <w:rsid w:val="00CA4262"/>
    <w:rsid w:val="00CA5A36"/>
    <w:rsid w:val="00CB0A91"/>
    <w:rsid w:val="00CB16B6"/>
    <w:rsid w:val="00CB2432"/>
    <w:rsid w:val="00CB40D5"/>
    <w:rsid w:val="00CB4D7F"/>
    <w:rsid w:val="00CB538F"/>
    <w:rsid w:val="00CB63BB"/>
    <w:rsid w:val="00CC0BCA"/>
    <w:rsid w:val="00CC128E"/>
    <w:rsid w:val="00CC2E63"/>
    <w:rsid w:val="00CC2EA3"/>
    <w:rsid w:val="00CC3D60"/>
    <w:rsid w:val="00CC6049"/>
    <w:rsid w:val="00CC6988"/>
    <w:rsid w:val="00CC72C0"/>
    <w:rsid w:val="00CC7DB6"/>
    <w:rsid w:val="00CD05AD"/>
    <w:rsid w:val="00CD0907"/>
    <w:rsid w:val="00CD0EFA"/>
    <w:rsid w:val="00CD14C9"/>
    <w:rsid w:val="00CD28CF"/>
    <w:rsid w:val="00CD316D"/>
    <w:rsid w:val="00CD4193"/>
    <w:rsid w:val="00CD46E3"/>
    <w:rsid w:val="00CD4C1A"/>
    <w:rsid w:val="00CD658A"/>
    <w:rsid w:val="00CD687C"/>
    <w:rsid w:val="00CD6ABF"/>
    <w:rsid w:val="00CD6BCC"/>
    <w:rsid w:val="00CD73B7"/>
    <w:rsid w:val="00CE0721"/>
    <w:rsid w:val="00CE19F8"/>
    <w:rsid w:val="00CE1B6F"/>
    <w:rsid w:val="00CE201B"/>
    <w:rsid w:val="00CE3DA1"/>
    <w:rsid w:val="00CE505F"/>
    <w:rsid w:val="00CE5AE1"/>
    <w:rsid w:val="00CE5CF3"/>
    <w:rsid w:val="00CF0809"/>
    <w:rsid w:val="00CF1A36"/>
    <w:rsid w:val="00CF2029"/>
    <w:rsid w:val="00CF3A13"/>
    <w:rsid w:val="00CF4E93"/>
    <w:rsid w:val="00CF5B09"/>
    <w:rsid w:val="00CF6031"/>
    <w:rsid w:val="00CF63C6"/>
    <w:rsid w:val="00CF6501"/>
    <w:rsid w:val="00CF681E"/>
    <w:rsid w:val="00CF68A6"/>
    <w:rsid w:val="00CF720F"/>
    <w:rsid w:val="00D0094E"/>
    <w:rsid w:val="00D00D8A"/>
    <w:rsid w:val="00D00F56"/>
    <w:rsid w:val="00D02F9F"/>
    <w:rsid w:val="00D0351C"/>
    <w:rsid w:val="00D049E0"/>
    <w:rsid w:val="00D04C31"/>
    <w:rsid w:val="00D06998"/>
    <w:rsid w:val="00D07B8A"/>
    <w:rsid w:val="00D07FCA"/>
    <w:rsid w:val="00D10D7A"/>
    <w:rsid w:val="00D12B46"/>
    <w:rsid w:val="00D15D70"/>
    <w:rsid w:val="00D173E8"/>
    <w:rsid w:val="00D17A74"/>
    <w:rsid w:val="00D17C8D"/>
    <w:rsid w:val="00D24685"/>
    <w:rsid w:val="00D24DBF"/>
    <w:rsid w:val="00D252D5"/>
    <w:rsid w:val="00D2654B"/>
    <w:rsid w:val="00D273E0"/>
    <w:rsid w:val="00D303C0"/>
    <w:rsid w:val="00D3053A"/>
    <w:rsid w:val="00D30778"/>
    <w:rsid w:val="00D30E83"/>
    <w:rsid w:val="00D31D4A"/>
    <w:rsid w:val="00D32ACB"/>
    <w:rsid w:val="00D3301A"/>
    <w:rsid w:val="00D3488B"/>
    <w:rsid w:val="00D35573"/>
    <w:rsid w:val="00D35D05"/>
    <w:rsid w:val="00D3691F"/>
    <w:rsid w:val="00D36A29"/>
    <w:rsid w:val="00D371A9"/>
    <w:rsid w:val="00D4087E"/>
    <w:rsid w:val="00D40B91"/>
    <w:rsid w:val="00D425E4"/>
    <w:rsid w:val="00D42842"/>
    <w:rsid w:val="00D42BC5"/>
    <w:rsid w:val="00D42F4E"/>
    <w:rsid w:val="00D43E0F"/>
    <w:rsid w:val="00D442E5"/>
    <w:rsid w:val="00D4582F"/>
    <w:rsid w:val="00D46C26"/>
    <w:rsid w:val="00D46DFB"/>
    <w:rsid w:val="00D5138C"/>
    <w:rsid w:val="00D51989"/>
    <w:rsid w:val="00D53008"/>
    <w:rsid w:val="00D53214"/>
    <w:rsid w:val="00D54E70"/>
    <w:rsid w:val="00D55331"/>
    <w:rsid w:val="00D601A2"/>
    <w:rsid w:val="00D61380"/>
    <w:rsid w:val="00D61DCA"/>
    <w:rsid w:val="00D623C2"/>
    <w:rsid w:val="00D66522"/>
    <w:rsid w:val="00D66F4E"/>
    <w:rsid w:val="00D67601"/>
    <w:rsid w:val="00D67A8F"/>
    <w:rsid w:val="00D70FBB"/>
    <w:rsid w:val="00D72C9B"/>
    <w:rsid w:val="00D730E4"/>
    <w:rsid w:val="00D74E2B"/>
    <w:rsid w:val="00D75FC5"/>
    <w:rsid w:val="00D7634C"/>
    <w:rsid w:val="00D806DD"/>
    <w:rsid w:val="00D816BA"/>
    <w:rsid w:val="00D8211C"/>
    <w:rsid w:val="00D82193"/>
    <w:rsid w:val="00D85174"/>
    <w:rsid w:val="00D85F6C"/>
    <w:rsid w:val="00D86454"/>
    <w:rsid w:val="00D86870"/>
    <w:rsid w:val="00D8794C"/>
    <w:rsid w:val="00D90F8E"/>
    <w:rsid w:val="00D919A0"/>
    <w:rsid w:val="00D91D59"/>
    <w:rsid w:val="00D91E43"/>
    <w:rsid w:val="00D93579"/>
    <w:rsid w:val="00D93793"/>
    <w:rsid w:val="00D95251"/>
    <w:rsid w:val="00D95BAC"/>
    <w:rsid w:val="00D972A9"/>
    <w:rsid w:val="00D9754C"/>
    <w:rsid w:val="00D97FF7"/>
    <w:rsid w:val="00DA0337"/>
    <w:rsid w:val="00DA0C08"/>
    <w:rsid w:val="00DA30F6"/>
    <w:rsid w:val="00DA4FD3"/>
    <w:rsid w:val="00DA5724"/>
    <w:rsid w:val="00DA62AD"/>
    <w:rsid w:val="00DA66C3"/>
    <w:rsid w:val="00DA6C7F"/>
    <w:rsid w:val="00DA7730"/>
    <w:rsid w:val="00DB032F"/>
    <w:rsid w:val="00DB0743"/>
    <w:rsid w:val="00DB10EB"/>
    <w:rsid w:val="00DB1232"/>
    <w:rsid w:val="00DB12C9"/>
    <w:rsid w:val="00DB371A"/>
    <w:rsid w:val="00DB4288"/>
    <w:rsid w:val="00DB4A27"/>
    <w:rsid w:val="00DB5A13"/>
    <w:rsid w:val="00DB694A"/>
    <w:rsid w:val="00DB6A97"/>
    <w:rsid w:val="00DB6F34"/>
    <w:rsid w:val="00DB71F9"/>
    <w:rsid w:val="00DB7369"/>
    <w:rsid w:val="00DB7808"/>
    <w:rsid w:val="00DC08AC"/>
    <w:rsid w:val="00DC0B87"/>
    <w:rsid w:val="00DC1D34"/>
    <w:rsid w:val="00DC2B29"/>
    <w:rsid w:val="00DC3BA8"/>
    <w:rsid w:val="00DC3CC4"/>
    <w:rsid w:val="00DC3CF8"/>
    <w:rsid w:val="00DC5DB4"/>
    <w:rsid w:val="00DD0B4F"/>
    <w:rsid w:val="00DD346C"/>
    <w:rsid w:val="00DD348B"/>
    <w:rsid w:val="00DD3A5F"/>
    <w:rsid w:val="00DD3B95"/>
    <w:rsid w:val="00DD400B"/>
    <w:rsid w:val="00DD41CB"/>
    <w:rsid w:val="00DD4828"/>
    <w:rsid w:val="00DD4911"/>
    <w:rsid w:val="00DD4A65"/>
    <w:rsid w:val="00DD5E3E"/>
    <w:rsid w:val="00DD5F19"/>
    <w:rsid w:val="00DD6B6B"/>
    <w:rsid w:val="00DE06AB"/>
    <w:rsid w:val="00DE1887"/>
    <w:rsid w:val="00DE2FCD"/>
    <w:rsid w:val="00DE4340"/>
    <w:rsid w:val="00DE4709"/>
    <w:rsid w:val="00DE4DD5"/>
    <w:rsid w:val="00DE5E55"/>
    <w:rsid w:val="00DE72CA"/>
    <w:rsid w:val="00DE7335"/>
    <w:rsid w:val="00DF22A1"/>
    <w:rsid w:val="00DF3C14"/>
    <w:rsid w:val="00DF4223"/>
    <w:rsid w:val="00DF53DB"/>
    <w:rsid w:val="00DF57DE"/>
    <w:rsid w:val="00E0084E"/>
    <w:rsid w:val="00E03B65"/>
    <w:rsid w:val="00E041F2"/>
    <w:rsid w:val="00E051E0"/>
    <w:rsid w:val="00E057E1"/>
    <w:rsid w:val="00E0592A"/>
    <w:rsid w:val="00E05946"/>
    <w:rsid w:val="00E05FFC"/>
    <w:rsid w:val="00E06289"/>
    <w:rsid w:val="00E0729B"/>
    <w:rsid w:val="00E07EC5"/>
    <w:rsid w:val="00E10E93"/>
    <w:rsid w:val="00E111B2"/>
    <w:rsid w:val="00E1146A"/>
    <w:rsid w:val="00E1280D"/>
    <w:rsid w:val="00E13677"/>
    <w:rsid w:val="00E136A5"/>
    <w:rsid w:val="00E13DDA"/>
    <w:rsid w:val="00E14B38"/>
    <w:rsid w:val="00E163D9"/>
    <w:rsid w:val="00E203EA"/>
    <w:rsid w:val="00E225F7"/>
    <w:rsid w:val="00E2360D"/>
    <w:rsid w:val="00E237CB"/>
    <w:rsid w:val="00E2439C"/>
    <w:rsid w:val="00E2501E"/>
    <w:rsid w:val="00E25AD2"/>
    <w:rsid w:val="00E2729C"/>
    <w:rsid w:val="00E27747"/>
    <w:rsid w:val="00E30A0B"/>
    <w:rsid w:val="00E30DD5"/>
    <w:rsid w:val="00E30F3B"/>
    <w:rsid w:val="00E31556"/>
    <w:rsid w:val="00E3168B"/>
    <w:rsid w:val="00E326CC"/>
    <w:rsid w:val="00E32F58"/>
    <w:rsid w:val="00E33D59"/>
    <w:rsid w:val="00E35316"/>
    <w:rsid w:val="00E37A6E"/>
    <w:rsid w:val="00E406BE"/>
    <w:rsid w:val="00E410DF"/>
    <w:rsid w:val="00E42825"/>
    <w:rsid w:val="00E42AA4"/>
    <w:rsid w:val="00E44826"/>
    <w:rsid w:val="00E45810"/>
    <w:rsid w:val="00E45891"/>
    <w:rsid w:val="00E46D16"/>
    <w:rsid w:val="00E50BDB"/>
    <w:rsid w:val="00E5169D"/>
    <w:rsid w:val="00E52670"/>
    <w:rsid w:val="00E527E2"/>
    <w:rsid w:val="00E53236"/>
    <w:rsid w:val="00E53894"/>
    <w:rsid w:val="00E53C78"/>
    <w:rsid w:val="00E5493F"/>
    <w:rsid w:val="00E55C3A"/>
    <w:rsid w:val="00E56EF5"/>
    <w:rsid w:val="00E57303"/>
    <w:rsid w:val="00E602C8"/>
    <w:rsid w:val="00E605FB"/>
    <w:rsid w:val="00E61646"/>
    <w:rsid w:val="00E61C82"/>
    <w:rsid w:val="00E631AD"/>
    <w:rsid w:val="00E63676"/>
    <w:rsid w:val="00E63E88"/>
    <w:rsid w:val="00E64F37"/>
    <w:rsid w:val="00E65ADF"/>
    <w:rsid w:val="00E70862"/>
    <w:rsid w:val="00E71692"/>
    <w:rsid w:val="00E71ECE"/>
    <w:rsid w:val="00E71F08"/>
    <w:rsid w:val="00E729A0"/>
    <w:rsid w:val="00E74044"/>
    <w:rsid w:val="00E74D1E"/>
    <w:rsid w:val="00E74F9A"/>
    <w:rsid w:val="00E75230"/>
    <w:rsid w:val="00E75942"/>
    <w:rsid w:val="00E76A22"/>
    <w:rsid w:val="00E77A8F"/>
    <w:rsid w:val="00E8091D"/>
    <w:rsid w:val="00E8148C"/>
    <w:rsid w:val="00E82833"/>
    <w:rsid w:val="00E82AFD"/>
    <w:rsid w:val="00E836D3"/>
    <w:rsid w:val="00E8389D"/>
    <w:rsid w:val="00E846BC"/>
    <w:rsid w:val="00E848C2"/>
    <w:rsid w:val="00E8493D"/>
    <w:rsid w:val="00E84E34"/>
    <w:rsid w:val="00E8661B"/>
    <w:rsid w:val="00E86D87"/>
    <w:rsid w:val="00E87471"/>
    <w:rsid w:val="00E879C2"/>
    <w:rsid w:val="00E87BE0"/>
    <w:rsid w:val="00E87E79"/>
    <w:rsid w:val="00E87FDD"/>
    <w:rsid w:val="00E90E4F"/>
    <w:rsid w:val="00E92300"/>
    <w:rsid w:val="00E92480"/>
    <w:rsid w:val="00E9302C"/>
    <w:rsid w:val="00E948C8"/>
    <w:rsid w:val="00E9521D"/>
    <w:rsid w:val="00EA13A6"/>
    <w:rsid w:val="00EA18FA"/>
    <w:rsid w:val="00EA2392"/>
    <w:rsid w:val="00EA3BD8"/>
    <w:rsid w:val="00EA448E"/>
    <w:rsid w:val="00EA4646"/>
    <w:rsid w:val="00EA467A"/>
    <w:rsid w:val="00EA4BB7"/>
    <w:rsid w:val="00EA4F56"/>
    <w:rsid w:val="00EA62C8"/>
    <w:rsid w:val="00EA6648"/>
    <w:rsid w:val="00EA7E52"/>
    <w:rsid w:val="00EB3D3B"/>
    <w:rsid w:val="00EB4BBE"/>
    <w:rsid w:val="00EB6162"/>
    <w:rsid w:val="00EB6DC9"/>
    <w:rsid w:val="00EC0379"/>
    <w:rsid w:val="00EC1993"/>
    <w:rsid w:val="00EC1D0C"/>
    <w:rsid w:val="00EC3AB4"/>
    <w:rsid w:val="00EC3C0A"/>
    <w:rsid w:val="00EC4549"/>
    <w:rsid w:val="00EC48DB"/>
    <w:rsid w:val="00EC4E95"/>
    <w:rsid w:val="00EC6CCB"/>
    <w:rsid w:val="00EC6DB4"/>
    <w:rsid w:val="00EC760B"/>
    <w:rsid w:val="00EC7717"/>
    <w:rsid w:val="00EC7C1B"/>
    <w:rsid w:val="00ED07AF"/>
    <w:rsid w:val="00ED387E"/>
    <w:rsid w:val="00ED391B"/>
    <w:rsid w:val="00ED43B9"/>
    <w:rsid w:val="00ED4C40"/>
    <w:rsid w:val="00ED6A4B"/>
    <w:rsid w:val="00ED7074"/>
    <w:rsid w:val="00ED7820"/>
    <w:rsid w:val="00ED7B80"/>
    <w:rsid w:val="00EE0DB5"/>
    <w:rsid w:val="00EE18DB"/>
    <w:rsid w:val="00EE19B9"/>
    <w:rsid w:val="00EE2114"/>
    <w:rsid w:val="00EE4085"/>
    <w:rsid w:val="00EE6211"/>
    <w:rsid w:val="00EE6AC3"/>
    <w:rsid w:val="00EF02BE"/>
    <w:rsid w:val="00EF1846"/>
    <w:rsid w:val="00EF2DBA"/>
    <w:rsid w:val="00EF2E20"/>
    <w:rsid w:val="00EF355E"/>
    <w:rsid w:val="00EF5CA2"/>
    <w:rsid w:val="00EF7B5A"/>
    <w:rsid w:val="00F02DBD"/>
    <w:rsid w:val="00F04FBC"/>
    <w:rsid w:val="00F053B7"/>
    <w:rsid w:val="00F05F52"/>
    <w:rsid w:val="00F0727C"/>
    <w:rsid w:val="00F072FB"/>
    <w:rsid w:val="00F07547"/>
    <w:rsid w:val="00F07FC4"/>
    <w:rsid w:val="00F10088"/>
    <w:rsid w:val="00F10E59"/>
    <w:rsid w:val="00F11318"/>
    <w:rsid w:val="00F11CA9"/>
    <w:rsid w:val="00F11EB1"/>
    <w:rsid w:val="00F130DD"/>
    <w:rsid w:val="00F16839"/>
    <w:rsid w:val="00F215C2"/>
    <w:rsid w:val="00F21615"/>
    <w:rsid w:val="00F22722"/>
    <w:rsid w:val="00F2326F"/>
    <w:rsid w:val="00F2353E"/>
    <w:rsid w:val="00F27071"/>
    <w:rsid w:val="00F31E6F"/>
    <w:rsid w:val="00F33C82"/>
    <w:rsid w:val="00F351CF"/>
    <w:rsid w:val="00F40EF7"/>
    <w:rsid w:val="00F41122"/>
    <w:rsid w:val="00F41B22"/>
    <w:rsid w:val="00F41B49"/>
    <w:rsid w:val="00F41E6A"/>
    <w:rsid w:val="00F44045"/>
    <w:rsid w:val="00F44EA8"/>
    <w:rsid w:val="00F46B4C"/>
    <w:rsid w:val="00F476CB"/>
    <w:rsid w:val="00F50C16"/>
    <w:rsid w:val="00F524F9"/>
    <w:rsid w:val="00F52966"/>
    <w:rsid w:val="00F53171"/>
    <w:rsid w:val="00F53551"/>
    <w:rsid w:val="00F54048"/>
    <w:rsid w:val="00F54450"/>
    <w:rsid w:val="00F5790F"/>
    <w:rsid w:val="00F6319C"/>
    <w:rsid w:val="00F636FC"/>
    <w:rsid w:val="00F6497F"/>
    <w:rsid w:val="00F65C6F"/>
    <w:rsid w:val="00F66288"/>
    <w:rsid w:val="00F66590"/>
    <w:rsid w:val="00F67864"/>
    <w:rsid w:val="00F71884"/>
    <w:rsid w:val="00F75A74"/>
    <w:rsid w:val="00F76746"/>
    <w:rsid w:val="00F8108D"/>
    <w:rsid w:val="00F82497"/>
    <w:rsid w:val="00F839F6"/>
    <w:rsid w:val="00F84974"/>
    <w:rsid w:val="00F8500D"/>
    <w:rsid w:val="00F87997"/>
    <w:rsid w:val="00F87AB5"/>
    <w:rsid w:val="00F90389"/>
    <w:rsid w:val="00F914DC"/>
    <w:rsid w:val="00F92E77"/>
    <w:rsid w:val="00F95165"/>
    <w:rsid w:val="00F95E4F"/>
    <w:rsid w:val="00F969C3"/>
    <w:rsid w:val="00F96ADF"/>
    <w:rsid w:val="00FA0E25"/>
    <w:rsid w:val="00FA1250"/>
    <w:rsid w:val="00FA60E7"/>
    <w:rsid w:val="00FA6202"/>
    <w:rsid w:val="00FA6524"/>
    <w:rsid w:val="00FA7006"/>
    <w:rsid w:val="00FA70FA"/>
    <w:rsid w:val="00FA7408"/>
    <w:rsid w:val="00FA7613"/>
    <w:rsid w:val="00FA76A3"/>
    <w:rsid w:val="00FB1E2C"/>
    <w:rsid w:val="00FB21F8"/>
    <w:rsid w:val="00FB267A"/>
    <w:rsid w:val="00FB3742"/>
    <w:rsid w:val="00FB3826"/>
    <w:rsid w:val="00FB4458"/>
    <w:rsid w:val="00FB57B2"/>
    <w:rsid w:val="00FB6A66"/>
    <w:rsid w:val="00FB6D05"/>
    <w:rsid w:val="00FC0442"/>
    <w:rsid w:val="00FC0934"/>
    <w:rsid w:val="00FC119A"/>
    <w:rsid w:val="00FC1B5F"/>
    <w:rsid w:val="00FC1D51"/>
    <w:rsid w:val="00FC33E5"/>
    <w:rsid w:val="00FC3925"/>
    <w:rsid w:val="00FC3990"/>
    <w:rsid w:val="00FC49A4"/>
    <w:rsid w:val="00FC5E87"/>
    <w:rsid w:val="00FC60C9"/>
    <w:rsid w:val="00FC68A6"/>
    <w:rsid w:val="00FC6E0C"/>
    <w:rsid w:val="00FC7F11"/>
    <w:rsid w:val="00FD017D"/>
    <w:rsid w:val="00FD1CE9"/>
    <w:rsid w:val="00FD1E5E"/>
    <w:rsid w:val="00FD55C4"/>
    <w:rsid w:val="00FD6A37"/>
    <w:rsid w:val="00FD7087"/>
    <w:rsid w:val="00FD7D1D"/>
    <w:rsid w:val="00FD7F49"/>
    <w:rsid w:val="00FE1115"/>
    <w:rsid w:val="00FE1279"/>
    <w:rsid w:val="00FE183E"/>
    <w:rsid w:val="00FE2CDF"/>
    <w:rsid w:val="00FE3535"/>
    <w:rsid w:val="00FE3F9A"/>
    <w:rsid w:val="00FE41B2"/>
    <w:rsid w:val="00FE57BC"/>
    <w:rsid w:val="00FE590A"/>
    <w:rsid w:val="00FE73A4"/>
    <w:rsid w:val="00FF06C8"/>
    <w:rsid w:val="00FF3675"/>
    <w:rsid w:val="00FF4F96"/>
    <w:rsid w:val="00FF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C8133D"/>
  <w15:docId w15:val="{A6EA47D3-4024-4542-8F8E-0CCEDFAE3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4D6"/>
    <w:rPr>
      <w:sz w:val="24"/>
      <w:szCs w:val="24"/>
    </w:rPr>
  </w:style>
  <w:style w:type="paragraph" w:styleId="1">
    <w:name w:val="heading 1"/>
    <w:basedOn w:val="a"/>
    <w:next w:val="a0"/>
    <w:qFormat/>
    <w:rsid w:val="001D17E6"/>
    <w:pPr>
      <w:keepNext/>
      <w:keepLines/>
      <w:pageBreakBefore/>
      <w:numPr>
        <w:numId w:val="2"/>
      </w:numPr>
      <w:tabs>
        <w:tab w:val="left" w:pos="840"/>
      </w:tabs>
      <w:suppressAutoHyphens/>
      <w:spacing w:before="180" w:after="120" w:line="360" w:lineRule="auto"/>
      <w:outlineLvl w:val="0"/>
    </w:pPr>
    <w:rPr>
      <w:rFonts w:cs="Arial"/>
      <w:b/>
      <w:bCs/>
      <w:kern w:val="1"/>
      <w:sz w:val="32"/>
      <w:szCs w:val="32"/>
      <w:lang w:eastAsia="ar-SA"/>
    </w:rPr>
  </w:style>
  <w:style w:type="paragraph" w:styleId="20">
    <w:name w:val="heading 2"/>
    <w:basedOn w:val="a"/>
    <w:next w:val="a"/>
    <w:link w:val="21"/>
    <w:semiHidden/>
    <w:unhideWhenUsed/>
    <w:qFormat/>
    <w:rsid w:val="004920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97A4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"/>
    <w:link w:val="a5"/>
    <w:uiPriority w:val="99"/>
    <w:rsid w:val="009C04F5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9C04F5"/>
  </w:style>
  <w:style w:type="table" w:styleId="a7">
    <w:name w:val="Table Grid"/>
    <w:basedOn w:val="a2"/>
    <w:uiPriority w:val="39"/>
    <w:rsid w:val="00702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rsid w:val="00702A25"/>
    <w:pPr>
      <w:spacing w:after="120"/>
      <w:ind w:left="283"/>
    </w:pPr>
    <w:rPr>
      <w:rFonts w:eastAsia="MS Mincho"/>
      <w:lang w:eastAsia="ja-JP"/>
    </w:rPr>
  </w:style>
  <w:style w:type="paragraph" w:styleId="a9">
    <w:name w:val="Balloon Text"/>
    <w:basedOn w:val="a"/>
    <w:semiHidden/>
    <w:rsid w:val="00213B5D"/>
    <w:rPr>
      <w:rFonts w:ascii="Tahoma" w:hAnsi="Tahoma" w:cs="Tahoma"/>
      <w:sz w:val="16"/>
      <w:szCs w:val="16"/>
    </w:rPr>
  </w:style>
  <w:style w:type="character" w:styleId="aa">
    <w:name w:val="Hyperlink"/>
    <w:uiPriority w:val="99"/>
    <w:rsid w:val="0071709F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rsid w:val="00A15544"/>
    <w:pPr>
      <w:tabs>
        <w:tab w:val="left" w:pos="900"/>
        <w:tab w:val="right" w:leader="dot" w:pos="9345"/>
      </w:tabs>
    </w:pPr>
    <w:rPr>
      <w:b/>
      <w:noProof/>
    </w:rPr>
  </w:style>
  <w:style w:type="paragraph" w:styleId="22">
    <w:name w:val="toc 2"/>
    <w:basedOn w:val="a"/>
    <w:next w:val="a"/>
    <w:autoRedefine/>
    <w:uiPriority w:val="39"/>
    <w:rsid w:val="00435101"/>
    <w:pPr>
      <w:tabs>
        <w:tab w:val="left" w:pos="900"/>
        <w:tab w:val="right" w:leader="dot" w:pos="9345"/>
      </w:tabs>
    </w:pPr>
  </w:style>
  <w:style w:type="paragraph" w:customStyle="1" w:styleId="Textfortable">
    <w:name w:val="Text for table"/>
    <w:basedOn w:val="a"/>
    <w:rsid w:val="00E2729C"/>
    <w:pPr>
      <w:suppressAutoHyphens/>
      <w:spacing w:after="120"/>
    </w:pPr>
    <w:rPr>
      <w:lang w:val="en-US" w:eastAsia="ar-SA"/>
    </w:rPr>
  </w:style>
  <w:style w:type="paragraph" w:customStyle="1" w:styleId="2">
    <w:name w:val="заг 2"/>
    <w:basedOn w:val="1"/>
    <w:qFormat/>
    <w:rsid w:val="001D17E6"/>
    <w:pPr>
      <w:keepLines w:val="0"/>
      <w:pageBreakBefore w:val="0"/>
      <w:numPr>
        <w:ilvl w:val="1"/>
      </w:numPr>
      <w:tabs>
        <w:tab w:val="clear" w:pos="840"/>
        <w:tab w:val="left" w:pos="720"/>
        <w:tab w:val="left" w:pos="1701"/>
      </w:tabs>
      <w:suppressAutoHyphens w:val="0"/>
      <w:spacing w:before="240" w:after="240"/>
      <w:jc w:val="both"/>
    </w:pPr>
    <w:rPr>
      <w:rFonts w:ascii="Calibri" w:hAnsi="Calibri" w:cs="Times New Roman"/>
      <w:b w:val="0"/>
      <w:kern w:val="32"/>
      <w:sz w:val="26"/>
      <w:szCs w:val="26"/>
      <w:lang w:eastAsia="en-US" w:bidi="en-US"/>
    </w:rPr>
  </w:style>
  <w:style w:type="paragraph" w:styleId="a0">
    <w:name w:val="Body Text"/>
    <w:basedOn w:val="a"/>
    <w:rsid w:val="001D17E6"/>
    <w:pPr>
      <w:spacing w:after="120"/>
    </w:pPr>
  </w:style>
  <w:style w:type="paragraph" w:styleId="ab">
    <w:name w:val="List Paragraph"/>
    <w:basedOn w:val="a"/>
    <w:uiPriority w:val="34"/>
    <w:qFormat/>
    <w:rsid w:val="004E19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c">
    <w:name w:val="Таблица_текст"/>
    <w:basedOn w:val="a"/>
    <w:qFormat/>
    <w:rsid w:val="00E605FB"/>
    <w:rPr>
      <w:lang w:eastAsia="en-US"/>
    </w:rPr>
  </w:style>
  <w:style w:type="paragraph" w:styleId="ad">
    <w:name w:val="caption"/>
    <w:basedOn w:val="a"/>
    <w:next w:val="a"/>
    <w:uiPriority w:val="35"/>
    <w:unhideWhenUsed/>
    <w:qFormat/>
    <w:rsid w:val="00955858"/>
    <w:pPr>
      <w:spacing w:after="200"/>
    </w:pPr>
    <w:rPr>
      <w:i/>
      <w:iCs/>
      <w:color w:val="1F497D" w:themeColor="text2"/>
      <w:sz w:val="18"/>
      <w:szCs w:val="18"/>
    </w:rPr>
  </w:style>
  <w:style w:type="character" w:styleId="ae">
    <w:name w:val="annotation reference"/>
    <w:basedOn w:val="a1"/>
    <w:semiHidden/>
    <w:unhideWhenUsed/>
    <w:rsid w:val="00406A9A"/>
    <w:rPr>
      <w:sz w:val="16"/>
      <w:szCs w:val="16"/>
    </w:rPr>
  </w:style>
  <w:style w:type="paragraph" w:styleId="af">
    <w:name w:val="annotation text"/>
    <w:basedOn w:val="a"/>
    <w:link w:val="af0"/>
    <w:unhideWhenUsed/>
    <w:rsid w:val="00406A9A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406A9A"/>
  </w:style>
  <w:style w:type="paragraph" w:styleId="af1">
    <w:name w:val="annotation subject"/>
    <w:basedOn w:val="af"/>
    <w:next w:val="af"/>
    <w:link w:val="af2"/>
    <w:semiHidden/>
    <w:unhideWhenUsed/>
    <w:rsid w:val="00406A9A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406A9A"/>
    <w:rPr>
      <w:b/>
      <w:bCs/>
    </w:rPr>
  </w:style>
  <w:style w:type="character" w:styleId="af3">
    <w:name w:val="Emphasis"/>
    <w:basedOn w:val="a1"/>
    <w:qFormat/>
    <w:rsid w:val="00F839F6"/>
    <w:rPr>
      <w:i/>
      <w:iCs/>
    </w:rPr>
  </w:style>
  <w:style w:type="paragraph" w:styleId="3">
    <w:name w:val="toc 3"/>
    <w:basedOn w:val="a"/>
    <w:next w:val="a"/>
    <w:autoRedefine/>
    <w:uiPriority w:val="39"/>
    <w:unhideWhenUsed/>
    <w:rsid w:val="00241D15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241D15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241D15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241D15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241D15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241D15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241D15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UnresolvedMention">
    <w:name w:val="Unresolved Mention"/>
    <w:basedOn w:val="a1"/>
    <w:uiPriority w:val="99"/>
    <w:semiHidden/>
    <w:unhideWhenUsed/>
    <w:rsid w:val="00FD55C4"/>
    <w:rPr>
      <w:color w:val="605E5C"/>
      <w:shd w:val="clear" w:color="auto" w:fill="E1DFDD"/>
    </w:rPr>
  </w:style>
  <w:style w:type="paragraph" w:styleId="af4">
    <w:name w:val="header"/>
    <w:basedOn w:val="a"/>
    <w:link w:val="af5"/>
    <w:unhideWhenUsed/>
    <w:rsid w:val="00B116C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rsid w:val="00B116C7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B116C7"/>
    <w:rPr>
      <w:sz w:val="24"/>
      <w:szCs w:val="24"/>
    </w:rPr>
  </w:style>
  <w:style w:type="paragraph" w:styleId="af6">
    <w:name w:val="Title"/>
    <w:basedOn w:val="a"/>
    <w:next w:val="a"/>
    <w:link w:val="af7"/>
    <w:qFormat/>
    <w:rsid w:val="0084667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Заголовок Знак"/>
    <w:basedOn w:val="a1"/>
    <w:link w:val="af6"/>
    <w:rsid w:val="008466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1">
    <w:name w:val="Заголовок 2 Знак"/>
    <w:basedOn w:val="a1"/>
    <w:link w:val="20"/>
    <w:semiHidden/>
    <w:rsid w:val="0049207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8">
    <w:name w:val="Normal (Web)"/>
    <w:basedOn w:val="a"/>
    <w:uiPriority w:val="99"/>
    <w:semiHidden/>
    <w:unhideWhenUsed/>
    <w:rsid w:val="00E8148C"/>
    <w:pPr>
      <w:spacing w:before="100" w:beforeAutospacing="1" w:after="100" w:afterAutospacing="1"/>
    </w:pPr>
  </w:style>
  <w:style w:type="paragraph" w:styleId="af9">
    <w:name w:val="Revision"/>
    <w:hidden/>
    <w:uiPriority w:val="99"/>
    <w:semiHidden/>
    <w:rsid w:val="00E27747"/>
    <w:rPr>
      <w:sz w:val="24"/>
      <w:szCs w:val="24"/>
    </w:rPr>
  </w:style>
  <w:style w:type="character" w:styleId="afa">
    <w:name w:val="FollowedHyperlink"/>
    <w:basedOn w:val="a1"/>
    <w:semiHidden/>
    <w:unhideWhenUsed/>
    <w:rsid w:val="00477A59"/>
    <w:rPr>
      <w:color w:val="800080" w:themeColor="followedHyperlink"/>
      <w:u w:val="single"/>
    </w:rPr>
  </w:style>
  <w:style w:type="character" w:customStyle="1" w:styleId="50">
    <w:name w:val="Заголовок 5 Знак"/>
    <w:basedOn w:val="a1"/>
    <w:link w:val="5"/>
    <w:semiHidden/>
    <w:rsid w:val="00B97A4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afb">
    <w:name w:val="footnote text"/>
    <w:basedOn w:val="a"/>
    <w:link w:val="afc"/>
    <w:semiHidden/>
    <w:unhideWhenUsed/>
    <w:rsid w:val="00B97A40"/>
    <w:rPr>
      <w:sz w:val="20"/>
      <w:szCs w:val="20"/>
    </w:rPr>
  </w:style>
  <w:style w:type="character" w:customStyle="1" w:styleId="afc">
    <w:name w:val="Текст сноски Знак"/>
    <w:basedOn w:val="a1"/>
    <w:link w:val="afb"/>
    <w:semiHidden/>
    <w:rsid w:val="00B97A40"/>
  </w:style>
  <w:style w:type="character" w:styleId="afd">
    <w:name w:val="footnote reference"/>
    <w:basedOn w:val="a1"/>
    <w:semiHidden/>
    <w:unhideWhenUsed/>
    <w:rsid w:val="00B97A40"/>
    <w:rPr>
      <w:vertAlign w:val="superscript"/>
    </w:rPr>
  </w:style>
  <w:style w:type="character" w:customStyle="1" w:styleId="time">
    <w:name w:val="time"/>
    <w:basedOn w:val="a1"/>
    <w:rsid w:val="00B97A40"/>
  </w:style>
  <w:style w:type="character" w:customStyle="1" w:styleId="i18n">
    <w:name w:val="i18n"/>
    <w:basedOn w:val="a1"/>
    <w:rsid w:val="00B97A40"/>
  </w:style>
  <w:style w:type="character" w:customStyle="1" w:styleId="peer-title">
    <w:name w:val="peer-title"/>
    <w:basedOn w:val="a1"/>
    <w:rsid w:val="00B97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8FD60-C92F-4C5B-9F3A-B8142A1A3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52</Pages>
  <Words>6363</Words>
  <Characters>36275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Grizli777</Company>
  <LinksUpToDate>false</LinksUpToDate>
  <CharactersWithSpaces>42553</CharactersWithSpaces>
  <SharedDoc>false</SharedDoc>
  <HLinks>
    <vt:vector size="126" baseType="variant">
      <vt:variant>
        <vt:i4>1966139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_Toc359078646</vt:lpwstr>
      </vt:variant>
      <vt:variant>
        <vt:i4>1966139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_Toc359078645</vt:lpwstr>
      </vt:variant>
      <vt:variant>
        <vt:i4>1966139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_Toc359078644</vt:lpwstr>
      </vt:variant>
      <vt:variant>
        <vt:i4>1966139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_Toc359078643</vt:lpwstr>
      </vt:variant>
      <vt:variant>
        <vt:i4>1966139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_Toc359078642</vt:lpwstr>
      </vt:variant>
      <vt:variant>
        <vt:i4>1966139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_Toc359078641</vt:lpwstr>
      </vt:variant>
      <vt:variant>
        <vt:i4>1966139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_Toc359078640</vt:lpwstr>
      </vt:variant>
      <vt:variant>
        <vt:i4>1638459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_Toc359078639</vt:lpwstr>
      </vt:variant>
      <vt:variant>
        <vt:i4>1638459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_Toc359078638</vt:lpwstr>
      </vt:variant>
      <vt:variant>
        <vt:i4>1638459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_Toc359078637</vt:lpwstr>
      </vt:variant>
      <vt:variant>
        <vt:i4>1638459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_Toc359078636</vt:lpwstr>
      </vt:variant>
      <vt:variant>
        <vt:i4>1638459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_Toc359078635</vt:lpwstr>
      </vt:variant>
      <vt:variant>
        <vt:i4>1638459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_Toc359078634</vt:lpwstr>
      </vt:variant>
      <vt:variant>
        <vt:i4>1638459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_Toc359078633</vt:lpwstr>
      </vt:variant>
      <vt:variant>
        <vt:i4>1638459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_Toc359078632</vt:lpwstr>
      </vt:variant>
      <vt:variant>
        <vt:i4>1638459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_Toc359078631</vt:lpwstr>
      </vt:variant>
      <vt:variant>
        <vt:i4>1638459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_Toc359078630</vt:lpwstr>
      </vt:variant>
      <vt:variant>
        <vt:i4>1572923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_Toc359078629</vt:lpwstr>
      </vt:variant>
      <vt:variant>
        <vt:i4>1572923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_Toc359078628</vt:lpwstr>
      </vt:variant>
      <vt:variant>
        <vt:i4>1572923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_Toc359078627</vt:lpwstr>
      </vt:variant>
      <vt:variant>
        <vt:i4>1572923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_Toc359078626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monomax_evgenia;svetlana.shklyaeva@rt.ru</dc:creator>
  <cp:lastModifiedBy>Шкляева Светлана Леонидовна</cp:lastModifiedBy>
  <cp:revision>9</cp:revision>
  <cp:lastPrinted>2023-09-21T14:18:00Z</cp:lastPrinted>
  <dcterms:created xsi:type="dcterms:W3CDTF">2024-07-02T12:19:00Z</dcterms:created>
  <dcterms:modified xsi:type="dcterms:W3CDTF">2024-08-07T13:08:00Z</dcterms:modified>
</cp:coreProperties>
</file>